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03DC4F" w14:textId="77777777" w:rsidR="008C18F6" w:rsidRPr="001A607B" w:rsidRDefault="008C18F6">
      <w:pPr>
        <w:rPr>
          <w:rFonts w:ascii="Arial" w:hAnsi="Arial" w:cs="Arial"/>
          <w:sz w:val="22"/>
          <w:szCs w:val="22"/>
        </w:rPr>
      </w:pPr>
    </w:p>
    <w:tbl>
      <w:tblPr>
        <w:tblW w:w="9889" w:type="dxa"/>
        <w:tblBorders>
          <w:insideH w:val="single" w:sz="18" w:space="0" w:color="FFFFFF"/>
          <w:insideV w:val="single" w:sz="18" w:space="0" w:color="FFFFFF"/>
        </w:tblBorders>
        <w:tblLook w:val="04A0" w:firstRow="1" w:lastRow="0" w:firstColumn="1" w:lastColumn="0" w:noHBand="0" w:noVBand="1"/>
      </w:tblPr>
      <w:tblGrid>
        <w:gridCol w:w="2660"/>
        <w:gridCol w:w="239"/>
        <w:gridCol w:w="6990"/>
      </w:tblGrid>
      <w:tr w:rsidR="008C18F6" w:rsidRPr="001A607B" w14:paraId="35AD8C2F" w14:textId="77777777" w:rsidTr="001A607B">
        <w:trPr>
          <w:trHeight w:val="1648"/>
        </w:trPr>
        <w:tc>
          <w:tcPr>
            <w:tcW w:w="9889" w:type="dxa"/>
            <w:gridSpan w:val="3"/>
            <w:tcBorders>
              <w:top w:val="nil"/>
              <w:left w:val="nil"/>
              <w:bottom w:val="single" w:sz="18" w:space="0" w:color="FFFFFF"/>
              <w:right w:val="nil"/>
            </w:tcBorders>
            <w:shd w:val="pct20" w:color="000000" w:fill="FFFFFF"/>
            <w:hideMark/>
          </w:tcPr>
          <w:p w14:paraId="21278C0E" w14:textId="2D5E8CC3" w:rsidR="008C18F6" w:rsidRPr="001B09CF" w:rsidRDefault="008C18F6">
            <w:pPr>
              <w:tabs>
                <w:tab w:val="left" w:pos="284"/>
                <w:tab w:val="left" w:pos="567"/>
              </w:tabs>
              <w:spacing w:before="120" w:after="120" w:line="276" w:lineRule="auto"/>
              <w:jc w:val="center"/>
              <w:rPr>
                <w:rFonts w:ascii="Arial" w:hAnsi="Arial" w:cs="Arial"/>
                <w:b/>
                <w:bCs/>
                <w:color w:val="000000" w:themeColor="text1"/>
                <w:sz w:val="22"/>
                <w:szCs w:val="22"/>
              </w:rPr>
            </w:pPr>
            <w:r w:rsidRPr="001B09CF">
              <w:rPr>
                <w:rFonts w:ascii="Arial" w:hAnsi="Arial" w:cs="Arial"/>
                <w:b/>
                <w:bCs/>
                <w:color w:val="000000" w:themeColor="text1"/>
                <w:sz w:val="22"/>
                <w:szCs w:val="22"/>
              </w:rPr>
              <w:t xml:space="preserve">PREGAO PRESENCIAL Nº </w:t>
            </w:r>
            <w:r w:rsidR="001B09CF" w:rsidRPr="001B09CF">
              <w:rPr>
                <w:rFonts w:ascii="Arial" w:hAnsi="Arial" w:cs="Arial"/>
                <w:b/>
                <w:bCs/>
                <w:color w:val="000000" w:themeColor="text1"/>
                <w:sz w:val="22"/>
                <w:szCs w:val="22"/>
              </w:rPr>
              <w:t>047</w:t>
            </w:r>
            <w:r w:rsidR="00DC128A" w:rsidRPr="001B09CF">
              <w:rPr>
                <w:rFonts w:ascii="Arial" w:hAnsi="Arial" w:cs="Arial"/>
                <w:b/>
                <w:bCs/>
                <w:color w:val="000000" w:themeColor="text1"/>
                <w:sz w:val="22"/>
                <w:szCs w:val="22"/>
              </w:rPr>
              <w:t>/202</w:t>
            </w:r>
            <w:r w:rsidR="0099074B" w:rsidRPr="001B09CF">
              <w:rPr>
                <w:rFonts w:ascii="Arial" w:hAnsi="Arial" w:cs="Arial"/>
                <w:b/>
                <w:bCs/>
                <w:color w:val="000000" w:themeColor="text1"/>
                <w:sz w:val="22"/>
                <w:szCs w:val="22"/>
              </w:rPr>
              <w:t>3</w:t>
            </w:r>
          </w:p>
          <w:p w14:paraId="0534C843" w14:textId="77777777" w:rsidR="008C18F6" w:rsidRPr="001A607B" w:rsidRDefault="008C18F6">
            <w:pPr>
              <w:tabs>
                <w:tab w:val="left" w:pos="284"/>
                <w:tab w:val="left" w:pos="567"/>
              </w:tabs>
              <w:spacing w:before="120" w:after="120" w:line="276" w:lineRule="auto"/>
              <w:jc w:val="center"/>
              <w:rPr>
                <w:rFonts w:ascii="Arial" w:hAnsi="Arial" w:cs="Arial"/>
                <w:b/>
                <w:bCs/>
                <w:sz w:val="22"/>
                <w:szCs w:val="22"/>
              </w:rPr>
            </w:pPr>
            <w:r w:rsidRPr="001A607B">
              <w:rPr>
                <w:rFonts w:ascii="Arial" w:hAnsi="Arial" w:cs="Arial"/>
                <w:b/>
                <w:bCs/>
                <w:sz w:val="22"/>
                <w:szCs w:val="22"/>
              </w:rPr>
              <w:t>PARA REGISTRO DE PREÇO</w:t>
            </w:r>
          </w:p>
          <w:p w14:paraId="54F35747" w14:textId="77777777" w:rsidR="008C18F6" w:rsidRPr="001A607B" w:rsidRDefault="008C18F6">
            <w:pPr>
              <w:tabs>
                <w:tab w:val="left" w:pos="284"/>
                <w:tab w:val="left" w:pos="567"/>
              </w:tabs>
              <w:spacing w:before="120" w:after="120" w:line="276" w:lineRule="auto"/>
              <w:jc w:val="center"/>
              <w:rPr>
                <w:rFonts w:ascii="Arial" w:hAnsi="Arial" w:cs="Arial"/>
                <w:b/>
                <w:bCs/>
                <w:sz w:val="22"/>
                <w:szCs w:val="22"/>
              </w:rPr>
            </w:pPr>
            <w:r w:rsidRPr="001A607B">
              <w:rPr>
                <w:rFonts w:ascii="Arial" w:hAnsi="Arial" w:cs="Arial"/>
                <w:b/>
                <w:bCs/>
                <w:sz w:val="22"/>
                <w:szCs w:val="22"/>
              </w:rPr>
              <w:t>TIPO: MENOR PREÇO POR ITEM</w:t>
            </w:r>
          </w:p>
          <w:p w14:paraId="16682DB1" w14:textId="77777777" w:rsidR="008C18F6" w:rsidRPr="001A607B" w:rsidRDefault="008C18F6" w:rsidP="00697375">
            <w:pPr>
              <w:tabs>
                <w:tab w:val="left" w:pos="284"/>
                <w:tab w:val="left" w:pos="567"/>
              </w:tabs>
              <w:spacing w:before="120" w:after="120" w:line="276" w:lineRule="auto"/>
              <w:jc w:val="both"/>
              <w:rPr>
                <w:rFonts w:ascii="Arial" w:hAnsi="Arial" w:cs="Arial"/>
                <w:bCs/>
                <w:i/>
                <w:sz w:val="22"/>
                <w:szCs w:val="22"/>
              </w:rPr>
            </w:pPr>
            <w:r w:rsidRPr="001A607B">
              <w:rPr>
                <w:rFonts w:ascii="Arial" w:hAnsi="Arial" w:cs="Arial"/>
                <w:bCs/>
                <w:i/>
                <w:sz w:val="22"/>
                <w:szCs w:val="22"/>
              </w:rPr>
              <w:t>Regido pela Lei n° 10.520/2002, pelo Decreto Municipal N°</w:t>
            </w:r>
            <w:r w:rsidR="00BF5A46" w:rsidRPr="001A607B">
              <w:rPr>
                <w:rFonts w:ascii="Arial" w:hAnsi="Arial" w:cs="Arial"/>
                <w:bCs/>
                <w:i/>
                <w:sz w:val="22"/>
                <w:szCs w:val="22"/>
              </w:rPr>
              <w:t>007</w:t>
            </w:r>
            <w:r w:rsidRPr="001A607B">
              <w:rPr>
                <w:rFonts w:ascii="Arial" w:hAnsi="Arial" w:cs="Arial"/>
                <w:bCs/>
                <w:i/>
                <w:sz w:val="22"/>
                <w:szCs w:val="22"/>
              </w:rPr>
              <w:t>/</w:t>
            </w:r>
            <w:r w:rsidR="00BF5A46" w:rsidRPr="001A607B">
              <w:rPr>
                <w:rFonts w:ascii="Arial" w:hAnsi="Arial" w:cs="Arial"/>
                <w:bCs/>
                <w:i/>
                <w:sz w:val="22"/>
                <w:szCs w:val="22"/>
              </w:rPr>
              <w:t xml:space="preserve">2017 </w:t>
            </w:r>
            <w:r w:rsidRPr="001A607B">
              <w:rPr>
                <w:rFonts w:ascii="Arial" w:hAnsi="Arial" w:cs="Arial"/>
                <w:bCs/>
                <w:i/>
                <w:sz w:val="22"/>
                <w:szCs w:val="22"/>
              </w:rPr>
              <w:t>(que r</w:t>
            </w:r>
            <w:r w:rsidR="00697375">
              <w:rPr>
                <w:rFonts w:ascii="Arial" w:hAnsi="Arial" w:cs="Arial"/>
                <w:bCs/>
                <w:i/>
                <w:sz w:val="22"/>
                <w:szCs w:val="22"/>
              </w:rPr>
              <w:t xml:space="preserve">egulamenta a modalidade pregão) </w:t>
            </w:r>
            <w:r w:rsidRPr="001A607B">
              <w:rPr>
                <w:rFonts w:ascii="Arial" w:hAnsi="Arial" w:cs="Arial"/>
                <w:bCs/>
                <w:i/>
                <w:sz w:val="22"/>
                <w:szCs w:val="22"/>
              </w:rPr>
              <w:t xml:space="preserve">e Decreto N° </w:t>
            </w:r>
            <w:r w:rsidR="00BF5A46" w:rsidRPr="001A607B">
              <w:rPr>
                <w:rFonts w:ascii="Arial" w:hAnsi="Arial" w:cs="Arial"/>
                <w:bCs/>
                <w:i/>
                <w:sz w:val="22"/>
                <w:szCs w:val="22"/>
              </w:rPr>
              <w:t>008</w:t>
            </w:r>
            <w:r w:rsidRPr="001A607B">
              <w:rPr>
                <w:rFonts w:ascii="Arial" w:hAnsi="Arial" w:cs="Arial"/>
                <w:bCs/>
                <w:i/>
                <w:sz w:val="22"/>
                <w:szCs w:val="22"/>
              </w:rPr>
              <w:t>/</w:t>
            </w:r>
            <w:r w:rsidR="00BF5A46" w:rsidRPr="001A607B">
              <w:rPr>
                <w:rFonts w:ascii="Arial" w:hAnsi="Arial" w:cs="Arial"/>
                <w:bCs/>
                <w:i/>
                <w:sz w:val="22"/>
                <w:szCs w:val="22"/>
              </w:rPr>
              <w:t xml:space="preserve">2017 </w:t>
            </w:r>
            <w:r w:rsidRPr="001A607B">
              <w:rPr>
                <w:rFonts w:ascii="Arial" w:hAnsi="Arial" w:cs="Arial"/>
                <w:bCs/>
                <w:i/>
                <w:sz w:val="22"/>
                <w:szCs w:val="22"/>
              </w:rPr>
              <w:t>(que regulamenta o Sistema de Registro de preços em âmbito municipal)</w:t>
            </w:r>
            <w:r w:rsidR="002F34A8" w:rsidRPr="001A607B">
              <w:rPr>
                <w:rFonts w:ascii="Arial" w:hAnsi="Arial" w:cs="Arial"/>
                <w:bCs/>
                <w:i/>
                <w:sz w:val="22"/>
                <w:szCs w:val="22"/>
              </w:rPr>
              <w:t xml:space="preserve"> </w:t>
            </w:r>
            <w:r w:rsidRPr="001A607B">
              <w:rPr>
                <w:rFonts w:ascii="Arial" w:hAnsi="Arial" w:cs="Arial"/>
                <w:bCs/>
                <w:i/>
                <w:sz w:val="22"/>
                <w:szCs w:val="22"/>
              </w:rPr>
              <w:t>subsidiariamente, pela Lei 8.666/93</w:t>
            </w:r>
            <w:r w:rsidR="00EE5D34" w:rsidRPr="001A607B">
              <w:rPr>
                <w:rFonts w:ascii="Arial" w:hAnsi="Arial" w:cs="Arial"/>
                <w:bCs/>
                <w:i/>
                <w:sz w:val="22"/>
                <w:szCs w:val="22"/>
              </w:rPr>
              <w:t xml:space="preserve"> </w:t>
            </w:r>
            <w:r w:rsidRPr="001A607B">
              <w:rPr>
                <w:rFonts w:ascii="Arial" w:hAnsi="Arial" w:cs="Arial"/>
                <w:bCs/>
                <w:i/>
                <w:sz w:val="22"/>
                <w:szCs w:val="22"/>
              </w:rPr>
              <w:t>e alterações posteriores, bem como pela Lei Complementar N° 123/06 e alterações posteriores e Decreto Federal N° 8538/2015</w:t>
            </w:r>
            <w:r w:rsidR="00DC128A">
              <w:rPr>
                <w:rFonts w:ascii="Arial" w:hAnsi="Arial" w:cs="Arial"/>
                <w:bCs/>
                <w:i/>
                <w:sz w:val="22"/>
                <w:szCs w:val="22"/>
              </w:rPr>
              <w:t>.</w:t>
            </w:r>
          </w:p>
        </w:tc>
      </w:tr>
      <w:tr w:rsidR="008C18F6" w:rsidRPr="001A607B" w14:paraId="2905FFA5" w14:textId="77777777" w:rsidTr="001A607B">
        <w:trPr>
          <w:trHeight w:val="1648"/>
        </w:trPr>
        <w:tc>
          <w:tcPr>
            <w:tcW w:w="2660" w:type="dxa"/>
            <w:tcBorders>
              <w:top w:val="single" w:sz="18" w:space="0" w:color="FFFFFF"/>
              <w:left w:val="nil"/>
              <w:bottom w:val="single" w:sz="18" w:space="0" w:color="FFFFFF"/>
              <w:right w:val="single" w:sz="18" w:space="0" w:color="FFFFFF"/>
            </w:tcBorders>
            <w:shd w:val="pct5" w:color="000000" w:fill="FFFFFF"/>
            <w:hideMark/>
          </w:tcPr>
          <w:p w14:paraId="5DE7B958" w14:textId="77777777" w:rsidR="008C18F6" w:rsidRPr="001A607B" w:rsidRDefault="008C18F6">
            <w:pPr>
              <w:tabs>
                <w:tab w:val="left" w:pos="284"/>
                <w:tab w:val="left" w:pos="567"/>
              </w:tabs>
              <w:spacing w:before="120" w:after="120" w:line="276" w:lineRule="auto"/>
              <w:rPr>
                <w:rFonts w:ascii="Arial" w:hAnsi="Arial" w:cs="Arial"/>
                <w:sz w:val="22"/>
                <w:szCs w:val="22"/>
              </w:rPr>
            </w:pPr>
            <w:r w:rsidRPr="001A607B">
              <w:rPr>
                <w:rFonts w:ascii="Arial" w:hAnsi="Arial" w:cs="Arial"/>
                <w:sz w:val="22"/>
                <w:szCs w:val="22"/>
              </w:rPr>
              <w:t>Objeto:</w:t>
            </w:r>
          </w:p>
        </w:tc>
        <w:tc>
          <w:tcPr>
            <w:tcW w:w="7229" w:type="dxa"/>
            <w:gridSpan w:val="2"/>
            <w:tcBorders>
              <w:top w:val="single" w:sz="18" w:space="0" w:color="FFFFFF"/>
              <w:left w:val="single" w:sz="18" w:space="0" w:color="FFFFFF"/>
              <w:bottom w:val="single" w:sz="18" w:space="0" w:color="FFFFFF"/>
              <w:right w:val="nil"/>
            </w:tcBorders>
            <w:shd w:val="pct5" w:color="000000" w:fill="FFFFFF"/>
            <w:hideMark/>
          </w:tcPr>
          <w:p w14:paraId="1DBE4FBE" w14:textId="77777777" w:rsidR="008C18F6" w:rsidRPr="001A607B" w:rsidRDefault="005D623A" w:rsidP="00A654DB">
            <w:pPr>
              <w:pStyle w:val="Cabedamensagemdepois"/>
              <w:pBdr>
                <w:bottom w:val="none" w:sz="0" w:space="0" w:color="auto"/>
              </w:pBdr>
              <w:spacing w:before="120" w:after="120" w:line="240" w:lineRule="auto"/>
              <w:ind w:left="0" w:right="0" w:firstLine="0"/>
              <w:jc w:val="both"/>
              <w:rPr>
                <w:rFonts w:ascii="Arial" w:hAnsi="Arial" w:cs="Arial"/>
                <w:b/>
                <w:sz w:val="22"/>
                <w:szCs w:val="22"/>
                <w:lang w:eastAsia="ar-SA"/>
              </w:rPr>
            </w:pPr>
            <w:r w:rsidRPr="001A607B">
              <w:rPr>
                <w:rFonts w:ascii="Arial" w:hAnsi="Arial" w:cs="Arial"/>
                <w:b/>
                <w:sz w:val="22"/>
                <w:szCs w:val="22"/>
              </w:rPr>
              <w:t>REGISTRO DE PREÇOS,</w:t>
            </w:r>
            <w:r w:rsidR="00A654DB">
              <w:rPr>
                <w:rFonts w:ascii="Arial" w:hAnsi="Arial" w:cs="Arial"/>
                <w:b/>
                <w:sz w:val="22"/>
                <w:szCs w:val="22"/>
              </w:rPr>
              <w:t xml:space="preserve"> PARA FUTURAS E EVENTUAIS AQUISIÇÕES DE RECARGA DE GÁS GLP 45, BEM COMO GASES MEDICINAIS E INDUSTRIAIS E EQUIPAMENTOS DESTINADOS AO ABASTECIMENTO E TRANSPORTE MANUAL DE CILINDROS, EM ATENDIMENTO ÀS SECRETARIAS DE SAÚDE, EDUCAÇÃO E TRANSPORTE DO MUNICÍPIO DE FELICIO DOS SANTOS, CONFORME ESPECIFICAÇÕES NO TERMO DE REFERÊNCIA-ANEXO I</w:t>
            </w:r>
            <w:r w:rsidR="00797F09" w:rsidRPr="001A607B">
              <w:rPr>
                <w:rFonts w:ascii="Arial" w:hAnsi="Arial" w:cs="Arial"/>
                <w:b/>
                <w:sz w:val="22"/>
                <w:szCs w:val="22"/>
                <w:lang w:eastAsia="ar-SA"/>
              </w:rPr>
              <w:t>.</w:t>
            </w:r>
          </w:p>
        </w:tc>
      </w:tr>
      <w:tr w:rsidR="008C18F6" w:rsidRPr="001A607B" w14:paraId="77490015" w14:textId="77777777" w:rsidTr="001A607B">
        <w:trPr>
          <w:trHeight w:val="1648"/>
        </w:trPr>
        <w:tc>
          <w:tcPr>
            <w:tcW w:w="9889" w:type="dxa"/>
            <w:gridSpan w:val="3"/>
            <w:tcBorders>
              <w:top w:val="single" w:sz="18" w:space="0" w:color="FFFFFF"/>
              <w:left w:val="nil"/>
              <w:bottom w:val="single" w:sz="18" w:space="0" w:color="FFFFFF"/>
              <w:right w:val="nil"/>
            </w:tcBorders>
            <w:shd w:val="pct20" w:color="000000" w:fill="FFFFFF"/>
            <w:hideMark/>
          </w:tcPr>
          <w:p w14:paraId="662D2BB0" w14:textId="77777777" w:rsidR="008C18F6" w:rsidRPr="001A607B" w:rsidRDefault="008C18F6">
            <w:pPr>
              <w:tabs>
                <w:tab w:val="left" w:pos="284"/>
                <w:tab w:val="left" w:pos="567"/>
              </w:tabs>
              <w:spacing w:before="120" w:after="120" w:line="276" w:lineRule="auto"/>
              <w:jc w:val="center"/>
              <w:rPr>
                <w:rFonts w:ascii="Arial" w:hAnsi="Arial" w:cs="Arial"/>
                <w:b/>
                <w:sz w:val="22"/>
                <w:szCs w:val="22"/>
              </w:rPr>
            </w:pPr>
            <w:r w:rsidRPr="001A607B">
              <w:rPr>
                <w:rFonts w:ascii="Arial" w:hAnsi="Arial" w:cs="Arial"/>
                <w:b/>
                <w:sz w:val="22"/>
                <w:szCs w:val="22"/>
              </w:rPr>
              <w:t>PREGÃO PRESENCIAL</w:t>
            </w:r>
          </w:p>
          <w:p w14:paraId="6DF1FB77" w14:textId="77777777" w:rsidR="008C18F6" w:rsidRPr="001A607B" w:rsidRDefault="008C18F6">
            <w:pPr>
              <w:tabs>
                <w:tab w:val="left" w:pos="284"/>
                <w:tab w:val="left" w:pos="567"/>
              </w:tabs>
              <w:spacing w:before="120" w:after="120" w:line="276" w:lineRule="auto"/>
              <w:jc w:val="center"/>
              <w:rPr>
                <w:rFonts w:ascii="Arial" w:hAnsi="Arial" w:cs="Arial"/>
                <w:sz w:val="22"/>
                <w:szCs w:val="22"/>
              </w:rPr>
            </w:pPr>
            <w:r w:rsidRPr="001A607B">
              <w:rPr>
                <w:rFonts w:ascii="Arial" w:hAnsi="Arial" w:cs="Arial"/>
                <w:b/>
                <w:sz w:val="22"/>
                <w:szCs w:val="22"/>
              </w:rPr>
              <w:t>SESSÃO PÚBLICA PARA RECEBIMENTO DAS PROPOSTAS E DA DOCUMENTAÇÃO DE HABILITAÇÃO</w:t>
            </w:r>
          </w:p>
        </w:tc>
      </w:tr>
      <w:tr w:rsidR="008C18F6" w:rsidRPr="001A607B" w14:paraId="406A92C4" w14:textId="77777777" w:rsidTr="001A607B">
        <w:trPr>
          <w:trHeight w:val="1648"/>
        </w:trPr>
        <w:tc>
          <w:tcPr>
            <w:tcW w:w="2899" w:type="dxa"/>
            <w:gridSpan w:val="2"/>
            <w:tcBorders>
              <w:top w:val="single" w:sz="18" w:space="0" w:color="FFFFFF"/>
              <w:left w:val="nil"/>
              <w:bottom w:val="single" w:sz="18" w:space="0" w:color="FFFFFF"/>
              <w:right w:val="single" w:sz="18" w:space="0" w:color="FFFFFF"/>
            </w:tcBorders>
            <w:shd w:val="pct5" w:color="000000" w:fill="FFFFFF"/>
          </w:tcPr>
          <w:p w14:paraId="46952F92" w14:textId="77777777" w:rsidR="008C18F6" w:rsidRPr="001B09CF" w:rsidRDefault="008C18F6">
            <w:pPr>
              <w:tabs>
                <w:tab w:val="left" w:pos="284"/>
                <w:tab w:val="left" w:pos="567"/>
              </w:tabs>
              <w:spacing w:before="120" w:after="120" w:line="276" w:lineRule="auto"/>
              <w:jc w:val="both"/>
              <w:rPr>
                <w:rFonts w:ascii="Arial" w:hAnsi="Arial" w:cs="Arial"/>
                <w:color w:val="000000" w:themeColor="text1"/>
                <w:sz w:val="22"/>
                <w:szCs w:val="22"/>
              </w:rPr>
            </w:pPr>
          </w:p>
          <w:p w14:paraId="644EDD50" w14:textId="0C575AE6" w:rsidR="008C18F6" w:rsidRPr="001B09CF" w:rsidRDefault="008C18F6" w:rsidP="00A654DB">
            <w:pPr>
              <w:tabs>
                <w:tab w:val="left" w:pos="284"/>
                <w:tab w:val="left" w:pos="567"/>
              </w:tabs>
              <w:spacing w:before="120" w:after="120" w:line="276" w:lineRule="auto"/>
              <w:jc w:val="both"/>
              <w:rPr>
                <w:rFonts w:ascii="Arial" w:hAnsi="Arial" w:cs="Arial"/>
                <w:color w:val="000000" w:themeColor="text1"/>
                <w:sz w:val="22"/>
                <w:szCs w:val="22"/>
              </w:rPr>
            </w:pPr>
            <w:r w:rsidRPr="001B09CF">
              <w:rPr>
                <w:rFonts w:ascii="Arial" w:hAnsi="Arial" w:cs="Arial"/>
                <w:color w:val="000000" w:themeColor="text1"/>
                <w:sz w:val="22"/>
                <w:szCs w:val="22"/>
              </w:rPr>
              <w:t xml:space="preserve">Data: </w:t>
            </w:r>
            <w:r w:rsidR="00726A3A">
              <w:rPr>
                <w:rFonts w:ascii="Arial" w:hAnsi="Arial" w:cs="Arial"/>
                <w:b/>
                <w:color w:val="000000" w:themeColor="text1"/>
                <w:sz w:val="22"/>
                <w:szCs w:val="22"/>
              </w:rPr>
              <w:t>29</w:t>
            </w:r>
            <w:r w:rsidR="00A654DB" w:rsidRPr="001B09CF">
              <w:rPr>
                <w:rFonts w:ascii="Arial" w:hAnsi="Arial" w:cs="Arial"/>
                <w:b/>
                <w:color w:val="000000" w:themeColor="text1"/>
                <w:sz w:val="22"/>
                <w:szCs w:val="22"/>
              </w:rPr>
              <w:t>/</w:t>
            </w:r>
            <w:r w:rsidR="001B09CF" w:rsidRPr="001B09CF">
              <w:rPr>
                <w:rFonts w:ascii="Arial" w:hAnsi="Arial" w:cs="Arial"/>
                <w:b/>
                <w:color w:val="000000" w:themeColor="text1"/>
                <w:sz w:val="22"/>
                <w:szCs w:val="22"/>
              </w:rPr>
              <w:t>0</w:t>
            </w:r>
            <w:r w:rsidR="00726A3A">
              <w:rPr>
                <w:rFonts w:ascii="Arial" w:hAnsi="Arial" w:cs="Arial"/>
                <w:b/>
                <w:color w:val="000000" w:themeColor="text1"/>
                <w:sz w:val="22"/>
                <w:szCs w:val="22"/>
              </w:rPr>
              <w:t>4</w:t>
            </w:r>
            <w:r w:rsidR="00641F5A" w:rsidRPr="001B09CF">
              <w:rPr>
                <w:rFonts w:ascii="Arial" w:hAnsi="Arial" w:cs="Arial"/>
                <w:b/>
                <w:color w:val="000000" w:themeColor="text1"/>
                <w:sz w:val="22"/>
                <w:szCs w:val="22"/>
              </w:rPr>
              <w:t>/202</w:t>
            </w:r>
            <w:r w:rsidR="001B09CF" w:rsidRPr="001B09CF">
              <w:rPr>
                <w:rFonts w:ascii="Arial" w:hAnsi="Arial" w:cs="Arial"/>
                <w:b/>
                <w:color w:val="000000" w:themeColor="text1"/>
                <w:sz w:val="22"/>
                <w:szCs w:val="22"/>
              </w:rPr>
              <w:t>4</w:t>
            </w:r>
          </w:p>
        </w:tc>
        <w:tc>
          <w:tcPr>
            <w:tcW w:w="6990" w:type="dxa"/>
            <w:tcBorders>
              <w:top w:val="single" w:sz="18" w:space="0" w:color="FFFFFF"/>
              <w:left w:val="single" w:sz="18" w:space="0" w:color="FFFFFF"/>
              <w:bottom w:val="single" w:sz="18" w:space="0" w:color="FFFFFF"/>
              <w:right w:val="nil"/>
            </w:tcBorders>
            <w:shd w:val="pct5" w:color="000000" w:fill="FFFFFF"/>
          </w:tcPr>
          <w:p w14:paraId="408D27C5" w14:textId="77777777" w:rsidR="008C18F6" w:rsidRPr="001B09CF" w:rsidRDefault="008C18F6">
            <w:pPr>
              <w:tabs>
                <w:tab w:val="left" w:pos="284"/>
                <w:tab w:val="left" w:pos="567"/>
              </w:tabs>
              <w:spacing w:before="120" w:after="120" w:line="276" w:lineRule="auto"/>
              <w:jc w:val="both"/>
              <w:rPr>
                <w:rFonts w:ascii="Arial" w:hAnsi="Arial" w:cs="Arial"/>
                <w:color w:val="000000" w:themeColor="text1"/>
                <w:sz w:val="22"/>
                <w:szCs w:val="22"/>
              </w:rPr>
            </w:pPr>
          </w:p>
          <w:p w14:paraId="023B8504" w14:textId="1A758397" w:rsidR="008C18F6" w:rsidRPr="001B09CF" w:rsidRDefault="008C18F6" w:rsidP="00A654DB">
            <w:pPr>
              <w:tabs>
                <w:tab w:val="left" w:pos="284"/>
                <w:tab w:val="left" w:pos="567"/>
              </w:tabs>
              <w:spacing w:before="120" w:after="120" w:line="276" w:lineRule="auto"/>
              <w:jc w:val="both"/>
              <w:rPr>
                <w:rFonts w:ascii="Arial" w:hAnsi="Arial" w:cs="Arial"/>
                <w:color w:val="000000" w:themeColor="text1"/>
                <w:sz w:val="22"/>
                <w:szCs w:val="22"/>
              </w:rPr>
            </w:pPr>
            <w:r w:rsidRPr="001B09CF">
              <w:rPr>
                <w:rFonts w:ascii="Arial" w:hAnsi="Arial" w:cs="Arial"/>
                <w:color w:val="000000" w:themeColor="text1"/>
                <w:sz w:val="22"/>
                <w:szCs w:val="22"/>
              </w:rPr>
              <w:t>Horário</w:t>
            </w:r>
            <w:r w:rsidR="008A5ECD" w:rsidRPr="001B09CF">
              <w:rPr>
                <w:rFonts w:ascii="Arial" w:hAnsi="Arial" w:cs="Arial"/>
                <w:color w:val="000000" w:themeColor="text1"/>
                <w:sz w:val="22"/>
                <w:szCs w:val="22"/>
              </w:rPr>
              <w:t xml:space="preserve">: </w:t>
            </w:r>
            <w:r w:rsidR="00726A3A">
              <w:rPr>
                <w:rFonts w:ascii="Arial" w:hAnsi="Arial" w:cs="Arial"/>
                <w:b/>
                <w:color w:val="000000" w:themeColor="text1"/>
                <w:sz w:val="22"/>
                <w:szCs w:val="22"/>
              </w:rPr>
              <w:t>09</w:t>
            </w:r>
            <w:r w:rsidR="00A654DB" w:rsidRPr="001B09CF">
              <w:rPr>
                <w:rFonts w:ascii="Arial" w:hAnsi="Arial" w:cs="Arial"/>
                <w:b/>
                <w:color w:val="000000" w:themeColor="text1"/>
                <w:sz w:val="22"/>
                <w:szCs w:val="22"/>
              </w:rPr>
              <w:t>:</w:t>
            </w:r>
            <w:r w:rsidR="001B09CF" w:rsidRPr="001B09CF">
              <w:rPr>
                <w:rFonts w:ascii="Arial" w:hAnsi="Arial" w:cs="Arial"/>
                <w:b/>
                <w:color w:val="000000" w:themeColor="text1"/>
                <w:sz w:val="22"/>
                <w:szCs w:val="22"/>
              </w:rPr>
              <w:t>00</w:t>
            </w:r>
            <w:r w:rsidR="008A5ECD" w:rsidRPr="001B09CF">
              <w:rPr>
                <w:rFonts w:ascii="Arial" w:hAnsi="Arial" w:cs="Arial"/>
                <w:b/>
                <w:color w:val="000000" w:themeColor="text1"/>
                <w:sz w:val="22"/>
                <w:szCs w:val="22"/>
              </w:rPr>
              <w:t xml:space="preserve"> Horas</w:t>
            </w:r>
          </w:p>
        </w:tc>
      </w:tr>
      <w:tr w:rsidR="008C18F6" w:rsidRPr="001A607B" w14:paraId="778F1789" w14:textId="77777777" w:rsidTr="001A607B">
        <w:trPr>
          <w:trHeight w:val="1648"/>
        </w:trPr>
        <w:tc>
          <w:tcPr>
            <w:tcW w:w="2899" w:type="dxa"/>
            <w:gridSpan w:val="2"/>
            <w:tcBorders>
              <w:top w:val="single" w:sz="18" w:space="0" w:color="FFFFFF"/>
              <w:left w:val="nil"/>
              <w:bottom w:val="single" w:sz="18" w:space="0" w:color="FFFFFF"/>
              <w:right w:val="single" w:sz="18" w:space="0" w:color="FFFFFF"/>
            </w:tcBorders>
            <w:shd w:val="pct20" w:color="000000" w:fill="FFFFFF"/>
            <w:hideMark/>
          </w:tcPr>
          <w:p w14:paraId="538D3867" w14:textId="77777777" w:rsidR="008C18F6" w:rsidRPr="001A607B" w:rsidRDefault="008C18F6">
            <w:pPr>
              <w:tabs>
                <w:tab w:val="left" w:pos="284"/>
                <w:tab w:val="left" w:pos="567"/>
              </w:tabs>
              <w:spacing w:before="120" w:after="120" w:line="276" w:lineRule="auto"/>
              <w:jc w:val="both"/>
              <w:rPr>
                <w:rFonts w:ascii="Arial" w:hAnsi="Arial" w:cs="Arial"/>
                <w:sz w:val="22"/>
                <w:szCs w:val="22"/>
              </w:rPr>
            </w:pPr>
            <w:r w:rsidRPr="001A607B">
              <w:rPr>
                <w:rFonts w:ascii="Arial" w:hAnsi="Arial" w:cs="Arial"/>
                <w:sz w:val="22"/>
                <w:szCs w:val="22"/>
              </w:rPr>
              <w:t>Local:</w:t>
            </w:r>
          </w:p>
        </w:tc>
        <w:tc>
          <w:tcPr>
            <w:tcW w:w="6990" w:type="dxa"/>
            <w:tcBorders>
              <w:top w:val="single" w:sz="18" w:space="0" w:color="FFFFFF"/>
              <w:left w:val="single" w:sz="18" w:space="0" w:color="FFFFFF"/>
              <w:bottom w:val="single" w:sz="18" w:space="0" w:color="FFFFFF"/>
              <w:right w:val="nil"/>
            </w:tcBorders>
            <w:shd w:val="pct20" w:color="000000" w:fill="FFFFFF"/>
            <w:hideMark/>
          </w:tcPr>
          <w:p w14:paraId="6BB9B808" w14:textId="77777777" w:rsidR="008C18F6" w:rsidRPr="001A607B" w:rsidRDefault="008C18F6">
            <w:pPr>
              <w:spacing w:before="120" w:after="120" w:line="276" w:lineRule="auto"/>
              <w:rPr>
                <w:rFonts w:ascii="Arial" w:hAnsi="Arial" w:cs="Arial"/>
                <w:sz w:val="22"/>
                <w:szCs w:val="22"/>
              </w:rPr>
            </w:pPr>
            <w:r w:rsidRPr="001A607B">
              <w:rPr>
                <w:rFonts w:ascii="Arial" w:hAnsi="Arial" w:cs="Arial"/>
                <w:sz w:val="22"/>
                <w:szCs w:val="22"/>
              </w:rPr>
              <w:t>Prefeitura Municipal de Felício dos Santos-MG</w:t>
            </w:r>
          </w:p>
          <w:p w14:paraId="4ED60B55" w14:textId="77777777" w:rsidR="008C18F6" w:rsidRPr="001A607B" w:rsidRDefault="008C18F6">
            <w:pPr>
              <w:spacing w:before="120" w:after="120" w:line="276" w:lineRule="auto"/>
              <w:rPr>
                <w:rFonts w:ascii="Arial" w:hAnsi="Arial" w:cs="Arial"/>
                <w:sz w:val="22"/>
                <w:szCs w:val="22"/>
              </w:rPr>
            </w:pPr>
            <w:r w:rsidRPr="001A607B">
              <w:rPr>
                <w:rFonts w:ascii="Arial" w:hAnsi="Arial" w:cs="Arial"/>
                <w:sz w:val="22"/>
                <w:szCs w:val="22"/>
              </w:rPr>
              <w:t>Rua Feliciano Canuto, n°73 - Bairro:</w:t>
            </w:r>
            <w:r w:rsidR="00296361" w:rsidRPr="001A607B">
              <w:rPr>
                <w:rFonts w:ascii="Arial" w:hAnsi="Arial" w:cs="Arial"/>
                <w:sz w:val="22"/>
                <w:szCs w:val="22"/>
              </w:rPr>
              <w:t xml:space="preserve"> </w:t>
            </w:r>
            <w:r w:rsidRPr="001A607B">
              <w:rPr>
                <w:rFonts w:ascii="Arial" w:hAnsi="Arial" w:cs="Arial"/>
                <w:sz w:val="22"/>
                <w:szCs w:val="22"/>
              </w:rPr>
              <w:t>Centro – CEP.:</w:t>
            </w:r>
            <w:r w:rsidR="00E505BD">
              <w:rPr>
                <w:rFonts w:ascii="Arial" w:hAnsi="Arial" w:cs="Arial"/>
                <w:sz w:val="22"/>
                <w:szCs w:val="22"/>
              </w:rPr>
              <w:t xml:space="preserve"> </w:t>
            </w:r>
            <w:r w:rsidRPr="001A607B">
              <w:rPr>
                <w:rFonts w:ascii="Arial" w:hAnsi="Arial" w:cs="Arial"/>
                <w:sz w:val="22"/>
                <w:szCs w:val="22"/>
              </w:rPr>
              <w:t>39.180-000</w:t>
            </w:r>
          </w:p>
          <w:p w14:paraId="047DA29C" w14:textId="77777777" w:rsidR="008C18F6" w:rsidRPr="001A607B" w:rsidRDefault="008C18F6">
            <w:pPr>
              <w:spacing w:before="120" w:after="120" w:line="276" w:lineRule="auto"/>
              <w:rPr>
                <w:rFonts w:ascii="Arial" w:hAnsi="Arial" w:cs="Arial"/>
                <w:sz w:val="22"/>
                <w:szCs w:val="22"/>
              </w:rPr>
            </w:pPr>
            <w:r w:rsidRPr="001A607B">
              <w:rPr>
                <w:rFonts w:ascii="Arial" w:hAnsi="Arial" w:cs="Arial"/>
                <w:sz w:val="22"/>
                <w:szCs w:val="22"/>
              </w:rPr>
              <w:t>Telefone: (38) 3523</w:t>
            </w:r>
            <w:r w:rsidR="00296361" w:rsidRPr="001A607B">
              <w:rPr>
                <w:rFonts w:ascii="Arial" w:hAnsi="Arial" w:cs="Arial"/>
                <w:sz w:val="22"/>
                <w:szCs w:val="22"/>
              </w:rPr>
              <w:t>-</w:t>
            </w:r>
            <w:r w:rsidR="000E53C6" w:rsidRPr="001A607B">
              <w:rPr>
                <w:rFonts w:ascii="Arial" w:hAnsi="Arial" w:cs="Arial"/>
                <w:sz w:val="22"/>
                <w:szCs w:val="22"/>
              </w:rPr>
              <w:t>1225</w:t>
            </w:r>
          </w:p>
          <w:p w14:paraId="62D3EF45" w14:textId="77777777" w:rsidR="008C18F6" w:rsidRPr="001A607B" w:rsidRDefault="008C18F6" w:rsidP="00C00291">
            <w:pPr>
              <w:tabs>
                <w:tab w:val="left" w:pos="284"/>
                <w:tab w:val="left" w:pos="567"/>
              </w:tabs>
              <w:spacing w:before="120" w:after="120" w:line="276" w:lineRule="auto"/>
              <w:jc w:val="both"/>
              <w:rPr>
                <w:rFonts w:ascii="Arial" w:hAnsi="Arial" w:cs="Arial"/>
                <w:sz w:val="22"/>
                <w:szCs w:val="22"/>
              </w:rPr>
            </w:pPr>
            <w:r w:rsidRPr="001A607B">
              <w:rPr>
                <w:rFonts w:ascii="Arial" w:hAnsi="Arial" w:cs="Arial"/>
                <w:sz w:val="22"/>
                <w:szCs w:val="22"/>
              </w:rPr>
              <w:t xml:space="preserve">E-mail: </w:t>
            </w:r>
            <w:hyperlink r:id="rId8" w:history="1">
              <w:r w:rsidR="000E53C6" w:rsidRPr="001A607B">
                <w:rPr>
                  <w:rStyle w:val="Hyperlink"/>
                  <w:rFonts w:ascii="Arial" w:hAnsi="Arial" w:cs="Arial"/>
                  <w:sz w:val="22"/>
                  <w:szCs w:val="22"/>
                </w:rPr>
                <w:t>licita@feliciodossantos.mg.gov.br</w:t>
              </w:r>
            </w:hyperlink>
            <w:r w:rsidR="000E53C6" w:rsidRPr="001A607B">
              <w:rPr>
                <w:rStyle w:val="Hyperlink"/>
                <w:rFonts w:ascii="Arial" w:hAnsi="Arial" w:cs="Arial"/>
                <w:sz w:val="22"/>
                <w:szCs w:val="22"/>
              </w:rPr>
              <w:t xml:space="preserve"> </w:t>
            </w:r>
            <w:r w:rsidR="005D297A" w:rsidRPr="001A607B">
              <w:rPr>
                <w:rStyle w:val="Hyperlink"/>
                <w:rFonts w:ascii="Arial" w:hAnsi="Arial" w:cs="Arial"/>
                <w:color w:val="auto"/>
                <w:sz w:val="22"/>
                <w:szCs w:val="22"/>
              </w:rPr>
              <w:t xml:space="preserve"> </w:t>
            </w:r>
            <w:r w:rsidR="00296361" w:rsidRPr="001A607B">
              <w:rPr>
                <w:rStyle w:val="Hyperlink"/>
                <w:rFonts w:ascii="Arial" w:hAnsi="Arial" w:cs="Arial"/>
                <w:color w:val="auto"/>
                <w:sz w:val="22"/>
                <w:szCs w:val="22"/>
              </w:rPr>
              <w:t xml:space="preserve"> </w:t>
            </w:r>
          </w:p>
        </w:tc>
      </w:tr>
      <w:tr w:rsidR="008C18F6" w:rsidRPr="001A607B" w14:paraId="6D304183" w14:textId="77777777" w:rsidTr="001A607B">
        <w:trPr>
          <w:trHeight w:val="1648"/>
        </w:trPr>
        <w:tc>
          <w:tcPr>
            <w:tcW w:w="2899" w:type="dxa"/>
            <w:gridSpan w:val="2"/>
            <w:tcBorders>
              <w:top w:val="single" w:sz="18" w:space="0" w:color="FFFFFF"/>
              <w:left w:val="nil"/>
              <w:bottom w:val="nil"/>
              <w:right w:val="single" w:sz="18" w:space="0" w:color="FFFFFF"/>
            </w:tcBorders>
            <w:shd w:val="pct20" w:color="000000" w:fill="FFFFFF"/>
          </w:tcPr>
          <w:p w14:paraId="4786CB12" w14:textId="77777777" w:rsidR="008C18F6" w:rsidRPr="001A607B" w:rsidRDefault="008C18F6">
            <w:pPr>
              <w:spacing w:before="120" w:after="120" w:line="276" w:lineRule="auto"/>
              <w:rPr>
                <w:rFonts w:ascii="Arial" w:hAnsi="Arial" w:cs="Arial"/>
                <w:sz w:val="22"/>
                <w:szCs w:val="22"/>
              </w:rPr>
            </w:pPr>
          </w:p>
          <w:p w14:paraId="19294563" w14:textId="77777777" w:rsidR="008C18F6" w:rsidRPr="001A607B" w:rsidRDefault="008C18F6">
            <w:pPr>
              <w:spacing w:before="120" w:after="120" w:line="276" w:lineRule="auto"/>
              <w:rPr>
                <w:rFonts w:ascii="Arial" w:hAnsi="Arial" w:cs="Arial"/>
                <w:sz w:val="22"/>
                <w:szCs w:val="22"/>
              </w:rPr>
            </w:pPr>
          </w:p>
          <w:p w14:paraId="5F57A441" w14:textId="77777777" w:rsidR="008C18F6" w:rsidRPr="001A607B" w:rsidRDefault="001A5938" w:rsidP="001A5938">
            <w:pPr>
              <w:spacing w:before="120" w:after="120" w:line="276" w:lineRule="auto"/>
              <w:rPr>
                <w:rFonts w:ascii="Arial" w:hAnsi="Arial" w:cs="Arial"/>
                <w:sz w:val="22"/>
                <w:szCs w:val="22"/>
              </w:rPr>
            </w:pPr>
            <w:r>
              <w:rPr>
                <w:rFonts w:ascii="Arial" w:hAnsi="Arial" w:cs="Arial"/>
                <w:sz w:val="22"/>
                <w:szCs w:val="22"/>
              </w:rPr>
              <w:t>Pregoeiro Municipal:</w:t>
            </w:r>
          </w:p>
        </w:tc>
        <w:tc>
          <w:tcPr>
            <w:tcW w:w="6990" w:type="dxa"/>
            <w:tcBorders>
              <w:top w:val="single" w:sz="18" w:space="0" w:color="FFFFFF"/>
              <w:left w:val="single" w:sz="18" w:space="0" w:color="FFFFFF"/>
              <w:bottom w:val="nil"/>
              <w:right w:val="nil"/>
            </w:tcBorders>
            <w:shd w:val="pct20" w:color="000000" w:fill="FFFFFF"/>
          </w:tcPr>
          <w:p w14:paraId="404541C8" w14:textId="77777777" w:rsidR="008C18F6" w:rsidRPr="001A607B" w:rsidRDefault="008C18F6">
            <w:pPr>
              <w:tabs>
                <w:tab w:val="left" w:pos="284"/>
                <w:tab w:val="left" w:pos="567"/>
              </w:tabs>
              <w:spacing w:before="120" w:after="120" w:line="276" w:lineRule="auto"/>
              <w:jc w:val="center"/>
              <w:rPr>
                <w:rFonts w:ascii="Arial" w:hAnsi="Arial" w:cs="Arial"/>
                <w:sz w:val="22"/>
                <w:szCs w:val="22"/>
              </w:rPr>
            </w:pPr>
          </w:p>
          <w:p w14:paraId="3BF96C46" w14:textId="77777777" w:rsidR="008C18F6" w:rsidRPr="001A607B" w:rsidRDefault="008C18F6">
            <w:pPr>
              <w:tabs>
                <w:tab w:val="left" w:pos="284"/>
                <w:tab w:val="left" w:pos="567"/>
              </w:tabs>
              <w:spacing w:before="120" w:after="120" w:line="276" w:lineRule="auto"/>
              <w:jc w:val="center"/>
              <w:rPr>
                <w:rFonts w:ascii="Arial" w:hAnsi="Arial" w:cs="Arial"/>
                <w:sz w:val="22"/>
                <w:szCs w:val="22"/>
              </w:rPr>
            </w:pPr>
          </w:p>
          <w:p w14:paraId="6ABB925E" w14:textId="77777777" w:rsidR="008C18F6" w:rsidRPr="001A607B" w:rsidRDefault="00535872" w:rsidP="001A5938">
            <w:pPr>
              <w:tabs>
                <w:tab w:val="left" w:pos="284"/>
                <w:tab w:val="left" w:pos="567"/>
              </w:tabs>
              <w:spacing w:before="120" w:after="120" w:line="276" w:lineRule="auto"/>
              <w:rPr>
                <w:rFonts w:ascii="Arial" w:hAnsi="Arial" w:cs="Arial"/>
                <w:sz w:val="22"/>
                <w:szCs w:val="22"/>
              </w:rPr>
            </w:pPr>
            <w:r w:rsidRPr="001A607B">
              <w:rPr>
                <w:rFonts w:ascii="Arial" w:hAnsi="Arial" w:cs="Arial"/>
                <w:sz w:val="22"/>
                <w:szCs w:val="22"/>
              </w:rPr>
              <w:t>Gabriel dos Santos Moreira</w:t>
            </w:r>
          </w:p>
          <w:p w14:paraId="38EB114A" w14:textId="77777777" w:rsidR="008C18F6" w:rsidRPr="001A607B" w:rsidRDefault="008C18F6">
            <w:pPr>
              <w:tabs>
                <w:tab w:val="left" w:pos="284"/>
                <w:tab w:val="left" w:pos="567"/>
              </w:tabs>
              <w:spacing w:before="120" w:after="120" w:line="276" w:lineRule="auto"/>
              <w:rPr>
                <w:rFonts w:ascii="Arial" w:hAnsi="Arial" w:cs="Arial"/>
                <w:sz w:val="22"/>
                <w:szCs w:val="22"/>
              </w:rPr>
            </w:pPr>
          </w:p>
          <w:p w14:paraId="2D03285D" w14:textId="77777777" w:rsidR="008C18F6" w:rsidRPr="001A607B" w:rsidRDefault="008C18F6">
            <w:pPr>
              <w:tabs>
                <w:tab w:val="left" w:pos="284"/>
                <w:tab w:val="left" w:pos="567"/>
              </w:tabs>
              <w:spacing w:before="120" w:after="120" w:line="276" w:lineRule="auto"/>
              <w:jc w:val="center"/>
              <w:rPr>
                <w:rFonts w:ascii="Arial" w:hAnsi="Arial" w:cs="Arial"/>
                <w:sz w:val="22"/>
                <w:szCs w:val="22"/>
              </w:rPr>
            </w:pPr>
          </w:p>
        </w:tc>
      </w:tr>
    </w:tbl>
    <w:p w14:paraId="6F4E3499" w14:textId="77777777" w:rsidR="00F21020" w:rsidRPr="001A607B" w:rsidRDefault="00F21020">
      <w:pPr>
        <w:rPr>
          <w:rFonts w:ascii="Arial" w:hAnsi="Arial" w:cs="Arial"/>
          <w:sz w:val="22"/>
          <w:szCs w:val="22"/>
        </w:rPr>
      </w:pPr>
    </w:p>
    <w:p w14:paraId="2644D515" w14:textId="77777777" w:rsidR="00EA0887" w:rsidRPr="001A607B" w:rsidRDefault="00EA0887" w:rsidP="00EA0887">
      <w:pPr>
        <w:pStyle w:val="Ttulo2"/>
        <w:pBdr>
          <w:top w:val="double" w:sz="4" w:space="1" w:color="auto"/>
          <w:left w:val="double" w:sz="4" w:space="4" w:color="auto"/>
          <w:bottom w:val="double" w:sz="4" w:space="0" w:color="auto"/>
          <w:right w:val="double" w:sz="4" w:space="4" w:color="auto"/>
        </w:pBdr>
        <w:tabs>
          <w:tab w:val="left" w:pos="284"/>
          <w:tab w:val="left" w:pos="567"/>
        </w:tabs>
        <w:spacing w:before="240" w:after="120"/>
        <w:rPr>
          <w:rFonts w:ascii="Arial" w:hAnsi="Arial" w:cs="Arial"/>
          <w:b/>
          <w:bCs/>
          <w:i/>
          <w:iCs/>
          <w:sz w:val="22"/>
          <w:szCs w:val="22"/>
        </w:rPr>
      </w:pPr>
      <w:r w:rsidRPr="001A607B">
        <w:rPr>
          <w:rFonts w:ascii="Arial" w:hAnsi="Arial" w:cs="Arial"/>
          <w:b/>
          <w:bCs/>
          <w:i/>
          <w:iCs/>
          <w:sz w:val="22"/>
          <w:szCs w:val="22"/>
        </w:rPr>
        <w:lastRenderedPageBreak/>
        <w:t>EDITAL DE LICITAÇÃO - NORMAS</w:t>
      </w:r>
    </w:p>
    <w:p w14:paraId="39AF5814" w14:textId="7070E637" w:rsidR="00EA0887" w:rsidRPr="001B09CF" w:rsidRDefault="00EA0887" w:rsidP="00EA0887">
      <w:pPr>
        <w:pStyle w:val="Ttulo2"/>
        <w:pBdr>
          <w:top w:val="double" w:sz="4" w:space="1" w:color="auto"/>
          <w:left w:val="double" w:sz="4" w:space="4" w:color="auto"/>
          <w:bottom w:val="double" w:sz="4" w:space="0" w:color="auto"/>
          <w:right w:val="double" w:sz="4" w:space="4" w:color="auto"/>
        </w:pBdr>
        <w:tabs>
          <w:tab w:val="left" w:pos="284"/>
          <w:tab w:val="left" w:pos="567"/>
        </w:tabs>
        <w:spacing w:before="240" w:after="120"/>
        <w:rPr>
          <w:rFonts w:ascii="Arial" w:hAnsi="Arial" w:cs="Arial"/>
          <w:b/>
          <w:bCs/>
          <w:i/>
          <w:iCs/>
          <w:color w:val="000000" w:themeColor="text1"/>
          <w:sz w:val="22"/>
          <w:szCs w:val="22"/>
        </w:rPr>
      </w:pPr>
      <w:r w:rsidRPr="001B09CF">
        <w:rPr>
          <w:rFonts w:ascii="Arial" w:hAnsi="Arial" w:cs="Arial"/>
          <w:b/>
          <w:bCs/>
          <w:i/>
          <w:iCs/>
          <w:color w:val="000000" w:themeColor="text1"/>
          <w:sz w:val="22"/>
          <w:szCs w:val="22"/>
        </w:rPr>
        <w:t>PAL Nº</w:t>
      </w:r>
      <w:r w:rsidR="00930CCD" w:rsidRPr="001B09CF">
        <w:rPr>
          <w:rFonts w:ascii="Arial" w:hAnsi="Arial" w:cs="Arial"/>
          <w:b/>
          <w:bCs/>
          <w:i/>
          <w:iCs/>
          <w:color w:val="000000" w:themeColor="text1"/>
          <w:sz w:val="22"/>
          <w:szCs w:val="22"/>
        </w:rPr>
        <w:t xml:space="preserve"> </w:t>
      </w:r>
      <w:r w:rsidR="001B09CF" w:rsidRPr="001B09CF">
        <w:rPr>
          <w:rFonts w:ascii="Arial" w:hAnsi="Arial" w:cs="Arial"/>
          <w:b/>
          <w:bCs/>
          <w:i/>
          <w:iCs/>
          <w:color w:val="000000" w:themeColor="text1"/>
          <w:sz w:val="22"/>
          <w:szCs w:val="22"/>
        </w:rPr>
        <w:t>107</w:t>
      </w:r>
      <w:r w:rsidR="00C02768" w:rsidRPr="001B09CF">
        <w:rPr>
          <w:rFonts w:ascii="Arial" w:hAnsi="Arial" w:cs="Arial"/>
          <w:b/>
          <w:bCs/>
          <w:i/>
          <w:iCs/>
          <w:color w:val="000000" w:themeColor="text1"/>
          <w:sz w:val="22"/>
          <w:szCs w:val="22"/>
        </w:rPr>
        <w:t>/202</w:t>
      </w:r>
      <w:r w:rsidR="001A5938" w:rsidRPr="001B09CF">
        <w:rPr>
          <w:rFonts w:ascii="Arial" w:hAnsi="Arial" w:cs="Arial"/>
          <w:b/>
          <w:bCs/>
          <w:i/>
          <w:iCs/>
          <w:color w:val="000000" w:themeColor="text1"/>
          <w:sz w:val="22"/>
          <w:szCs w:val="22"/>
        </w:rPr>
        <w:t xml:space="preserve">3 </w:t>
      </w:r>
      <w:r w:rsidRPr="001B09CF">
        <w:rPr>
          <w:rFonts w:ascii="Arial" w:hAnsi="Arial" w:cs="Arial"/>
          <w:b/>
          <w:bCs/>
          <w:i/>
          <w:iCs/>
          <w:color w:val="000000" w:themeColor="text1"/>
          <w:sz w:val="22"/>
          <w:szCs w:val="22"/>
        </w:rPr>
        <w:t>- PREGÃO PRESENCIAL Nº</w:t>
      </w:r>
      <w:r w:rsidR="00930CCD" w:rsidRPr="001B09CF">
        <w:rPr>
          <w:rFonts w:ascii="Arial" w:hAnsi="Arial" w:cs="Arial"/>
          <w:b/>
          <w:bCs/>
          <w:i/>
          <w:iCs/>
          <w:color w:val="000000" w:themeColor="text1"/>
          <w:sz w:val="22"/>
          <w:szCs w:val="22"/>
        </w:rPr>
        <w:t xml:space="preserve"> </w:t>
      </w:r>
      <w:r w:rsidR="001B09CF" w:rsidRPr="001B09CF">
        <w:rPr>
          <w:rFonts w:ascii="Arial" w:hAnsi="Arial" w:cs="Arial"/>
          <w:b/>
          <w:bCs/>
          <w:i/>
          <w:iCs/>
          <w:color w:val="000000" w:themeColor="text1"/>
          <w:sz w:val="22"/>
          <w:szCs w:val="22"/>
        </w:rPr>
        <w:t>047</w:t>
      </w:r>
      <w:r w:rsidR="00641F5A" w:rsidRPr="001B09CF">
        <w:rPr>
          <w:rFonts w:ascii="Arial" w:hAnsi="Arial" w:cs="Arial"/>
          <w:b/>
          <w:bCs/>
          <w:i/>
          <w:iCs/>
          <w:color w:val="000000" w:themeColor="text1"/>
          <w:sz w:val="22"/>
          <w:szCs w:val="22"/>
        </w:rPr>
        <w:t>/202</w:t>
      </w:r>
      <w:r w:rsidR="001A5938" w:rsidRPr="001B09CF">
        <w:rPr>
          <w:rFonts w:ascii="Arial" w:hAnsi="Arial" w:cs="Arial"/>
          <w:b/>
          <w:bCs/>
          <w:i/>
          <w:iCs/>
          <w:color w:val="000000" w:themeColor="text1"/>
          <w:sz w:val="22"/>
          <w:szCs w:val="22"/>
        </w:rPr>
        <w:t>3</w:t>
      </w:r>
    </w:p>
    <w:p w14:paraId="16D2BBC1" w14:textId="77777777" w:rsidR="00EA0887" w:rsidRPr="001A607B" w:rsidRDefault="00EA0887" w:rsidP="00EA0887">
      <w:pPr>
        <w:pStyle w:val="Ttulo2"/>
        <w:pBdr>
          <w:top w:val="double" w:sz="4" w:space="1" w:color="auto"/>
          <w:left w:val="double" w:sz="4" w:space="4" w:color="auto"/>
          <w:bottom w:val="double" w:sz="4" w:space="0" w:color="auto"/>
          <w:right w:val="double" w:sz="4" w:space="4" w:color="auto"/>
        </w:pBdr>
        <w:tabs>
          <w:tab w:val="left" w:pos="284"/>
          <w:tab w:val="left" w:pos="567"/>
        </w:tabs>
        <w:spacing w:before="240" w:after="120"/>
        <w:rPr>
          <w:rFonts w:ascii="Arial" w:hAnsi="Arial" w:cs="Arial"/>
          <w:b/>
          <w:bCs/>
          <w:i/>
          <w:iCs/>
          <w:sz w:val="22"/>
          <w:szCs w:val="22"/>
        </w:rPr>
      </w:pPr>
      <w:r w:rsidRPr="001A607B">
        <w:rPr>
          <w:rFonts w:ascii="Arial" w:hAnsi="Arial" w:cs="Arial"/>
          <w:b/>
          <w:bCs/>
          <w:i/>
          <w:iCs/>
          <w:sz w:val="22"/>
          <w:szCs w:val="22"/>
        </w:rPr>
        <w:t>TIPO: MENOR PREÇO</w:t>
      </w:r>
      <w:r w:rsidR="008A66B6" w:rsidRPr="001A607B">
        <w:rPr>
          <w:rFonts w:ascii="Arial" w:hAnsi="Arial" w:cs="Arial"/>
          <w:b/>
          <w:bCs/>
          <w:i/>
          <w:iCs/>
          <w:sz w:val="22"/>
          <w:szCs w:val="22"/>
        </w:rPr>
        <w:t xml:space="preserve"> </w:t>
      </w:r>
      <w:r w:rsidRPr="001A607B">
        <w:rPr>
          <w:rFonts w:ascii="Arial" w:hAnsi="Arial" w:cs="Arial"/>
          <w:b/>
          <w:bCs/>
          <w:i/>
          <w:iCs/>
          <w:sz w:val="22"/>
          <w:szCs w:val="22"/>
        </w:rPr>
        <w:t>POR ITEM</w:t>
      </w:r>
    </w:p>
    <w:p w14:paraId="2D798F57" w14:textId="77777777" w:rsidR="00EA0887" w:rsidRPr="001A607B" w:rsidRDefault="00EA0887" w:rsidP="00EA0887">
      <w:pPr>
        <w:pStyle w:val="Ttulo1"/>
        <w:tabs>
          <w:tab w:val="left" w:pos="0"/>
          <w:tab w:val="left" w:pos="284"/>
          <w:tab w:val="left" w:pos="567"/>
        </w:tabs>
        <w:spacing w:before="240" w:after="120" w:line="240" w:lineRule="auto"/>
        <w:ind w:right="0"/>
        <w:rPr>
          <w:rFonts w:ascii="Arial" w:hAnsi="Arial" w:cs="Arial"/>
          <w:b/>
          <w:sz w:val="22"/>
          <w:szCs w:val="22"/>
        </w:rPr>
      </w:pPr>
      <w:bookmarkStart w:id="0" w:name="_Toc227378605"/>
      <w:bookmarkStart w:id="1" w:name="_Toc313542133"/>
      <w:bookmarkStart w:id="2" w:name="_Toc469730120"/>
      <w:bookmarkStart w:id="3" w:name="_Toc472576118"/>
      <w:r w:rsidRPr="001A607B">
        <w:rPr>
          <w:rFonts w:ascii="Arial" w:hAnsi="Arial" w:cs="Arial"/>
          <w:b/>
          <w:sz w:val="22"/>
          <w:szCs w:val="22"/>
        </w:rPr>
        <w:t>PREÂMBULO</w:t>
      </w:r>
      <w:bookmarkEnd w:id="0"/>
      <w:bookmarkEnd w:id="1"/>
      <w:bookmarkEnd w:id="2"/>
      <w:bookmarkEnd w:id="3"/>
    </w:p>
    <w:p w14:paraId="2B7CC73C" w14:textId="7EF7993B" w:rsidR="00EA0887" w:rsidRPr="001A607B" w:rsidRDefault="00EA0887" w:rsidP="00EA0887">
      <w:pPr>
        <w:pStyle w:val="Cabedamensagemdepois"/>
        <w:pBdr>
          <w:bottom w:val="none" w:sz="0" w:space="0" w:color="auto"/>
        </w:pBdr>
        <w:spacing w:before="240" w:after="120" w:line="240" w:lineRule="auto"/>
        <w:ind w:left="0" w:right="0" w:firstLine="0"/>
        <w:jc w:val="both"/>
        <w:rPr>
          <w:rFonts w:ascii="Arial" w:hAnsi="Arial" w:cs="Arial"/>
          <w:sz w:val="22"/>
          <w:szCs w:val="22"/>
        </w:rPr>
      </w:pPr>
      <w:r w:rsidRPr="001A607B">
        <w:rPr>
          <w:rFonts w:ascii="Arial" w:hAnsi="Arial" w:cs="Arial"/>
          <w:sz w:val="22"/>
          <w:szCs w:val="22"/>
        </w:rPr>
        <w:t>O Município de Felício dos Santos - MG, pessoa jurídica de direito público interno, com sede na cida</w:t>
      </w:r>
      <w:r w:rsidR="0095145E">
        <w:rPr>
          <w:rFonts w:ascii="Arial" w:hAnsi="Arial" w:cs="Arial"/>
          <w:sz w:val="22"/>
          <w:szCs w:val="22"/>
        </w:rPr>
        <w:t>de de Felício dos Santos</w:t>
      </w:r>
      <w:r w:rsidRPr="001A607B">
        <w:rPr>
          <w:rFonts w:ascii="Arial" w:hAnsi="Arial" w:cs="Arial"/>
          <w:sz w:val="22"/>
          <w:szCs w:val="22"/>
        </w:rPr>
        <w:t>, na Rua Feliciano Canuto, n°</w:t>
      </w:r>
      <w:r w:rsidR="0095145E">
        <w:rPr>
          <w:rFonts w:ascii="Arial" w:hAnsi="Arial" w:cs="Arial"/>
          <w:sz w:val="22"/>
          <w:szCs w:val="22"/>
        </w:rPr>
        <w:t xml:space="preserve"> </w:t>
      </w:r>
      <w:r w:rsidRPr="001A607B">
        <w:rPr>
          <w:rFonts w:ascii="Arial" w:hAnsi="Arial" w:cs="Arial"/>
          <w:sz w:val="22"/>
          <w:szCs w:val="22"/>
        </w:rPr>
        <w:t>73</w:t>
      </w:r>
      <w:r w:rsidR="009D2278" w:rsidRPr="001A607B">
        <w:rPr>
          <w:rFonts w:ascii="Arial" w:hAnsi="Arial" w:cs="Arial"/>
          <w:sz w:val="22"/>
          <w:szCs w:val="22"/>
        </w:rPr>
        <w:t>,</w:t>
      </w:r>
      <w:r w:rsidRPr="001A607B">
        <w:rPr>
          <w:rFonts w:ascii="Arial" w:hAnsi="Arial" w:cs="Arial"/>
          <w:sz w:val="22"/>
          <w:szCs w:val="22"/>
        </w:rPr>
        <w:t xml:space="preserve"> Centro, inscrito no CNPJ sob o </w:t>
      </w:r>
      <w:r w:rsidR="0095145E">
        <w:rPr>
          <w:rFonts w:ascii="Arial" w:hAnsi="Arial" w:cs="Arial"/>
          <w:sz w:val="22"/>
          <w:szCs w:val="22"/>
        </w:rPr>
        <w:t xml:space="preserve">nº </w:t>
      </w:r>
      <w:r w:rsidRPr="001A607B">
        <w:rPr>
          <w:rFonts w:ascii="Arial" w:hAnsi="Arial" w:cs="Arial"/>
          <w:sz w:val="22"/>
          <w:szCs w:val="22"/>
        </w:rPr>
        <w:t xml:space="preserve">17.754.201/0001-87 por intermédio do Pregoeiro nomeado pela </w:t>
      </w:r>
      <w:r w:rsidRPr="001B09CF">
        <w:rPr>
          <w:rFonts w:ascii="Arial" w:hAnsi="Arial" w:cs="Arial"/>
          <w:color w:val="000000" w:themeColor="text1"/>
          <w:sz w:val="22"/>
          <w:szCs w:val="22"/>
        </w:rPr>
        <w:t xml:space="preserve">Portaria </w:t>
      </w:r>
      <w:r w:rsidR="00930CCD" w:rsidRPr="001B09CF">
        <w:rPr>
          <w:rFonts w:ascii="Arial" w:hAnsi="Arial" w:cs="Arial"/>
          <w:color w:val="000000" w:themeColor="text1"/>
          <w:sz w:val="22"/>
          <w:szCs w:val="22"/>
        </w:rPr>
        <w:t xml:space="preserve">nº </w:t>
      </w:r>
      <w:r w:rsidR="001B09CF" w:rsidRPr="001B09CF">
        <w:rPr>
          <w:rFonts w:ascii="Arial" w:hAnsi="Arial" w:cs="Arial"/>
          <w:color w:val="000000" w:themeColor="text1"/>
          <w:sz w:val="22"/>
          <w:szCs w:val="22"/>
        </w:rPr>
        <w:t>16</w:t>
      </w:r>
      <w:r w:rsidR="00641F5A" w:rsidRPr="001B09CF">
        <w:rPr>
          <w:rFonts w:ascii="Arial" w:hAnsi="Arial" w:cs="Arial"/>
          <w:color w:val="000000" w:themeColor="text1"/>
          <w:sz w:val="22"/>
          <w:szCs w:val="22"/>
        </w:rPr>
        <w:t>/</w:t>
      </w:r>
      <w:r w:rsidR="0095145E" w:rsidRPr="001B09CF">
        <w:rPr>
          <w:rFonts w:ascii="Arial" w:hAnsi="Arial" w:cs="Arial"/>
          <w:color w:val="000000" w:themeColor="text1"/>
          <w:sz w:val="22"/>
          <w:szCs w:val="22"/>
        </w:rPr>
        <w:t>20</w:t>
      </w:r>
      <w:r w:rsidR="001B09CF" w:rsidRPr="001B09CF">
        <w:rPr>
          <w:rFonts w:ascii="Arial" w:hAnsi="Arial" w:cs="Arial"/>
          <w:color w:val="000000" w:themeColor="text1"/>
          <w:sz w:val="22"/>
          <w:szCs w:val="22"/>
        </w:rPr>
        <w:t>23</w:t>
      </w:r>
      <w:r w:rsidR="006B3BE4" w:rsidRPr="001B09CF">
        <w:rPr>
          <w:rFonts w:ascii="Arial" w:hAnsi="Arial" w:cs="Arial"/>
          <w:color w:val="000000" w:themeColor="text1"/>
          <w:sz w:val="22"/>
          <w:szCs w:val="22"/>
        </w:rPr>
        <w:t xml:space="preserve">, de </w:t>
      </w:r>
      <w:r w:rsidR="001B09CF" w:rsidRPr="001B09CF">
        <w:rPr>
          <w:rFonts w:ascii="Arial" w:hAnsi="Arial" w:cs="Arial"/>
          <w:color w:val="000000" w:themeColor="text1"/>
          <w:sz w:val="22"/>
          <w:szCs w:val="22"/>
        </w:rPr>
        <w:t>03</w:t>
      </w:r>
      <w:r w:rsidR="006B3BE4" w:rsidRPr="001B09CF">
        <w:rPr>
          <w:rFonts w:ascii="Arial" w:hAnsi="Arial" w:cs="Arial"/>
          <w:color w:val="000000" w:themeColor="text1"/>
          <w:sz w:val="22"/>
          <w:szCs w:val="22"/>
        </w:rPr>
        <w:t xml:space="preserve"> de </w:t>
      </w:r>
      <w:r w:rsidR="001B09CF" w:rsidRPr="001B09CF">
        <w:rPr>
          <w:rFonts w:ascii="Arial" w:hAnsi="Arial" w:cs="Arial"/>
          <w:color w:val="000000" w:themeColor="text1"/>
          <w:sz w:val="22"/>
          <w:szCs w:val="22"/>
        </w:rPr>
        <w:t>novembro</w:t>
      </w:r>
      <w:r w:rsidR="00C02768" w:rsidRPr="001B09CF">
        <w:rPr>
          <w:rFonts w:ascii="Arial" w:hAnsi="Arial" w:cs="Arial"/>
          <w:color w:val="000000" w:themeColor="text1"/>
          <w:sz w:val="22"/>
          <w:szCs w:val="22"/>
        </w:rPr>
        <w:t xml:space="preserve"> de </w:t>
      </w:r>
      <w:r w:rsidR="0095145E" w:rsidRPr="001B09CF">
        <w:rPr>
          <w:rFonts w:ascii="Arial" w:hAnsi="Arial" w:cs="Arial"/>
          <w:color w:val="000000" w:themeColor="text1"/>
          <w:sz w:val="22"/>
          <w:szCs w:val="22"/>
        </w:rPr>
        <w:t>20</w:t>
      </w:r>
      <w:r w:rsidR="001B09CF" w:rsidRPr="001B09CF">
        <w:rPr>
          <w:rFonts w:ascii="Arial" w:hAnsi="Arial" w:cs="Arial"/>
          <w:color w:val="000000" w:themeColor="text1"/>
          <w:sz w:val="22"/>
          <w:szCs w:val="22"/>
        </w:rPr>
        <w:t>22</w:t>
      </w:r>
      <w:r w:rsidRPr="001B09CF">
        <w:rPr>
          <w:rFonts w:ascii="Arial" w:hAnsi="Arial" w:cs="Arial"/>
          <w:color w:val="000000" w:themeColor="text1"/>
          <w:sz w:val="22"/>
          <w:szCs w:val="22"/>
        </w:rPr>
        <w:t xml:space="preserve">, torna público que realizará licitação na modalidade Pregão Presencial - Tipo: </w:t>
      </w:r>
      <w:r w:rsidRPr="001B09CF">
        <w:rPr>
          <w:rFonts w:ascii="Arial" w:hAnsi="Arial" w:cs="Arial"/>
          <w:b/>
          <w:color w:val="000000" w:themeColor="text1"/>
          <w:sz w:val="22"/>
          <w:szCs w:val="22"/>
        </w:rPr>
        <w:t>MENOR PREÇO POR ITEM</w:t>
      </w:r>
      <w:r w:rsidRPr="001B09CF">
        <w:rPr>
          <w:rFonts w:ascii="Arial" w:hAnsi="Arial" w:cs="Arial"/>
          <w:color w:val="000000" w:themeColor="text1"/>
          <w:sz w:val="22"/>
          <w:szCs w:val="22"/>
        </w:rPr>
        <w:t xml:space="preserve">, nos termos das Leis Federais </w:t>
      </w:r>
      <w:r w:rsidR="0095145E" w:rsidRPr="001B09CF">
        <w:rPr>
          <w:rFonts w:ascii="Arial" w:hAnsi="Arial" w:cs="Arial"/>
          <w:color w:val="000000" w:themeColor="text1"/>
          <w:sz w:val="22"/>
          <w:szCs w:val="22"/>
        </w:rPr>
        <w:t>n</w:t>
      </w:r>
      <w:r w:rsidRPr="001B09CF">
        <w:rPr>
          <w:rFonts w:ascii="Arial" w:hAnsi="Arial" w:cs="Arial"/>
          <w:color w:val="000000" w:themeColor="text1"/>
          <w:sz w:val="22"/>
          <w:szCs w:val="22"/>
        </w:rPr>
        <w:t xml:space="preserve">° 8.666/93, </w:t>
      </w:r>
      <w:r w:rsidRPr="001A607B">
        <w:rPr>
          <w:rFonts w:ascii="Arial" w:hAnsi="Arial" w:cs="Arial"/>
          <w:sz w:val="22"/>
          <w:szCs w:val="22"/>
        </w:rPr>
        <w:t>Lei Federa</w:t>
      </w:r>
      <w:r w:rsidR="0095145E">
        <w:rPr>
          <w:rFonts w:ascii="Arial" w:hAnsi="Arial" w:cs="Arial"/>
          <w:sz w:val="22"/>
          <w:szCs w:val="22"/>
        </w:rPr>
        <w:t>l n° 520/2002, Decreto Federal n</w:t>
      </w:r>
      <w:r w:rsidRPr="001A607B">
        <w:rPr>
          <w:rFonts w:ascii="Arial" w:hAnsi="Arial" w:cs="Arial"/>
          <w:sz w:val="22"/>
          <w:szCs w:val="22"/>
        </w:rPr>
        <w:t>°</w:t>
      </w:r>
      <w:r w:rsidR="0095145E">
        <w:rPr>
          <w:rFonts w:ascii="Arial" w:hAnsi="Arial" w:cs="Arial"/>
          <w:sz w:val="22"/>
          <w:szCs w:val="22"/>
        </w:rPr>
        <w:t xml:space="preserve"> </w:t>
      </w:r>
      <w:r w:rsidRPr="001A607B">
        <w:rPr>
          <w:rFonts w:ascii="Arial" w:hAnsi="Arial" w:cs="Arial"/>
          <w:sz w:val="22"/>
          <w:szCs w:val="22"/>
        </w:rPr>
        <w:t>8.538/2015,</w:t>
      </w:r>
      <w:r w:rsidR="006646D7" w:rsidRPr="001A607B">
        <w:rPr>
          <w:rFonts w:ascii="Arial" w:hAnsi="Arial" w:cs="Arial"/>
          <w:sz w:val="22"/>
          <w:szCs w:val="22"/>
        </w:rPr>
        <w:t xml:space="preserve"> </w:t>
      </w:r>
      <w:r w:rsidRPr="001A607B">
        <w:rPr>
          <w:rFonts w:ascii="Arial" w:hAnsi="Arial" w:cs="Arial"/>
          <w:sz w:val="22"/>
          <w:szCs w:val="22"/>
        </w:rPr>
        <w:t xml:space="preserve">Lei Complementar </w:t>
      </w:r>
      <w:r w:rsidR="0095145E">
        <w:rPr>
          <w:rFonts w:ascii="Arial" w:hAnsi="Arial" w:cs="Arial"/>
          <w:sz w:val="22"/>
          <w:szCs w:val="22"/>
        </w:rPr>
        <w:t xml:space="preserve">n° </w:t>
      </w:r>
      <w:r w:rsidRPr="001A607B">
        <w:rPr>
          <w:rFonts w:ascii="Arial" w:hAnsi="Arial" w:cs="Arial"/>
          <w:sz w:val="22"/>
          <w:szCs w:val="22"/>
        </w:rPr>
        <w:t xml:space="preserve">123/2006 e alterações </w:t>
      </w:r>
      <w:r w:rsidR="0095145E">
        <w:rPr>
          <w:rFonts w:ascii="Arial" w:hAnsi="Arial" w:cs="Arial"/>
          <w:sz w:val="22"/>
          <w:szCs w:val="22"/>
        </w:rPr>
        <w:t>posteriores, Decreto Municipal n</w:t>
      </w:r>
      <w:r w:rsidRPr="001A607B">
        <w:rPr>
          <w:rFonts w:ascii="Arial" w:hAnsi="Arial" w:cs="Arial"/>
          <w:sz w:val="22"/>
          <w:szCs w:val="22"/>
        </w:rPr>
        <w:t>º</w:t>
      </w:r>
      <w:r w:rsidR="00FD63DD" w:rsidRPr="001A607B">
        <w:rPr>
          <w:rFonts w:ascii="Arial" w:hAnsi="Arial" w:cs="Arial"/>
          <w:sz w:val="22"/>
          <w:szCs w:val="22"/>
        </w:rPr>
        <w:t xml:space="preserve"> </w:t>
      </w:r>
      <w:r w:rsidR="00BF5A46" w:rsidRPr="0095145E">
        <w:rPr>
          <w:rFonts w:ascii="Arial" w:hAnsi="Arial" w:cs="Arial"/>
          <w:sz w:val="22"/>
          <w:szCs w:val="22"/>
        </w:rPr>
        <w:t>007</w:t>
      </w:r>
      <w:r w:rsidRPr="0095145E">
        <w:rPr>
          <w:rFonts w:ascii="Arial" w:hAnsi="Arial" w:cs="Arial"/>
          <w:sz w:val="22"/>
          <w:szCs w:val="22"/>
        </w:rPr>
        <w:t>/2017</w:t>
      </w:r>
      <w:r w:rsidR="0095145E">
        <w:rPr>
          <w:rFonts w:ascii="Arial" w:hAnsi="Arial" w:cs="Arial"/>
          <w:sz w:val="22"/>
          <w:szCs w:val="22"/>
        </w:rPr>
        <w:t xml:space="preserve"> </w:t>
      </w:r>
      <w:r w:rsidRPr="001A607B">
        <w:rPr>
          <w:rFonts w:ascii="Arial" w:hAnsi="Arial" w:cs="Arial"/>
          <w:sz w:val="22"/>
          <w:szCs w:val="22"/>
        </w:rPr>
        <w:t>(que regulamenta a modalidade pregão), Decreto Municipal</w:t>
      </w:r>
      <w:r w:rsidR="00FC6F85" w:rsidRPr="001A607B">
        <w:rPr>
          <w:rFonts w:ascii="Arial" w:hAnsi="Arial" w:cs="Arial"/>
          <w:sz w:val="22"/>
          <w:szCs w:val="22"/>
        </w:rPr>
        <w:t xml:space="preserve"> </w:t>
      </w:r>
      <w:r w:rsidR="0054334F">
        <w:rPr>
          <w:rFonts w:ascii="Arial" w:hAnsi="Arial" w:cs="Arial"/>
          <w:sz w:val="22"/>
          <w:szCs w:val="22"/>
        </w:rPr>
        <w:t xml:space="preserve">n° </w:t>
      </w:r>
      <w:r w:rsidR="00BF5A46" w:rsidRPr="0054334F">
        <w:rPr>
          <w:rFonts w:ascii="Arial" w:hAnsi="Arial" w:cs="Arial"/>
          <w:sz w:val="22"/>
          <w:szCs w:val="22"/>
        </w:rPr>
        <w:t>008/</w:t>
      </w:r>
      <w:r w:rsidRPr="0054334F">
        <w:rPr>
          <w:rFonts w:ascii="Arial" w:hAnsi="Arial" w:cs="Arial"/>
          <w:sz w:val="22"/>
          <w:szCs w:val="22"/>
        </w:rPr>
        <w:t>2017</w:t>
      </w:r>
      <w:r w:rsidR="00FD63DD" w:rsidRPr="001A607B">
        <w:rPr>
          <w:rFonts w:ascii="Arial" w:hAnsi="Arial" w:cs="Arial"/>
          <w:b/>
          <w:sz w:val="22"/>
          <w:szCs w:val="22"/>
        </w:rPr>
        <w:t xml:space="preserve"> </w:t>
      </w:r>
      <w:r w:rsidRPr="001A607B">
        <w:rPr>
          <w:rFonts w:ascii="Arial" w:hAnsi="Arial" w:cs="Arial"/>
          <w:sz w:val="22"/>
          <w:szCs w:val="22"/>
        </w:rPr>
        <w:t>(regulamenta o SRP) para o</w:t>
      </w:r>
      <w:r w:rsidR="008A66B6" w:rsidRPr="001A607B">
        <w:rPr>
          <w:rFonts w:ascii="Arial" w:hAnsi="Arial" w:cs="Arial"/>
          <w:sz w:val="22"/>
          <w:szCs w:val="22"/>
        </w:rPr>
        <w:t xml:space="preserve"> </w:t>
      </w:r>
      <w:r w:rsidR="0054334F" w:rsidRPr="001A607B">
        <w:rPr>
          <w:rFonts w:ascii="Arial" w:hAnsi="Arial" w:cs="Arial"/>
          <w:b/>
          <w:sz w:val="22"/>
          <w:szCs w:val="22"/>
        </w:rPr>
        <w:t>REGISTRO DE PREÇOS,</w:t>
      </w:r>
      <w:r w:rsidR="0054334F">
        <w:rPr>
          <w:rFonts w:ascii="Arial" w:hAnsi="Arial" w:cs="Arial"/>
          <w:b/>
          <w:sz w:val="22"/>
          <w:szCs w:val="22"/>
        </w:rPr>
        <w:t xml:space="preserve"> PARA FUTURAS E EVENTUAIS AQUISIÇÕES DE RECARGA DE GÁS GLP 45, BEM COMO GASES MEDICINAIS E INDUSTRIAIS E EQUIPAMENTOS DESTINADOS AO ABASTECIMENTO E TRANSPORTE MANUAL DE CILINDROS, EM ATENDIMENTO ÀS SECRETARIAS DE SAÚDE, EDUCAÇÃO E TRANSPORTE DO MUNICÍPIO DE FELICIO DOS SANTOS, CONFORME ESPECIFICAÇÕES NO TERMO DE REFERÊNCIA-ANEXO I</w:t>
      </w:r>
      <w:r w:rsidRPr="001A607B">
        <w:rPr>
          <w:rFonts w:ascii="Arial" w:hAnsi="Arial" w:cs="Arial"/>
          <w:sz w:val="22"/>
          <w:szCs w:val="22"/>
        </w:rPr>
        <w:t>, certame que se regerá pelas disposições legais aplicáveis e condições</w:t>
      </w:r>
      <w:r w:rsidR="00FC6F85" w:rsidRPr="001A607B">
        <w:rPr>
          <w:rFonts w:ascii="Arial" w:hAnsi="Arial" w:cs="Arial"/>
          <w:sz w:val="22"/>
          <w:szCs w:val="22"/>
        </w:rPr>
        <w:t xml:space="preserve"> </w:t>
      </w:r>
      <w:r w:rsidRPr="001A607B">
        <w:rPr>
          <w:rFonts w:ascii="Arial" w:hAnsi="Arial" w:cs="Arial"/>
          <w:sz w:val="22"/>
          <w:szCs w:val="22"/>
        </w:rPr>
        <w:t>fixadas no presente instrumento convocatório.</w:t>
      </w:r>
    </w:p>
    <w:p w14:paraId="6CF41F56" w14:textId="77777777" w:rsidR="00EA0887" w:rsidRPr="001A607B" w:rsidRDefault="008A66B6" w:rsidP="00EA0887">
      <w:pPr>
        <w:spacing w:before="240" w:after="120"/>
        <w:jc w:val="both"/>
        <w:rPr>
          <w:rFonts w:ascii="Arial" w:hAnsi="Arial" w:cs="Arial"/>
          <w:b/>
          <w:sz w:val="22"/>
          <w:szCs w:val="22"/>
        </w:rPr>
      </w:pPr>
      <w:r w:rsidRPr="001A607B">
        <w:rPr>
          <w:rFonts w:ascii="Arial" w:hAnsi="Arial" w:cs="Arial"/>
          <w:b/>
          <w:sz w:val="22"/>
          <w:szCs w:val="22"/>
        </w:rPr>
        <w:t xml:space="preserve">I - </w:t>
      </w:r>
      <w:r w:rsidR="00EA0887" w:rsidRPr="001A607B">
        <w:rPr>
          <w:rFonts w:ascii="Arial" w:hAnsi="Arial" w:cs="Arial"/>
          <w:b/>
          <w:sz w:val="22"/>
          <w:szCs w:val="22"/>
        </w:rPr>
        <w:t>DA SESSÃO PÚBLICA DO PREGÃO PRESENCIAL:</w:t>
      </w:r>
    </w:p>
    <w:p w14:paraId="6C631E93" w14:textId="543C6962" w:rsidR="00EA0887" w:rsidRPr="001B09CF" w:rsidRDefault="00EA0887" w:rsidP="00EA0887">
      <w:pPr>
        <w:tabs>
          <w:tab w:val="left" w:pos="284"/>
          <w:tab w:val="left" w:pos="567"/>
        </w:tabs>
        <w:spacing w:before="240" w:after="120"/>
        <w:jc w:val="both"/>
        <w:rPr>
          <w:rFonts w:ascii="Arial" w:hAnsi="Arial" w:cs="Arial"/>
          <w:b/>
          <w:color w:val="000000" w:themeColor="text1"/>
          <w:sz w:val="22"/>
          <w:szCs w:val="22"/>
        </w:rPr>
      </w:pPr>
      <w:r w:rsidRPr="001B09CF">
        <w:rPr>
          <w:rFonts w:ascii="Arial" w:hAnsi="Arial" w:cs="Arial"/>
          <w:b/>
          <w:color w:val="000000" w:themeColor="text1"/>
          <w:sz w:val="22"/>
          <w:szCs w:val="22"/>
        </w:rPr>
        <w:t>DIA:</w:t>
      </w:r>
      <w:r w:rsidR="008A66B6" w:rsidRPr="001B09CF">
        <w:rPr>
          <w:rFonts w:ascii="Arial" w:hAnsi="Arial" w:cs="Arial"/>
          <w:b/>
          <w:color w:val="000000" w:themeColor="text1"/>
          <w:sz w:val="22"/>
          <w:szCs w:val="22"/>
        </w:rPr>
        <w:t xml:space="preserve"> </w:t>
      </w:r>
      <w:r w:rsidR="00726A3A">
        <w:rPr>
          <w:rFonts w:ascii="Arial" w:hAnsi="Arial" w:cs="Arial"/>
          <w:b/>
          <w:color w:val="000000" w:themeColor="text1"/>
          <w:sz w:val="22"/>
          <w:szCs w:val="22"/>
        </w:rPr>
        <w:t>29</w:t>
      </w:r>
      <w:r w:rsidR="0054334F" w:rsidRPr="001B09CF">
        <w:rPr>
          <w:rFonts w:ascii="Arial" w:hAnsi="Arial" w:cs="Arial"/>
          <w:b/>
          <w:color w:val="000000" w:themeColor="text1"/>
          <w:sz w:val="22"/>
          <w:szCs w:val="22"/>
        </w:rPr>
        <w:t>/</w:t>
      </w:r>
      <w:r w:rsidR="001B09CF" w:rsidRPr="001B09CF">
        <w:rPr>
          <w:rFonts w:ascii="Arial" w:hAnsi="Arial" w:cs="Arial"/>
          <w:b/>
          <w:color w:val="000000" w:themeColor="text1"/>
          <w:sz w:val="22"/>
          <w:szCs w:val="22"/>
        </w:rPr>
        <w:t>0</w:t>
      </w:r>
      <w:r w:rsidR="00726A3A">
        <w:rPr>
          <w:rFonts w:ascii="Arial" w:hAnsi="Arial" w:cs="Arial"/>
          <w:b/>
          <w:color w:val="000000" w:themeColor="text1"/>
          <w:sz w:val="22"/>
          <w:szCs w:val="22"/>
        </w:rPr>
        <w:t>4</w:t>
      </w:r>
      <w:r w:rsidR="00641F5A" w:rsidRPr="001B09CF">
        <w:rPr>
          <w:rFonts w:ascii="Arial" w:hAnsi="Arial" w:cs="Arial"/>
          <w:b/>
          <w:color w:val="000000" w:themeColor="text1"/>
          <w:sz w:val="22"/>
          <w:szCs w:val="22"/>
        </w:rPr>
        <w:t>/202</w:t>
      </w:r>
      <w:r w:rsidR="001B09CF">
        <w:rPr>
          <w:rFonts w:ascii="Arial" w:hAnsi="Arial" w:cs="Arial"/>
          <w:b/>
          <w:color w:val="000000" w:themeColor="text1"/>
          <w:sz w:val="22"/>
          <w:szCs w:val="22"/>
        </w:rPr>
        <w:t>4</w:t>
      </w:r>
    </w:p>
    <w:p w14:paraId="3198E2D1" w14:textId="6BAD86A6" w:rsidR="00EA0887" w:rsidRPr="001B09CF" w:rsidRDefault="00EA0887" w:rsidP="00EA0887">
      <w:pPr>
        <w:tabs>
          <w:tab w:val="left" w:pos="284"/>
          <w:tab w:val="left" w:pos="567"/>
        </w:tabs>
        <w:spacing w:before="240" w:after="120"/>
        <w:jc w:val="both"/>
        <w:rPr>
          <w:rFonts w:ascii="Arial" w:hAnsi="Arial" w:cs="Arial"/>
          <w:b/>
          <w:color w:val="000000" w:themeColor="text1"/>
          <w:sz w:val="22"/>
          <w:szCs w:val="22"/>
        </w:rPr>
      </w:pPr>
      <w:r w:rsidRPr="001B09CF">
        <w:rPr>
          <w:rFonts w:ascii="Arial" w:hAnsi="Arial" w:cs="Arial"/>
          <w:b/>
          <w:color w:val="000000" w:themeColor="text1"/>
          <w:sz w:val="22"/>
          <w:szCs w:val="22"/>
        </w:rPr>
        <w:t>HORA:</w:t>
      </w:r>
      <w:r w:rsidR="008A66B6" w:rsidRPr="001B09CF">
        <w:rPr>
          <w:rFonts w:ascii="Arial" w:hAnsi="Arial" w:cs="Arial"/>
          <w:b/>
          <w:color w:val="000000" w:themeColor="text1"/>
          <w:sz w:val="22"/>
          <w:szCs w:val="22"/>
        </w:rPr>
        <w:t xml:space="preserve"> </w:t>
      </w:r>
      <w:r w:rsidR="00726A3A">
        <w:rPr>
          <w:rFonts w:ascii="Arial" w:hAnsi="Arial" w:cs="Arial"/>
          <w:b/>
          <w:color w:val="000000" w:themeColor="text1"/>
          <w:sz w:val="22"/>
          <w:szCs w:val="22"/>
        </w:rPr>
        <w:t>09</w:t>
      </w:r>
      <w:r w:rsidR="0054334F" w:rsidRPr="001B09CF">
        <w:rPr>
          <w:rFonts w:ascii="Arial" w:hAnsi="Arial" w:cs="Arial"/>
          <w:b/>
          <w:color w:val="000000" w:themeColor="text1"/>
          <w:sz w:val="22"/>
          <w:szCs w:val="22"/>
        </w:rPr>
        <w:t>:</w:t>
      </w:r>
      <w:r w:rsidR="001B09CF" w:rsidRPr="001B09CF">
        <w:rPr>
          <w:rFonts w:ascii="Arial" w:hAnsi="Arial" w:cs="Arial"/>
          <w:b/>
          <w:color w:val="000000" w:themeColor="text1"/>
          <w:sz w:val="22"/>
          <w:szCs w:val="22"/>
        </w:rPr>
        <w:t>00</w:t>
      </w:r>
      <w:r w:rsidRPr="001B09CF">
        <w:rPr>
          <w:rFonts w:ascii="Arial" w:hAnsi="Arial" w:cs="Arial"/>
          <w:b/>
          <w:color w:val="000000" w:themeColor="text1"/>
          <w:sz w:val="22"/>
          <w:szCs w:val="22"/>
        </w:rPr>
        <w:t xml:space="preserve"> horas</w:t>
      </w:r>
    </w:p>
    <w:p w14:paraId="514237AD" w14:textId="77777777" w:rsidR="00EA0887" w:rsidRPr="001A607B" w:rsidRDefault="00EA0887" w:rsidP="00EA0887">
      <w:pPr>
        <w:tabs>
          <w:tab w:val="left" w:pos="284"/>
          <w:tab w:val="left" w:pos="567"/>
        </w:tabs>
        <w:spacing w:before="240" w:after="120"/>
        <w:jc w:val="both"/>
        <w:rPr>
          <w:rFonts w:ascii="Arial" w:hAnsi="Arial" w:cs="Arial"/>
          <w:sz w:val="22"/>
          <w:szCs w:val="22"/>
        </w:rPr>
      </w:pPr>
      <w:r w:rsidRPr="001A607B">
        <w:rPr>
          <w:rFonts w:ascii="Arial" w:hAnsi="Arial" w:cs="Arial"/>
          <w:sz w:val="22"/>
          <w:szCs w:val="22"/>
        </w:rPr>
        <w:t>LOCAL:</w:t>
      </w:r>
      <w:r w:rsidR="008A66B6" w:rsidRPr="001A607B">
        <w:rPr>
          <w:rFonts w:ascii="Arial" w:hAnsi="Arial" w:cs="Arial"/>
          <w:sz w:val="22"/>
          <w:szCs w:val="22"/>
        </w:rPr>
        <w:t xml:space="preserve"> </w:t>
      </w:r>
      <w:r w:rsidRPr="001A607B">
        <w:rPr>
          <w:rFonts w:ascii="Arial" w:hAnsi="Arial" w:cs="Arial"/>
          <w:sz w:val="22"/>
          <w:szCs w:val="22"/>
        </w:rPr>
        <w:t>Sala de Reuniões de Licitações na Prefeitura Municipal de</w:t>
      </w:r>
      <w:r w:rsidR="00E92E96" w:rsidRPr="001A607B">
        <w:rPr>
          <w:rFonts w:ascii="Arial" w:hAnsi="Arial" w:cs="Arial"/>
          <w:sz w:val="22"/>
          <w:szCs w:val="22"/>
        </w:rPr>
        <w:t xml:space="preserve"> </w:t>
      </w:r>
      <w:r w:rsidR="0054334F">
        <w:rPr>
          <w:rFonts w:ascii="Arial" w:hAnsi="Arial" w:cs="Arial"/>
          <w:sz w:val="22"/>
          <w:szCs w:val="22"/>
        </w:rPr>
        <w:t>Felício dos Santos</w:t>
      </w:r>
      <w:r w:rsidR="009A5F97" w:rsidRPr="001A607B">
        <w:rPr>
          <w:rFonts w:ascii="Arial" w:hAnsi="Arial" w:cs="Arial"/>
          <w:sz w:val="22"/>
          <w:szCs w:val="22"/>
        </w:rPr>
        <w:t>, na Rua</w:t>
      </w:r>
      <w:bookmarkStart w:id="4" w:name="_Toc313542134"/>
      <w:r w:rsidR="00FD63DD" w:rsidRPr="001A607B">
        <w:rPr>
          <w:rFonts w:ascii="Arial" w:hAnsi="Arial" w:cs="Arial"/>
          <w:sz w:val="22"/>
          <w:szCs w:val="22"/>
        </w:rPr>
        <w:t xml:space="preserve"> Feliciano Canuto, n°73, Centro. </w:t>
      </w:r>
      <w:r w:rsidRPr="001A607B">
        <w:rPr>
          <w:rFonts w:ascii="Arial" w:hAnsi="Arial" w:cs="Arial"/>
          <w:sz w:val="22"/>
          <w:szCs w:val="22"/>
        </w:rPr>
        <w:t xml:space="preserve">Se não houver expediente nessa data, os envelopes serão recebidos no primeiro dia útil </w:t>
      </w:r>
      <w:r w:rsidR="00797F09" w:rsidRPr="001A607B">
        <w:rPr>
          <w:rFonts w:ascii="Arial" w:hAnsi="Arial" w:cs="Arial"/>
          <w:sz w:val="22"/>
          <w:szCs w:val="22"/>
        </w:rPr>
        <w:t>subsequente</w:t>
      </w:r>
      <w:r w:rsidRPr="001A607B">
        <w:rPr>
          <w:rFonts w:ascii="Arial" w:hAnsi="Arial" w:cs="Arial"/>
          <w:sz w:val="22"/>
          <w:szCs w:val="22"/>
        </w:rPr>
        <w:t>.</w:t>
      </w:r>
    </w:p>
    <w:p w14:paraId="745EDA2F" w14:textId="77777777" w:rsidR="00EA0887" w:rsidRPr="001A607B" w:rsidRDefault="00EA0887" w:rsidP="00EA0887">
      <w:pPr>
        <w:tabs>
          <w:tab w:val="left" w:pos="284"/>
          <w:tab w:val="left" w:pos="567"/>
        </w:tabs>
        <w:spacing w:before="240" w:after="120"/>
        <w:jc w:val="both"/>
        <w:rPr>
          <w:rFonts w:ascii="Arial" w:hAnsi="Arial" w:cs="Arial"/>
          <w:sz w:val="22"/>
          <w:szCs w:val="22"/>
        </w:rPr>
      </w:pPr>
      <w:r w:rsidRPr="001A607B">
        <w:rPr>
          <w:rFonts w:ascii="Arial" w:hAnsi="Arial" w:cs="Arial"/>
          <w:sz w:val="22"/>
          <w:szCs w:val="22"/>
        </w:rPr>
        <w:t>Os horários mencionados neste Edital referem-se ao horário de Brasília.</w:t>
      </w:r>
    </w:p>
    <w:p w14:paraId="75E54451" w14:textId="77777777" w:rsidR="00EA0887" w:rsidRPr="001A607B" w:rsidRDefault="008A66B6" w:rsidP="00EA0887">
      <w:pPr>
        <w:tabs>
          <w:tab w:val="left" w:pos="284"/>
          <w:tab w:val="left" w:pos="567"/>
        </w:tabs>
        <w:spacing w:before="240" w:after="120"/>
        <w:jc w:val="both"/>
        <w:rPr>
          <w:rFonts w:ascii="Arial" w:hAnsi="Arial" w:cs="Arial"/>
          <w:b/>
          <w:sz w:val="22"/>
          <w:szCs w:val="22"/>
        </w:rPr>
      </w:pPr>
      <w:r w:rsidRPr="001A607B">
        <w:rPr>
          <w:rFonts w:ascii="Arial" w:hAnsi="Arial" w:cs="Arial"/>
          <w:b/>
          <w:sz w:val="22"/>
          <w:szCs w:val="22"/>
        </w:rPr>
        <w:t>I</w:t>
      </w:r>
      <w:r w:rsidR="00EA0887" w:rsidRPr="001A607B">
        <w:rPr>
          <w:rFonts w:ascii="Arial" w:hAnsi="Arial" w:cs="Arial"/>
          <w:b/>
          <w:sz w:val="22"/>
          <w:szCs w:val="22"/>
        </w:rPr>
        <w:t>I - DO OBJETO</w:t>
      </w:r>
      <w:bookmarkEnd w:id="4"/>
    </w:p>
    <w:p w14:paraId="777AD261" w14:textId="77777777" w:rsidR="00EA0887" w:rsidRPr="001A607B" w:rsidRDefault="008A66B6" w:rsidP="00EA0887">
      <w:pPr>
        <w:pStyle w:val="Cabedamensagemdepois"/>
        <w:pBdr>
          <w:bottom w:val="none" w:sz="0" w:space="0" w:color="auto"/>
        </w:pBdr>
        <w:spacing w:before="240" w:after="120" w:line="240" w:lineRule="auto"/>
        <w:ind w:left="0" w:right="0" w:firstLine="0"/>
        <w:jc w:val="both"/>
        <w:rPr>
          <w:rFonts w:ascii="Arial" w:hAnsi="Arial" w:cs="Arial"/>
          <w:sz w:val="22"/>
          <w:szCs w:val="22"/>
        </w:rPr>
      </w:pPr>
      <w:r w:rsidRPr="001A607B">
        <w:rPr>
          <w:rFonts w:ascii="Arial" w:hAnsi="Arial" w:cs="Arial"/>
          <w:sz w:val="22"/>
          <w:szCs w:val="22"/>
        </w:rPr>
        <w:t>2</w:t>
      </w:r>
      <w:r w:rsidR="00EA0887" w:rsidRPr="001A607B">
        <w:rPr>
          <w:rFonts w:ascii="Arial" w:hAnsi="Arial" w:cs="Arial"/>
          <w:sz w:val="22"/>
          <w:szCs w:val="22"/>
        </w:rPr>
        <w:t>.1.É objeto da presente licitação</w:t>
      </w:r>
      <w:r w:rsidR="0063513D" w:rsidRPr="001A607B">
        <w:rPr>
          <w:rFonts w:ascii="Arial" w:hAnsi="Arial" w:cs="Arial"/>
          <w:sz w:val="22"/>
          <w:szCs w:val="22"/>
        </w:rPr>
        <w:t xml:space="preserve"> </w:t>
      </w:r>
      <w:r w:rsidR="005D623A" w:rsidRPr="001A607B">
        <w:rPr>
          <w:rFonts w:ascii="Arial" w:hAnsi="Arial" w:cs="Arial"/>
          <w:sz w:val="22"/>
          <w:szCs w:val="22"/>
        </w:rPr>
        <w:t xml:space="preserve">o </w:t>
      </w:r>
      <w:r w:rsidR="0054334F" w:rsidRPr="001A607B">
        <w:rPr>
          <w:rFonts w:ascii="Arial" w:hAnsi="Arial" w:cs="Arial"/>
          <w:b/>
          <w:sz w:val="22"/>
          <w:szCs w:val="22"/>
        </w:rPr>
        <w:t>REGISTRO DE PREÇOS,</w:t>
      </w:r>
      <w:r w:rsidR="0054334F">
        <w:rPr>
          <w:rFonts w:ascii="Arial" w:hAnsi="Arial" w:cs="Arial"/>
          <w:b/>
          <w:sz w:val="22"/>
          <w:szCs w:val="22"/>
        </w:rPr>
        <w:t xml:space="preserve"> PARA FUTURAS E EVENTUAIS AQUISIÇÕES DE RECARGA DE GÁS GLP 45, BEM COMO GASES MEDICINAIS E INDUSTRIAIS E EQUIPAMENTOS DESTINADOS AO ABASTECIMENTO E TRANSPORTE MANUAL DE CILINDROS, EM ATENDIMENTO ÀS SECRETARIAS DE SAÚDE, EDUCAÇÃO E TRANSPORTE DO MUNICÍPIO DE FELICIO DOS SANTOS, CONFORME ESPECIFICAÇÕES NO TERMO DE REFERÊNCIA-ANEXO I</w:t>
      </w:r>
      <w:r w:rsidR="0054334F" w:rsidRPr="001A607B">
        <w:rPr>
          <w:rFonts w:ascii="Arial" w:hAnsi="Arial" w:cs="Arial"/>
          <w:b/>
          <w:sz w:val="22"/>
          <w:szCs w:val="22"/>
          <w:lang w:eastAsia="ar-SA"/>
        </w:rPr>
        <w:t>.</w:t>
      </w:r>
    </w:p>
    <w:p w14:paraId="3DE5D64A" w14:textId="77777777" w:rsidR="00EA0887" w:rsidRPr="001A607B" w:rsidRDefault="008A66B6" w:rsidP="00EA0887">
      <w:pPr>
        <w:tabs>
          <w:tab w:val="left" w:pos="284"/>
          <w:tab w:val="left" w:pos="567"/>
        </w:tabs>
        <w:spacing w:before="240" w:after="120"/>
        <w:jc w:val="both"/>
        <w:rPr>
          <w:rFonts w:ascii="Arial" w:hAnsi="Arial" w:cs="Arial"/>
          <w:sz w:val="22"/>
          <w:szCs w:val="22"/>
        </w:rPr>
      </w:pPr>
      <w:r w:rsidRPr="001A607B">
        <w:rPr>
          <w:rFonts w:ascii="Arial" w:hAnsi="Arial" w:cs="Arial"/>
          <w:sz w:val="22"/>
          <w:szCs w:val="22"/>
        </w:rPr>
        <w:t>2</w:t>
      </w:r>
      <w:r w:rsidR="00EA0887" w:rsidRPr="001A607B">
        <w:rPr>
          <w:rFonts w:ascii="Arial" w:hAnsi="Arial" w:cs="Arial"/>
          <w:sz w:val="22"/>
          <w:szCs w:val="22"/>
        </w:rPr>
        <w:t>.2.</w:t>
      </w:r>
      <w:r w:rsidRPr="001A607B">
        <w:rPr>
          <w:rFonts w:ascii="Arial" w:hAnsi="Arial" w:cs="Arial"/>
          <w:sz w:val="22"/>
          <w:szCs w:val="22"/>
        </w:rPr>
        <w:t xml:space="preserve"> </w:t>
      </w:r>
      <w:r w:rsidR="00EA0887" w:rsidRPr="001A607B">
        <w:rPr>
          <w:rFonts w:ascii="Arial" w:hAnsi="Arial" w:cs="Arial"/>
          <w:sz w:val="22"/>
          <w:szCs w:val="22"/>
        </w:rPr>
        <w:t xml:space="preserve">A presente contratação será fiscalizada e gerenciada em especial pelo Setor de Compras vinculado </w:t>
      </w:r>
      <w:r w:rsidR="00797F09" w:rsidRPr="001A607B">
        <w:rPr>
          <w:rFonts w:ascii="Arial" w:hAnsi="Arial" w:cs="Arial"/>
          <w:sz w:val="22"/>
          <w:szCs w:val="22"/>
        </w:rPr>
        <w:t xml:space="preserve">à Secretaria </w:t>
      </w:r>
      <w:r w:rsidR="00362A48" w:rsidRPr="001A607B">
        <w:rPr>
          <w:rFonts w:ascii="Arial" w:hAnsi="Arial" w:cs="Arial"/>
          <w:sz w:val="22"/>
          <w:szCs w:val="22"/>
        </w:rPr>
        <w:t>Solicitante dos produtos</w:t>
      </w:r>
      <w:r w:rsidR="00103AB3" w:rsidRPr="001A607B">
        <w:rPr>
          <w:rFonts w:ascii="Arial" w:hAnsi="Arial" w:cs="Arial"/>
          <w:sz w:val="22"/>
          <w:szCs w:val="22"/>
        </w:rPr>
        <w:t>.</w:t>
      </w:r>
    </w:p>
    <w:p w14:paraId="355AA2E2" w14:textId="77777777" w:rsidR="00EA0887" w:rsidRPr="001A607B" w:rsidRDefault="008A66B6" w:rsidP="00EA0887">
      <w:pPr>
        <w:spacing w:before="240" w:after="120"/>
        <w:jc w:val="both"/>
        <w:rPr>
          <w:rFonts w:ascii="Arial" w:hAnsi="Arial" w:cs="Arial"/>
          <w:b/>
          <w:sz w:val="22"/>
          <w:szCs w:val="22"/>
        </w:rPr>
      </w:pPr>
      <w:r w:rsidRPr="001A607B">
        <w:rPr>
          <w:rFonts w:ascii="Arial" w:hAnsi="Arial" w:cs="Arial"/>
          <w:b/>
          <w:sz w:val="22"/>
          <w:szCs w:val="22"/>
        </w:rPr>
        <w:t>2</w:t>
      </w:r>
      <w:r w:rsidR="00EA0887" w:rsidRPr="001A607B">
        <w:rPr>
          <w:rFonts w:ascii="Arial" w:hAnsi="Arial" w:cs="Arial"/>
          <w:b/>
          <w:sz w:val="22"/>
          <w:szCs w:val="22"/>
        </w:rPr>
        <w:t xml:space="preserve">.3. Integrantes do processo: </w:t>
      </w:r>
    </w:p>
    <w:p w14:paraId="7127954F" w14:textId="77777777" w:rsidR="00EA0887" w:rsidRPr="001A607B" w:rsidRDefault="008A66B6" w:rsidP="00EA0887">
      <w:pPr>
        <w:spacing w:before="240" w:after="120"/>
        <w:jc w:val="both"/>
        <w:rPr>
          <w:rFonts w:ascii="Arial" w:hAnsi="Arial" w:cs="Arial"/>
          <w:sz w:val="22"/>
          <w:szCs w:val="22"/>
        </w:rPr>
      </w:pPr>
      <w:r w:rsidRPr="001A607B">
        <w:rPr>
          <w:rFonts w:ascii="Arial" w:hAnsi="Arial" w:cs="Arial"/>
          <w:b/>
          <w:sz w:val="22"/>
          <w:szCs w:val="22"/>
        </w:rPr>
        <w:t>2</w:t>
      </w:r>
      <w:r w:rsidR="00EA0887" w:rsidRPr="001A607B">
        <w:rPr>
          <w:rFonts w:ascii="Arial" w:hAnsi="Arial" w:cs="Arial"/>
          <w:b/>
          <w:sz w:val="22"/>
          <w:szCs w:val="22"/>
        </w:rPr>
        <w:t>.3.1 Órgão Gerenciador:</w:t>
      </w:r>
      <w:r w:rsidRPr="001A607B">
        <w:rPr>
          <w:rFonts w:ascii="Arial" w:hAnsi="Arial" w:cs="Arial"/>
          <w:b/>
          <w:sz w:val="22"/>
          <w:szCs w:val="22"/>
        </w:rPr>
        <w:t xml:space="preserve"> </w:t>
      </w:r>
      <w:r w:rsidR="00EA0887" w:rsidRPr="001A607B">
        <w:rPr>
          <w:rFonts w:ascii="Arial" w:hAnsi="Arial" w:cs="Arial"/>
          <w:sz w:val="22"/>
          <w:szCs w:val="22"/>
        </w:rPr>
        <w:t>Município de</w:t>
      </w:r>
      <w:r w:rsidR="009A5F97" w:rsidRPr="001A607B">
        <w:rPr>
          <w:rFonts w:ascii="Arial" w:hAnsi="Arial" w:cs="Arial"/>
          <w:sz w:val="22"/>
          <w:szCs w:val="22"/>
        </w:rPr>
        <w:t xml:space="preserve"> Felício dos Santos</w:t>
      </w:r>
      <w:r w:rsidR="00EA0887" w:rsidRPr="001A607B">
        <w:rPr>
          <w:rFonts w:ascii="Arial" w:hAnsi="Arial" w:cs="Arial"/>
          <w:sz w:val="22"/>
          <w:szCs w:val="22"/>
        </w:rPr>
        <w:t xml:space="preserve">. </w:t>
      </w:r>
    </w:p>
    <w:p w14:paraId="1697F668" w14:textId="77777777" w:rsidR="00EA0887" w:rsidRPr="001A607B" w:rsidRDefault="008A66B6" w:rsidP="00EA0887">
      <w:pPr>
        <w:spacing w:before="240" w:after="120"/>
        <w:jc w:val="both"/>
        <w:rPr>
          <w:rFonts w:ascii="Arial" w:hAnsi="Arial" w:cs="Arial"/>
          <w:sz w:val="22"/>
          <w:szCs w:val="22"/>
        </w:rPr>
      </w:pPr>
      <w:r w:rsidRPr="001A607B">
        <w:rPr>
          <w:rFonts w:ascii="Arial" w:hAnsi="Arial" w:cs="Arial"/>
          <w:b/>
          <w:sz w:val="22"/>
          <w:szCs w:val="22"/>
        </w:rPr>
        <w:lastRenderedPageBreak/>
        <w:t>2</w:t>
      </w:r>
      <w:r w:rsidR="00EA0887" w:rsidRPr="001A607B">
        <w:rPr>
          <w:rFonts w:ascii="Arial" w:hAnsi="Arial" w:cs="Arial"/>
          <w:b/>
          <w:sz w:val="22"/>
          <w:szCs w:val="22"/>
        </w:rPr>
        <w:t xml:space="preserve">.3.2 Fornecedor/Detentora da Ata de Registro de Preços: </w:t>
      </w:r>
      <w:r w:rsidR="00EA0887" w:rsidRPr="001A607B">
        <w:rPr>
          <w:rFonts w:ascii="Arial" w:hAnsi="Arial" w:cs="Arial"/>
          <w:sz w:val="22"/>
          <w:szCs w:val="22"/>
        </w:rPr>
        <w:t xml:space="preserve">Empresa fornecedora do item de consumo, de acordo com as especificações e condições estipuladas no Edital do Pregão Presencial. </w:t>
      </w:r>
    </w:p>
    <w:p w14:paraId="5ED4AD40" w14:textId="77777777" w:rsidR="005A2A55" w:rsidRPr="001A607B" w:rsidRDefault="008A66B6" w:rsidP="0024051C">
      <w:pPr>
        <w:spacing w:before="240" w:after="120"/>
        <w:jc w:val="both"/>
        <w:rPr>
          <w:rFonts w:ascii="Arial" w:hAnsi="Arial" w:cs="Arial"/>
          <w:b/>
          <w:sz w:val="22"/>
          <w:szCs w:val="22"/>
        </w:rPr>
      </w:pPr>
      <w:r w:rsidRPr="001A607B">
        <w:rPr>
          <w:rFonts w:ascii="Arial" w:hAnsi="Arial" w:cs="Arial"/>
          <w:b/>
          <w:sz w:val="22"/>
          <w:szCs w:val="22"/>
        </w:rPr>
        <w:t>2</w:t>
      </w:r>
      <w:r w:rsidR="00EA0887" w:rsidRPr="001A607B">
        <w:rPr>
          <w:rFonts w:ascii="Arial" w:hAnsi="Arial" w:cs="Arial"/>
          <w:b/>
          <w:sz w:val="22"/>
          <w:szCs w:val="22"/>
        </w:rPr>
        <w:t xml:space="preserve">.3.3 Órgão Não Participante/Carona: </w:t>
      </w:r>
      <w:r w:rsidR="00EA0887" w:rsidRPr="001A607B">
        <w:rPr>
          <w:rFonts w:ascii="Arial" w:hAnsi="Arial" w:cs="Arial"/>
          <w:sz w:val="22"/>
          <w:szCs w:val="22"/>
        </w:rPr>
        <w:t>Órgão ou entidades da administração pública não contempladas no quantitativo registrado que, nos termos da cláusula XIII deste edital, faça adesão à ata de registro de preços.</w:t>
      </w:r>
      <w:bookmarkStart w:id="5" w:name="_Toc469730122"/>
      <w:bookmarkStart w:id="6" w:name="_Toc472576120"/>
    </w:p>
    <w:p w14:paraId="2007564E" w14:textId="77777777" w:rsidR="009864AF" w:rsidRPr="001A607B" w:rsidRDefault="009864AF" w:rsidP="005A2A55">
      <w:pPr>
        <w:spacing w:before="240" w:after="120"/>
        <w:jc w:val="both"/>
        <w:rPr>
          <w:rFonts w:ascii="Arial" w:hAnsi="Arial" w:cs="Arial"/>
          <w:b/>
          <w:sz w:val="22"/>
          <w:szCs w:val="22"/>
        </w:rPr>
      </w:pPr>
      <w:r w:rsidRPr="001A607B">
        <w:rPr>
          <w:rFonts w:ascii="Arial" w:hAnsi="Arial" w:cs="Arial"/>
          <w:b/>
          <w:sz w:val="22"/>
          <w:szCs w:val="22"/>
        </w:rPr>
        <w:t>III - CONDIÇÕES GERAIS PARA PARTICIPAÇÃO</w:t>
      </w:r>
      <w:bookmarkEnd w:id="5"/>
      <w:bookmarkEnd w:id="6"/>
    </w:p>
    <w:p w14:paraId="5486B0F2" w14:textId="77777777" w:rsidR="008A66B6" w:rsidRPr="001A607B" w:rsidRDefault="008A66B6" w:rsidP="008A66B6">
      <w:pPr>
        <w:tabs>
          <w:tab w:val="left" w:pos="1047"/>
        </w:tabs>
        <w:autoSpaceDE w:val="0"/>
        <w:spacing w:before="240" w:after="120"/>
        <w:jc w:val="both"/>
        <w:rPr>
          <w:rFonts w:ascii="Arial" w:hAnsi="Arial" w:cs="Arial"/>
          <w:color w:val="000000"/>
          <w:sz w:val="22"/>
          <w:szCs w:val="22"/>
        </w:rPr>
      </w:pPr>
      <w:bookmarkStart w:id="7" w:name="_Toc227378608"/>
      <w:bookmarkStart w:id="8" w:name="_Toc313542136"/>
      <w:bookmarkStart w:id="9" w:name="_Toc469656212"/>
      <w:bookmarkStart w:id="10" w:name="_Toc469730123"/>
      <w:bookmarkStart w:id="11" w:name="_Toc472576121"/>
      <w:r w:rsidRPr="001A607B">
        <w:rPr>
          <w:rFonts w:ascii="Arial" w:hAnsi="Arial" w:cs="Arial"/>
          <w:b/>
          <w:color w:val="000000"/>
          <w:sz w:val="22"/>
          <w:szCs w:val="22"/>
        </w:rPr>
        <w:t xml:space="preserve">3.1. </w:t>
      </w:r>
      <w:r w:rsidRPr="001A607B">
        <w:rPr>
          <w:rFonts w:ascii="Arial" w:hAnsi="Arial" w:cs="Arial"/>
          <w:color w:val="000000"/>
          <w:sz w:val="22"/>
          <w:szCs w:val="22"/>
        </w:rPr>
        <w:t xml:space="preserve">Poderão participar deste Pregão as pessoas </w:t>
      </w:r>
      <w:r w:rsidRPr="001A607B">
        <w:rPr>
          <w:rFonts w:ascii="Arial" w:hAnsi="Arial" w:cs="Arial"/>
          <w:b/>
          <w:color w:val="000000"/>
          <w:sz w:val="22"/>
          <w:szCs w:val="22"/>
        </w:rPr>
        <w:t>jurídicas</w:t>
      </w:r>
      <w:r w:rsidRPr="001A607B">
        <w:rPr>
          <w:rFonts w:ascii="Arial" w:hAnsi="Arial" w:cs="Arial"/>
          <w:color w:val="000000"/>
          <w:sz w:val="22"/>
          <w:szCs w:val="22"/>
        </w:rPr>
        <w:t xml:space="preserve"> que:</w:t>
      </w:r>
    </w:p>
    <w:p w14:paraId="4E3F201C" w14:textId="77777777" w:rsidR="008A66B6" w:rsidRPr="001A607B" w:rsidRDefault="008A66B6" w:rsidP="008A66B6">
      <w:pPr>
        <w:tabs>
          <w:tab w:val="left" w:pos="1047"/>
        </w:tabs>
        <w:autoSpaceDE w:val="0"/>
        <w:autoSpaceDN w:val="0"/>
        <w:adjustRightInd w:val="0"/>
        <w:spacing w:before="240" w:after="120"/>
        <w:jc w:val="both"/>
        <w:rPr>
          <w:rFonts w:ascii="Arial" w:hAnsi="Arial" w:cs="Arial"/>
          <w:b/>
          <w:color w:val="000000"/>
          <w:sz w:val="22"/>
          <w:szCs w:val="22"/>
        </w:rPr>
      </w:pPr>
      <w:r w:rsidRPr="001A607B">
        <w:rPr>
          <w:rFonts w:ascii="Arial" w:hAnsi="Arial" w:cs="Arial"/>
          <w:b/>
          <w:color w:val="000000"/>
          <w:sz w:val="22"/>
          <w:szCs w:val="22"/>
        </w:rPr>
        <w:t xml:space="preserve">3.1.1. </w:t>
      </w:r>
      <w:r w:rsidRPr="001A607B">
        <w:rPr>
          <w:rFonts w:ascii="Arial" w:hAnsi="Arial" w:cs="Arial"/>
          <w:color w:val="000000"/>
          <w:sz w:val="22"/>
          <w:szCs w:val="22"/>
        </w:rPr>
        <w:t xml:space="preserve">Atendam a todas as exigências deste edital, inclusive quanto à documentação constante deste instrumento e seus </w:t>
      </w:r>
      <w:r w:rsidRPr="001A607B">
        <w:rPr>
          <w:rFonts w:ascii="Arial" w:hAnsi="Arial" w:cs="Arial"/>
          <w:sz w:val="22"/>
          <w:szCs w:val="22"/>
        </w:rPr>
        <w:t xml:space="preserve">Anexos, </w:t>
      </w:r>
      <w:r w:rsidRPr="001A607B">
        <w:rPr>
          <w:rFonts w:ascii="Arial" w:hAnsi="Arial" w:cs="Arial"/>
          <w:color w:val="000000"/>
          <w:sz w:val="22"/>
          <w:szCs w:val="22"/>
        </w:rPr>
        <w:t>bem como as vedações previstas no art. 9° da lei 8666/93;</w:t>
      </w:r>
    </w:p>
    <w:p w14:paraId="66BFB719" w14:textId="77777777" w:rsidR="008A66B6" w:rsidRPr="001A607B" w:rsidRDefault="008A66B6" w:rsidP="008A66B6">
      <w:pPr>
        <w:autoSpaceDE w:val="0"/>
        <w:spacing w:before="240" w:after="120"/>
        <w:jc w:val="both"/>
        <w:rPr>
          <w:rFonts w:ascii="Arial" w:hAnsi="Arial" w:cs="Arial"/>
          <w:color w:val="000000"/>
          <w:sz w:val="22"/>
          <w:szCs w:val="22"/>
        </w:rPr>
      </w:pPr>
      <w:r w:rsidRPr="001A607B">
        <w:rPr>
          <w:rFonts w:ascii="Arial" w:hAnsi="Arial" w:cs="Arial"/>
          <w:b/>
          <w:color w:val="000000"/>
          <w:sz w:val="22"/>
          <w:szCs w:val="22"/>
        </w:rPr>
        <w:t xml:space="preserve">3.2. </w:t>
      </w:r>
      <w:r w:rsidRPr="001A607B">
        <w:rPr>
          <w:rFonts w:ascii="Arial" w:hAnsi="Arial" w:cs="Arial"/>
          <w:color w:val="000000"/>
          <w:sz w:val="22"/>
          <w:szCs w:val="22"/>
        </w:rPr>
        <w:t xml:space="preserve"> Não poderão participar os interessados que se encontrem sob falência, concordata, concurso de credores, dissolução, liquidação, empresas estrangeiras que não funcionem no País, nem aqueles que tenham sido declarados inidôneos para licitar ou contratar com a Administração Pública ou punidos com suspensão do direito de licitar e contratar pelo Município de Felício dos Santos.</w:t>
      </w:r>
    </w:p>
    <w:p w14:paraId="63E02D9F" w14:textId="77777777" w:rsidR="008A66B6" w:rsidRPr="001A607B" w:rsidRDefault="008A66B6" w:rsidP="008A66B6">
      <w:pPr>
        <w:autoSpaceDE w:val="0"/>
        <w:spacing w:before="240" w:after="120"/>
        <w:jc w:val="both"/>
        <w:rPr>
          <w:rFonts w:ascii="Arial" w:hAnsi="Arial" w:cs="Arial"/>
          <w:color w:val="000000"/>
          <w:sz w:val="22"/>
          <w:szCs w:val="22"/>
        </w:rPr>
      </w:pPr>
      <w:r w:rsidRPr="001A607B">
        <w:rPr>
          <w:rFonts w:ascii="Arial" w:hAnsi="Arial" w:cs="Arial"/>
          <w:b/>
          <w:color w:val="000000"/>
          <w:sz w:val="22"/>
          <w:szCs w:val="22"/>
        </w:rPr>
        <w:t xml:space="preserve">3.3. </w:t>
      </w:r>
      <w:r w:rsidRPr="001A607B">
        <w:rPr>
          <w:rFonts w:ascii="Arial" w:hAnsi="Arial" w:cs="Arial"/>
          <w:color w:val="000000"/>
          <w:sz w:val="22"/>
          <w:szCs w:val="22"/>
        </w:rPr>
        <w:t>As empresas que desejarem participar deste Pregão deverão no dia, hora e local estabelecido neste edital, proceder ao credenciamento, entregar ao Pregoeiro os envelopes separados e lacrados, respectivamente, a "PROPOSTA COMERCIAL" e “DOCUMENTAÇÃO DE HABILITAÇÃO” contendo na parte externa o nome do Pregoeiro, nome da empresa, nome e número da modalidade, data e hora da realização do certame. Declarada a abertura da sessão pelo Pregoeiro, não mais serão admitidos novos proponentes.</w:t>
      </w:r>
    </w:p>
    <w:p w14:paraId="2A430A0D" w14:textId="77777777" w:rsidR="008A66B6" w:rsidRPr="001A607B" w:rsidRDefault="008A66B6" w:rsidP="008A66B6">
      <w:pPr>
        <w:autoSpaceDE w:val="0"/>
        <w:spacing w:before="240" w:after="120"/>
        <w:jc w:val="both"/>
        <w:rPr>
          <w:rFonts w:ascii="Arial" w:hAnsi="Arial" w:cs="Arial"/>
          <w:b/>
          <w:color w:val="000000"/>
          <w:sz w:val="22"/>
          <w:szCs w:val="22"/>
        </w:rPr>
      </w:pPr>
      <w:r w:rsidRPr="001A607B">
        <w:rPr>
          <w:rFonts w:ascii="Arial" w:hAnsi="Arial" w:cs="Arial"/>
          <w:b/>
          <w:color w:val="000000" w:themeColor="text1"/>
          <w:sz w:val="22"/>
          <w:szCs w:val="22"/>
        </w:rPr>
        <w:t>3.4.</w:t>
      </w:r>
      <w:r w:rsidRPr="001A607B">
        <w:rPr>
          <w:rFonts w:ascii="Arial" w:hAnsi="Arial" w:cs="Arial"/>
          <w:color w:val="000000" w:themeColor="text1"/>
          <w:sz w:val="22"/>
          <w:szCs w:val="22"/>
        </w:rPr>
        <w:t xml:space="preserve"> </w:t>
      </w:r>
      <w:r w:rsidRPr="001A607B">
        <w:rPr>
          <w:rFonts w:ascii="Arial" w:hAnsi="Arial" w:cs="Arial"/>
          <w:b/>
          <w:color w:val="000000"/>
          <w:sz w:val="22"/>
          <w:szCs w:val="22"/>
        </w:rPr>
        <w:t>DA PARTICIPAÇÃO DE MICRO EMPRESA E EMPRESA DE PEQUENO PORTE.</w:t>
      </w:r>
    </w:p>
    <w:p w14:paraId="68E54DAA" w14:textId="77777777" w:rsidR="008A66B6" w:rsidRPr="001A607B" w:rsidRDefault="008A66B6" w:rsidP="008A66B6">
      <w:pPr>
        <w:autoSpaceDE w:val="0"/>
        <w:spacing w:before="240" w:after="120"/>
        <w:jc w:val="both"/>
        <w:rPr>
          <w:rFonts w:ascii="Arial" w:hAnsi="Arial" w:cs="Arial"/>
          <w:color w:val="000000"/>
          <w:sz w:val="22"/>
          <w:szCs w:val="22"/>
        </w:rPr>
      </w:pPr>
      <w:r w:rsidRPr="001A607B">
        <w:rPr>
          <w:rFonts w:ascii="Arial" w:hAnsi="Arial" w:cs="Arial"/>
          <w:color w:val="000000"/>
          <w:sz w:val="22"/>
          <w:szCs w:val="22"/>
        </w:rPr>
        <w:t xml:space="preserve">3.4.1. A condição de Microempresa e Empresa de Pequeno Porte, para efeito do tratamento diferenciado previsto na Lei Complementar 123/2006, deverá ser comprovada mediante apresentação da seguinte documentação: </w:t>
      </w:r>
    </w:p>
    <w:p w14:paraId="3FE174C2" w14:textId="77777777" w:rsidR="008A66B6" w:rsidRPr="001A607B" w:rsidRDefault="008A66B6" w:rsidP="008A66B6">
      <w:pPr>
        <w:autoSpaceDE w:val="0"/>
        <w:spacing w:before="240" w:after="120"/>
        <w:jc w:val="both"/>
        <w:rPr>
          <w:rFonts w:ascii="Arial" w:hAnsi="Arial" w:cs="Arial"/>
          <w:color w:val="000000"/>
          <w:sz w:val="22"/>
          <w:szCs w:val="22"/>
        </w:rPr>
      </w:pPr>
      <w:r w:rsidRPr="001A607B">
        <w:rPr>
          <w:rFonts w:ascii="Arial" w:hAnsi="Arial" w:cs="Arial"/>
          <w:color w:val="000000"/>
          <w:sz w:val="22"/>
          <w:szCs w:val="22"/>
        </w:rPr>
        <w:t xml:space="preserve">3.4.2. Para obterem tratamento diferenciado e simplificado na licitação, os licitantes deverão comprovar a condição de microempresa, empresa de pequeno porte ou equiparadas mediante a apresentação de DECLARAÇÃO conforme </w:t>
      </w:r>
      <w:r w:rsidRPr="001A607B">
        <w:rPr>
          <w:rFonts w:ascii="Arial" w:hAnsi="Arial" w:cs="Arial"/>
          <w:b/>
          <w:color w:val="000000"/>
          <w:sz w:val="22"/>
          <w:szCs w:val="22"/>
        </w:rPr>
        <w:t>ANEXO VII</w:t>
      </w:r>
      <w:r w:rsidRPr="001A607B">
        <w:rPr>
          <w:rFonts w:ascii="Arial" w:hAnsi="Arial" w:cs="Arial"/>
          <w:color w:val="000000"/>
          <w:sz w:val="22"/>
          <w:szCs w:val="22"/>
        </w:rPr>
        <w:t xml:space="preserve"> sob pena de não aplicação dos efeitos da Lei Complementar nº. 123/2006</w:t>
      </w:r>
      <w:r w:rsidRPr="001A607B">
        <w:rPr>
          <w:rFonts w:ascii="Arial" w:hAnsi="Arial" w:cs="Arial"/>
          <w:color w:val="000000"/>
          <w:sz w:val="22"/>
          <w:szCs w:val="22"/>
          <w:vertAlign w:val="superscript"/>
        </w:rPr>
        <w:footnoteReference w:id="1"/>
      </w:r>
      <w:r w:rsidRPr="001A607B">
        <w:rPr>
          <w:rFonts w:ascii="Arial" w:hAnsi="Arial" w:cs="Arial"/>
          <w:color w:val="000000"/>
          <w:sz w:val="22"/>
          <w:szCs w:val="22"/>
        </w:rPr>
        <w:t>. (</w:t>
      </w:r>
      <w:r w:rsidRPr="001A607B">
        <w:rPr>
          <w:rFonts w:ascii="Arial" w:hAnsi="Arial" w:cs="Arial"/>
          <w:b/>
          <w:i/>
          <w:color w:val="000000"/>
          <w:sz w:val="22"/>
          <w:szCs w:val="22"/>
        </w:rPr>
        <w:t>AS REFERIDAS DECLARAÇÕES DEVERÃO ESTAR FORA DOS ENVELOPES</w:t>
      </w:r>
      <w:r w:rsidRPr="001A607B">
        <w:rPr>
          <w:rFonts w:ascii="Arial" w:hAnsi="Arial" w:cs="Arial"/>
          <w:color w:val="000000"/>
          <w:sz w:val="22"/>
          <w:szCs w:val="22"/>
        </w:rPr>
        <w:t>)</w:t>
      </w:r>
    </w:p>
    <w:p w14:paraId="474915EF" w14:textId="77777777" w:rsidR="008A66B6" w:rsidRPr="001A607B" w:rsidRDefault="008A66B6" w:rsidP="008A66B6">
      <w:pPr>
        <w:autoSpaceDE w:val="0"/>
        <w:spacing w:before="240" w:after="120"/>
        <w:jc w:val="both"/>
        <w:rPr>
          <w:rFonts w:ascii="Arial" w:hAnsi="Arial" w:cs="Arial"/>
          <w:color w:val="000000"/>
          <w:sz w:val="22"/>
          <w:szCs w:val="22"/>
        </w:rPr>
      </w:pPr>
      <w:r w:rsidRPr="001A607B">
        <w:rPr>
          <w:rFonts w:ascii="Arial" w:hAnsi="Arial" w:cs="Arial"/>
          <w:color w:val="000000"/>
          <w:sz w:val="22"/>
          <w:szCs w:val="22"/>
        </w:rPr>
        <w:t>3.4.3. Poderá o licitante apresentar envelope através da Empresa Brasileira de Correios e Telégrafos ou por representante não credenciado, ficando a licitante obrigada a apresentá-los até a hora e data estabelecida no preâmbulo, e na forma prevista neste Edital;</w:t>
      </w:r>
    </w:p>
    <w:p w14:paraId="59DB5B66" w14:textId="77777777" w:rsidR="008A66B6" w:rsidRPr="001A607B" w:rsidRDefault="008A66B6" w:rsidP="008A66B6">
      <w:pPr>
        <w:autoSpaceDE w:val="0"/>
        <w:spacing w:before="240" w:after="120"/>
        <w:jc w:val="both"/>
        <w:rPr>
          <w:rFonts w:ascii="Arial" w:hAnsi="Arial" w:cs="Arial"/>
          <w:color w:val="000000"/>
          <w:sz w:val="22"/>
          <w:szCs w:val="22"/>
        </w:rPr>
      </w:pPr>
      <w:r w:rsidRPr="001A607B">
        <w:rPr>
          <w:rFonts w:ascii="Arial" w:hAnsi="Arial" w:cs="Arial"/>
          <w:color w:val="000000"/>
          <w:sz w:val="22"/>
          <w:szCs w:val="22"/>
        </w:rPr>
        <w:t>3.4.4. As microempresas e empresas de pequeno porte, por ocasião da participação em certames licitatórios, deverão apresentar toda a documentação exigida para efeito de comprovação de regularidade fiscal, mesmo que esta apresente alguma restrição.</w:t>
      </w:r>
    </w:p>
    <w:p w14:paraId="4F4E2F45" w14:textId="77777777" w:rsidR="008A66B6" w:rsidRPr="001A607B" w:rsidRDefault="008A66B6" w:rsidP="008A66B6">
      <w:pPr>
        <w:autoSpaceDE w:val="0"/>
        <w:spacing w:before="240" w:after="120"/>
        <w:jc w:val="both"/>
        <w:rPr>
          <w:rFonts w:ascii="Arial" w:hAnsi="Arial" w:cs="Arial"/>
          <w:color w:val="000000"/>
          <w:sz w:val="22"/>
          <w:szCs w:val="22"/>
        </w:rPr>
      </w:pPr>
      <w:r w:rsidRPr="001A607B">
        <w:rPr>
          <w:rFonts w:ascii="Arial" w:hAnsi="Arial" w:cs="Arial"/>
          <w:color w:val="000000"/>
          <w:sz w:val="22"/>
          <w:szCs w:val="22"/>
        </w:rPr>
        <w:t xml:space="preserve">3.4.5. Havendo alguma restrição na comprovação da regularidade fiscal e trabalhista, será assegurado, as mesmas, </w:t>
      </w:r>
      <w:r w:rsidRPr="001A607B">
        <w:rPr>
          <w:rFonts w:ascii="Arial" w:hAnsi="Arial" w:cs="Arial"/>
          <w:b/>
          <w:color w:val="000000"/>
          <w:sz w:val="22"/>
          <w:szCs w:val="22"/>
        </w:rPr>
        <w:t>o prazo de 05 (cinco) dias úteis</w:t>
      </w:r>
      <w:r w:rsidRPr="001A607B">
        <w:rPr>
          <w:rFonts w:ascii="Arial" w:hAnsi="Arial" w:cs="Arial"/>
          <w:color w:val="000000"/>
          <w:sz w:val="22"/>
          <w:szCs w:val="22"/>
        </w:rPr>
        <w:t xml:space="preserve">, cujo termo inicial corresponderá ao momento em que o proponente for declarado o vencedor do certame, prorrogáveis por igual período, a critério da Administração Pública, para a regularização da documentação, pagamento ou </w:t>
      </w:r>
      <w:r w:rsidRPr="001A607B">
        <w:rPr>
          <w:rFonts w:ascii="Arial" w:hAnsi="Arial" w:cs="Arial"/>
          <w:color w:val="000000"/>
          <w:sz w:val="22"/>
          <w:szCs w:val="22"/>
        </w:rPr>
        <w:lastRenderedPageBreak/>
        <w:t xml:space="preserve">parcelamento do débito, e emissão de eventuais certidões negativas ou positivas com efeito de certidão negativa. </w:t>
      </w:r>
    </w:p>
    <w:p w14:paraId="05785465" w14:textId="77777777" w:rsidR="008A66B6" w:rsidRPr="001A607B" w:rsidRDefault="008A66B6" w:rsidP="008A66B6">
      <w:pPr>
        <w:autoSpaceDE w:val="0"/>
        <w:spacing w:before="240" w:after="120"/>
        <w:jc w:val="both"/>
        <w:rPr>
          <w:rFonts w:ascii="Arial" w:hAnsi="Arial" w:cs="Arial"/>
          <w:color w:val="000000"/>
          <w:sz w:val="22"/>
          <w:szCs w:val="22"/>
        </w:rPr>
      </w:pPr>
      <w:r w:rsidRPr="001A607B">
        <w:rPr>
          <w:rFonts w:ascii="Arial" w:hAnsi="Arial" w:cs="Arial"/>
          <w:color w:val="000000"/>
          <w:sz w:val="22"/>
          <w:szCs w:val="22"/>
        </w:rPr>
        <w:t>3.4.6. A não-regularização da documentação, no prazo previsto no subitem 3.4.5. Implicará decadência do direito à contratação, sem prejuízo das sanções previstas no art. 81 da Lei n</w:t>
      </w:r>
      <w:r w:rsidR="0045666A">
        <w:rPr>
          <w:rFonts w:ascii="Arial" w:hAnsi="Arial" w:cs="Arial"/>
          <w:color w:val="000000"/>
          <w:sz w:val="22"/>
          <w:szCs w:val="22"/>
        </w:rPr>
        <w:t>°</w:t>
      </w:r>
      <w:r w:rsidRPr="001A607B">
        <w:rPr>
          <w:rFonts w:ascii="Arial" w:hAnsi="Arial" w:cs="Arial"/>
          <w:color w:val="000000"/>
          <w:sz w:val="22"/>
          <w:szCs w:val="22"/>
        </w:rPr>
        <w:t xml:space="preserve"> 8.666, de 21 de junho de 1993, sendo facultado à Administração convocar os licitantes remanescentes, na ordem de classificação, para a assinatura do contrato, ou revogar a licitação. </w:t>
      </w:r>
    </w:p>
    <w:p w14:paraId="744A5080" w14:textId="77777777" w:rsidR="008A66B6" w:rsidRPr="001A607B" w:rsidRDefault="008A66B6" w:rsidP="008A66B6">
      <w:pPr>
        <w:autoSpaceDE w:val="0"/>
        <w:spacing w:before="240" w:after="120"/>
        <w:jc w:val="both"/>
        <w:rPr>
          <w:rFonts w:ascii="Arial" w:hAnsi="Arial" w:cs="Arial"/>
          <w:color w:val="000000"/>
          <w:sz w:val="22"/>
          <w:szCs w:val="22"/>
        </w:rPr>
      </w:pPr>
      <w:r w:rsidRPr="001A607B">
        <w:rPr>
          <w:rFonts w:ascii="Arial" w:hAnsi="Arial" w:cs="Arial"/>
          <w:color w:val="000000"/>
          <w:sz w:val="22"/>
          <w:szCs w:val="22"/>
        </w:rPr>
        <w:t>3.4.7. Será assegurad</w:t>
      </w:r>
      <w:r w:rsidR="0033340E">
        <w:rPr>
          <w:rFonts w:ascii="Arial" w:hAnsi="Arial" w:cs="Arial"/>
          <w:color w:val="000000"/>
          <w:sz w:val="22"/>
          <w:szCs w:val="22"/>
        </w:rPr>
        <w:t>a</w:t>
      </w:r>
      <w:r w:rsidRPr="001A607B">
        <w:rPr>
          <w:rFonts w:ascii="Arial" w:hAnsi="Arial" w:cs="Arial"/>
          <w:color w:val="000000"/>
          <w:sz w:val="22"/>
          <w:szCs w:val="22"/>
        </w:rPr>
        <w:t>, como critério de desempate, preferência de contratação para as microempresas e empresas de pequeno porte, entendendo-se por empate aquelas situações em que as propostas apresentadas pelas microempresas e empresas de pequ</w:t>
      </w:r>
      <w:r w:rsidR="002366AB" w:rsidRPr="001A607B">
        <w:rPr>
          <w:rFonts w:ascii="Arial" w:hAnsi="Arial" w:cs="Arial"/>
          <w:color w:val="000000"/>
          <w:sz w:val="22"/>
          <w:szCs w:val="22"/>
        </w:rPr>
        <w:t>eno porte sejam iguais ou até 5</w:t>
      </w:r>
      <w:r w:rsidRPr="001A607B">
        <w:rPr>
          <w:rFonts w:ascii="Arial" w:hAnsi="Arial" w:cs="Arial"/>
          <w:color w:val="000000"/>
          <w:sz w:val="22"/>
          <w:szCs w:val="22"/>
        </w:rPr>
        <w:t>% (</w:t>
      </w:r>
      <w:r w:rsidR="002366AB" w:rsidRPr="001A607B">
        <w:rPr>
          <w:rFonts w:ascii="Arial" w:hAnsi="Arial" w:cs="Arial"/>
          <w:color w:val="000000"/>
          <w:sz w:val="22"/>
          <w:szCs w:val="22"/>
        </w:rPr>
        <w:t xml:space="preserve">cinco </w:t>
      </w:r>
      <w:r w:rsidRPr="001A607B">
        <w:rPr>
          <w:rFonts w:ascii="Arial" w:hAnsi="Arial" w:cs="Arial"/>
          <w:color w:val="000000"/>
          <w:sz w:val="22"/>
          <w:szCs w:val="22"/>
        </w:rPr>
        <w:t xml:space="preserve">por cento) superiores à proposta mais bem classificada e desde que a melhor oferta inicial não seja de uma microempresa ou empresa de pequeno porte. </w:t>
      </w:r>
    </w:p>
    <w:p w14:paraId="61FF25F9" w14:textId="77777777" w:rsidR="008A66B6" w:rsidRPr="001A607B" w:rsidRDefault="008A66B6" w:rsidP="008A66B6">
      <w:pPr>
        <w:autoSpaceDE w:val="0"/>
        <w:spacing w:before="240" w:after="120"/>
        <w:jc w:val="both"/>
        <w:rPr>
          <w:rFonts w:ascii="Arial" w:hAnsi="Arial" w:cs="Arial"/>
          <w:color w:val="000000"/>
          <w:sz w:val="22"/>
          <w:szCs w:val="22"/>
        </w:rPr>
      </w:pPr>
      <w:r w:rsidRPr="001A607B">
        <w:rPr>
          <w:rFonts w:ascii="Arial" w:hAnsi="Arial" w:cs="Arial"/>
          <w:color w:val="000000"/>
          <w:sz w:val="22"/>
          <w:szCs w:val="22"/>
        </w:rPr>
        <w:t xml:space="preserve">3.4.8. Ocorrendo o empate, proceder-se-á da seguinte forma: </w:t>
      </w:r>
    </w:p>
    <w:p w14:paraId="1460BBD1" w14:textId="77777777" w:rsidR="008A66B6" w:rsidRPr="001A607B" w:rsidRDefault="008A66B6" w:rsidP="008A66B6">
      <w:pPr>
        <w:autoSpaceDE w:val="0"/>
        <w:spacing w:before="240" w:after="120"/>
        <w:jc w:val="both"/>
        <w:rPr>
          <w:rFonts w:ascii="Arial" w:hAnsi="Arial" w:cs="Arial"/>
          <w:color w:val="000000"/>
          <w:sz w:val="22"/>
          <w:szCs w:val="22"/>
        </w:rPr>
      </w:pPr>
      <w:r w:rsidRPr="001A607B">
        <w:rPr>
          <w:rFonts w:ascii="Arial" w:hAnsi="Arial" w:cs="Arial"/>
          <w:color w:val="000000"/>
          <w:sz w:val="22"/>
          <w:szCs w:val="22"/>
        </w:rPr>
        <w:t xml:space="preserve">a) Sorteio entre as empresas classificadas; </w:t>
      </w:r>
    </w:p>
    <w:p w14:paraId="5E120C27" w14:textId="77777777" w:rsidR="008A66B6" w:rsidRPr="001A607B" w:rsidRDefault="008A66B6" w:rsidP="008A66B6">
      <w:pPr>
        <w:autoSpaceDE w:val="0"/>
        <w:spacing w:before="240" w:after="120"/>
        <w:jc w:val="both"/>
        <w:rPr>
          <w:rFonts w:ascii="Arial" w:hAnsi="Arial" w:cs="Arial"/>
          <w:color w:val="000000"/>
          <w:sz w:val="22"/>
          <w:szCs w:val="22"/>
        </w:rPr>
      </w:pPr>
      <w:r w:rsidRPr="001A607B">
        <w:rPr>
          <w:rFonts w:ascii="Arial" w:hAnsi="Arial" w:cs="Arial"/>
          <w:color w:val="000000"/>
          <w:sz w:val="22"/>
          <w:szCs w:val="22"/>
        </w:rPr>
        <w:t xml:space="preserve">b) Não ocorrendo a contratação da microempresa ou empresa de pequeno porte, na forma da alínea "a" deste subitem, serão convocadas as remanescentes que porventura se enquadrem na hipótese do subitem 3.4.7, na ordem classificatória, para o exercício do mesmo direito. </w:t>
      </w:r>
    </w:p>
    <w:p w14:paraId="75691C17" w14:textId="77777777" w:rsidR="008A66B6" w:rsidRPr="001A607B" w:rsidRDefault="008A66B6" w:rsidP="008A66B6">
      <w:pPr>
        <w:autoSpaceDE w:val="0"/>
        <w:spacing w:before="240" w:after="120"/>
        <w:jc w:val="both"/>
        <w:rPr>
          <w:rFonts w:ascii="Arial" w:hAnsi="Arial" w:cs="Arial"/>
          <w:color w:val="000000"/>
          <w:sz w:val="22"/>
          <w:szCs w:val="22"/>
        </w:rPr>
      </w:pPr>
      <w:r w:rsidRPr="001A607B">
        <w:rPr>
          <w:rFonts w:ascii="Arial" w:hAnsi="Arial" w:cs="Arial"/>
          <w:color w:val="000000"/>
          <w:sz w:val="22"/>
          <w:szCs w:val="22"/>
        </w:rPr>
        <w:t>c) No caso de equivalência dos valores apresentados pelas microempresas e empresas de pequeno porte que se encontre no intervalo estabelecido no subitem 3.4.7, será realizado sorteio entre elas para que se identifique aquela que primeiro poderá apresentar melhor oferta.</w:t>
      </w:r>
    </w:p>
    <w:p w14:paraId="5C679C15" w14:textId="77777777" w:rsidR="008A66B6" w:rsidRPr="001A607B" w:rsidRDefault="008A66B6" w:rsidP="008A66B6">
      <w:pPr>
        <w:autoSpaceDE w:val="0"/>
        <w:spacing w:before="240" w:after="120"/>
        <w:jc w:val="both"/>
        <w:rPr>
          <w:rFonts w:ascii="Arial" w:hAnsi="Arial" w:cs="Arial"/>
          <w:b/>
          <w:color w:val="000000"/>
          <w:sz w:val="22"/>
          <w:szCs w:val="22"/>
        </w:rPr>
      </w:pPr>
      <w:r w:rsidRPr="001A607B">
        <w:rPr>
          <w:rFonts w:ascii="Arial" w:hAnsi="Arial" w:cs="Arial"/>
          <w:b/>
          <w:color w:val="000000"/>
          <w:sz w:val="22"/>
          <w:szCs w:val="22"/>
        </w:rPr>
        <w:t>3.4.9 -</w:t>
      </w:r>
      <w:r w:rsidR="0045666A">
        <w:rPr>
          <w:rFonts w:ascii="Arial" w:hAnsi="Arial" w:cs="Arial"/>
          <w:b/>
          <w:color w:val="000000"/>
          <w:sz w:val="22"/>
          <w:szCs w:val="22"/>
        </w:rPr>
        <w:t xml:space="preserve"> ESTA LICITAÇÃO É PREFERENCIAL A</w:t>
      </w:r>
      <w:r w:rsidRPr="001A607B">
        <w:rPr>
          <w:rFonts w:ascii="Arial" w:hAnsi="Arial" w:cs="Arial"/>
          <w:b/>
          <w:color w:val="000000"/>
          <w:sz w:val="22"/>
          <w:szCs w:val="22"/>
        </w:rPr>
        <w:t xml:space="preserve">S MICROEMPRESA E EMPRESA DE PEQUENO PORTE CONFORME DISPÕE NO ART. 48 DA LEI </w:t>
      </w:r>
      <w:r w:rsidR="008C4334" w:rsidRPr="001A607B">
        <w:rPr>
          <w:rFonts w:ascii="Arial" w:hAnsi="Arial" w:cs="Arial"/>
          <w:b/>
          <w:color w:val="000000"/>
          <w:sz w:val="22"/>
          <w:szCs w:val="22"/>
        </w:rPr>
        <w:t>123/06</w:t>
      </w:r>
      <w:r w:rsidRPr="001A607B">
        <w:rPr>
          <w:rFonts w:ascii="Arial" w:hAnsi="Arial" w:cs="Arial"/>
          <w:b/>
          <w:color w:val="000000"/>
          <w:sz w:val="22"/>
          <w:szCs w:val="22"/>
        </w:rPr>
        <w:t>.</w:t>
      </w:r>
    </w:p>
    <w:p w14:paraId="0DDBCA0B" w14:textId="77777777" w:rsidR="008A66B6" w:rsidRPr="001A607B" w:rsidRDefault="008A66B6" w:rsidP="008A66B6">
      <w:pPr>
        <w:autoSpaceDE w:val="0"/>
        <w:spacing w:before="240" w:after="120"/>
        <w:jc w:val="both"/>
        <w:rPr>
          <w:rFonts w:ascii="Arial" w:hAnsi="Arial" w:cs="Arial"/>
          <w:color w:val="000000"/>
          <w:sz w:val="22"/>
          <w:szCs w:val="22"/>
        </w:rPr>
      </w:pPr>
      <w:r w:rsidRPr="001A607B">
        <w:rPr>
          <w:rFonts w:ascii="Arial" w:hAnsi="Arial" w:cs="Arial"/>
          <w:color w:val="000000"/>
          <w:sz w:val="22"/>
          <w:szCs w:val="22"/>
        </w:rPr>
        <w:t xml:space="preserve">3.4.9.1. A participação nesta licitação nos itens cujo valor total seja inferior a R$80.000,00 (oitenta mil reais) é </w:t>
      </w:r>
      <w:r w:rsidRPr="0045666A">
        <w:rPr>
          <w:rFonts w:ascii="Arial" w:hAnsi="Arial" w:cs="Arial"/>
          <w:b/>
          <w:color w:val="000000"/>
          <w:sz w:val="22"/>
          <w:szCs w:val="22"/>
        </w:rPr>
        <w:t>preferencial</w:t>
      </w:r>
      <w:r w:rsidRPr="001A607B">
        <w:rPr>
          <w:rFonts w:ascii="Arial" w:hAnsi="Arial" w:cs="Arial"/>
          <w:color w:val="000000"/>
          <w:sz w:val="22"/>
          <w:szCs w:val="22"/>
        </w:rPr>
        <w:t xml:space="preserve"> às Microempresas – ME, Empresas de Pequeno Porte – EPP ou equiparadas do ramo pertinente ao objeto licitado, nos termos do art. 48, I, da Lei Complementar nº 123, de 14/12/06.</w:t>
      </w:r>
    </w:p>
    <w:p w14:paraId="43E2B780" w14:textId="77777777" w:rsidR="008A66B6" w:rsidRPr="001A607B" w:rsidRDefault="008A66B6" w:rsidP="008A66B6">
      <w:pPr>
        <w:autoSpaceDE w:val="0"/>
        <w:spacing w:before="240" w:after="120"/>
        <w:jc w:val="both"/>
        <w:rPr>
          <w:rFonts w:ascii="Arial" w:hAnsi="Arial" w:cs="Arial"/>
          <w:color w:val="000000"/>
          <w:sz w:val="22"/>
          <w:szCs w:val="22"/>
        </w:rPr>
      </w:pPr>
      <w:r w:rsidRPr="001A607B">
        <w:rPr>
          <w:rFonts w:ascii="Arial" w:hAnsi="Arial" w:cs="Arial"/>
          <w:color w:val="000000"/>
          <w:sz w:val="22"/>
          <w:szCs w:val="22"/>
        </w:rPr>
        <w:t xml:space="preserve">3.4.9.2. Na classificação para disputa por item, havendo constatação da existência de no mínimo 3(três) Microempresas – ME, Empresas de Pequeno Porte – EPP ou equiparadas do ramo pertinente ao objeto licitado, sendo estas empresas competitivas, o pregoeiro aplicará os benefícios da LC 123/06 desclassificando as empresas de grande porte no item da disputa, assim sucessivamente. </w:t>
      </w:r>
    </w:p>
    <w:p w14:paraId="6BA6897B" w14:textId="77777777" w:rsidR="008A66B6" w:rsidRPr="001A607B" w:rsidRDefault="008A66B6" w:rsidP="008A66B6">
      <w:pPr>
        <w:autoSpaceDE w:val="0"/>
        <w:spacing w:before="240" w:after="120"/>
        <w:jc w:val="both"/>
        <w:rPr>
          <w:rFonts w:ascii="Arial" w:hAnsi="Arial" w:cs="Arial"/>
          <w:color w:val="000000"/>
          <w:sz w:val="22"/>
          <w:szCs w:val="22"/>
        </w:rPr>
      </w:pPr>
      <w:r w:rsidRPr="001A607B">
        <w:rPr>
          <w:rFonts w:ascii="Arial" w:hAnsi="Arial" w:cs="Arial"/>
          <w:color w:val="000000"/>
          <w:sz w:val="22"/>
          <w:szCs w:val="22"/>
        </w:rPr>
        <w:t>3.4.9.3. Os itens serão de ampla concorrência quando não existirem no mínimo 3(três) Microempresas – ME, Empresas de Pequeno Porte – EPP ou equiparadas, competitivas, localizadas local ou regionalmente.</w:t>
      </w:r>
    </w:p>
    <w:p w14:paraId="6EF527AC" w14:textId="77777777" w:rsidR="008A66B6" w:rsidRPr="001A607B" w:rsidRDefault="008A66B6" w:rsidP="008A66B6">
      <w:pPr>
        <w:autoSpaceDE w:val="0"/>
        <w:spacing w:before="240" w:after="120"/>
        <w:jc w:val="both"/>
        <w:rPr>
          <w:rFonts w:ascii="Arial" w:hAnsi="Arial" w:cs="Arial"/>
          <w:color w:val="000000"/>
          <w:sz w:val="22"/>
          <w:szCs w:val="22"/>
        </w:rPr>
      </w:pPr>
      <w:r w:rsidRPr="001A607B">
        <w:rPr>
          <w:rFonts w:ascii="Arial" w:hAnsi="Arial" w:cs="Arial"/>
          <w:color w:val="000000"/>
          <w:sz w:val="22"/>
          <w:szCs w:val="22"/>
        </w:rPr>
        <w:t>3.5. Não será admitida a participação de um mesmo representante para mais de uma licitante.</w:t>
      </w:r>
    </w:p>
    <w:p w14:paraId="4DFFD237" w14:textId="77777777" w:rsidR="008A66B6" w:rsidRPr="001A607B" w:rsidRDefault="008A66B6" w:rsidP="008A66B6">
      <w:pPr>
        <w:autoSpaceDE w:val="0"/>
        <w:spacing w:before="240" w:after="120"/>
        <w:jc w:val="both"/>
        <w:rPr>
          <w:rFonts w:ascii="Arial" w:hAnsi="Arial" w:cs="Arial"/>
          <w:color w:val="000000"/>
          <w:sz w:val="22"/>
          <w:szCs w:val="22"/>
        </w:rPr>
      </w:pPr>
      <w:r w:rsidRPr="001A607B">
        <w:rPr>
          <w:rFonts w:ascii="Arial" w:hAnsi="Arial" w:cs="Arial"/>
          <w:color w:val="000000"/>
          <w:sz w:val="22"/>
          <w:szCs w:val="22"/>
        </w:rPr>
        <w:t>3.6. A observância das vedações deste item é de inteira responsabilidade do licitante, que pelo descumprimento, se sujeita às penalidades cabíveis.</w:t>
      </w:r>
    </w:p>
    <w:p w14:paraId="6A307500" w14:textId="77777777" w:rsidR="008A66B6" w:rsidRPr="001A607B" w:rsidRDefault="008A66B6" w:rsidP="008A66B6">
      <w:pPr>
        <w:autoSpaceDE w:val="0"/>
        <w:spacing w:before="240" w:after="120"/>
        <w:jc w:val="both"/>
        <w:rPr>
          <w:rFonts w:ascii="Arial" w:hAnsi="Arial" w:cs="Arial"/>
          <w:color w:val="000000"/>
          <w:sz w:val="22"/>
          <w:szCs w:val="22"/>
        </w:rPr>
      </w:pPr>
      <w:r w:rsidRPr="001A607B">
        <w:rPr>
          <w:rFonts w:ascii="Arial" w:hAnsi="Arial" w:cs="Arial"/>
          <w:color w:val="000000"/>
          <w:sz w:val="22"/>
          <w:szCs w:val="22"/>
        </w:rPr>
        <w:t>3.7. A participação neste certame implica na aceitação de todas as condições estabelecidas neste Instrumento Convocatório.</w:t>
      </w:r>
    </w:p>
    <w:p w14:paraId="600565DA" w14:textId="77777777" w:rsidR="008A66B6" w:rsidRPr="001A607B" w:rsidRDefault="008A66B6" w:rsidP="008A66B6">
      <w:pPr>
        <w:autoSpaceDE w:val="0"/>
        <w:spacing w:before="240" w:after="120"/>
        <w:jc w:val="both"/>
        <w:rPr>
          <w:rFonts w:ascii="Arial" w:hAnsi="Arial" w:cs="Arial"/>
          <w:color w:val="000000"/>
          <w:sz w:val="22"/>
          <w:szCs w:val="22"/>
        </w:rPr>
      </w:pPr>
      <w:r w:rsidRPr="001A607B">
        <w:rPr>
          <w:rFonts w:ascii="Arial" w:hAnsi="Arial" w:cs="Arial"/>
          <w:color w:val="000000"/>
          <w:sz w:val="22"/>
          <w:szCs w:val="22"/>
        </w:rPr>
        <w:lastRenderedPageBreak/>
        <w:t>3.8</w:t>
      </w:r>
      <w:r w:rsidR="002C2D80">
        <w:rPr>
          <w:rFonts w:ascii="Arial" w:hAnsi="Arial" w:cs="Arial"/>
          <w:color w:val="000000"/>
          <w:sz w:val="22"/>
          <w:szCs w:val="22"/>
        </w:rPr>
        <w:t>.</w:t>
      </w:r>
      <w:r w:rsidRPr="001A607B">
        <w:rPr>
          <w:rFonts w:ascii="Arial" w:hAnsi="Arial" w:cs="Arial"/>
          <w:color w:val="000000"/>
          <w:sz w:val="22"/>
          <w:szCs w:val="22"/>
        </w:rPr>
        <w:t xml:space="preserve"> Nos termos do </w:t>
      </w:r>
      <w:r w:rsidR="0045666A">
        <w:rPr>
          <w:rFonts w:ascii="Arial" w:hAnsi="Arial" w:cs="Arial"/>
          <w:color w:val="000000"/>
          <w:sz w:val="22"/>
          <w:szCs w:val="22"/>
        </w:rPr>
        <w:t>a</w:t>
      </w:r>
      <w:r w:rsidRPr="001A607B">
        <w:rPr>
          <w:rFonts w:ascii="Arial" w:hAnsi="Arial" w:cs="Arial"/>
          <w:color w:val="000000"/>
          <w:sz w:val="22"/>
          <w:szCs w:val="22"/>
        </w:rPr>
        <w:t>rt. 49 da Lei Complem</w:t>
      </w:r>
      <w:r w:rsidR="0045666A">
        <w:rPr>
          <w:rFonts w:ascii="Arial" w:hAnsi="Arial" w:cs="Arial"/>
          <w:color w:val="000000"/>
          <w:sz w:val="22"/>
          <w:szCs w:val="22"/>
        </w:rPr>
        <w:t xml:space="preserve">entar </w:t>
      </w:r>
      <w:r w:rsidR="002C2D80">
        <w:rPr>
          <w:rFonts w:ascii="Arial" w:hAnsi="Arial" w:cs="Arial"/>
          <w:color w:val="000000"/>
          <w:sz w:val="22"/>
          <w:szCs w:val="22"/>
        </w:rPr>
        <w:t xml:space="preserve">n° </w:t>
      </w:r>
      <w:r w:rsidR="0045666A">
        <w:rPr>
          <w:rFonts w:ascii="Arial" w:hAnsi="Arial" w:cs="Arial"/>
          <w:color w:val="000000"/>
          <w:sz w:val="22"/>
          <w:szCs w:val="22"/>
        </w:rPr>
        <w:t>123/06 e Decreto Federal n</w:t>
      </w:r>
      <w:r w:rsidRPr="001A607B">
        <w:rPr>
          <w:rFonts w:ascii="Arial" w:hAnsi="Arial" w:cs="Arial"/>
          <w:color w:val="000000"/>
          <w:sz w:val="22"/>
          <w:szCs w:val="22"/>
        </w:rPr>
        <w:t xml:space="preserve">° 8.538/2015 não se aplica o tratamento diferenciado e simplificado para as microempresas e empresas de pequeno porte indicados nos </w:t>
      </w:r>
      <w:r w:rsidR="0045666A">
        <w:rPr>
          <w:rFonts w:ascii="Arial" w:hAnsi="Arial" w:cs="Arial"/>
          <w:color w:val="000000"/>
          <w:sz w:val="22"/>
          <w:szCs w:val="22"/>
        </w:rPr>
        <w:t>a</w:t>
      </w:r>
      <w:r w:rsidRPr="001A607B">
        <w:rPr>
          <w:rFonts w:ascii="Arial" w:hAnsi="Arial" w:cs="Arial"/>
          <w:color w:val="000000"/>
          <w:sz w:val="22"/>
          <w:szCs w:val="22"/>
        </w:rPr>
        <w:t>rtigos 47 e 48 da LC 123, quando:</w:t>
      </w:r>
    </w:p>
    <w:p w14:paraId="4A2148C4" w14:textId="77777777" w:rsidR="008A66B6" w:rsidRPr="001A607B" w:rsidRDefault="008A66B6" w:rsidP="008A66B6">
      <w:pPr>
        <w:autoSpaceDE w:val="0"/>
        <w:spacing w:before="240" w:after="120"/>
        <w:jc w:val="both"/>
        <w:rPr>
          <w:rFonts w:ascii="Arial" w:hAnsi="Arial" w:cs="Arial"/>
          <w:color w:val="000000"/>
          <w:sz w:val="22"/>
          <w:szCs w:val="22"/>
        </w:rPr>
      </w:pPr>
      <w:r w:rsidRPr="001A607B">
        <w:rPr>
          <w:rFonts w:ascii="Arial" w:hAnsi="Arial" w:cs="Arial"/>
          <w:color w:val="000000"/>
          <w:sz w:val="22"/>
          <w:szCs w:val="22"/>
        </w:rPr>
        <w:t>a) não houver um mínimo de 3 (três) fornecedores competitivos enquadrados como microempresas ou empresas de pequeno porte sediados local ou regionalmente e capazes de cumprir as exigências estabelecidas no instrumento convocatório;</w:t>
      </w:r>
    </w:p>
    <w:p w14:paraId="79F1689B" w14:textId="77777777" w:rsidR="008A66B6" w:rsidRPr="001A607B" w:rsidRDefault="008A66B6" w:rsidP="008A66B6">
      <w:pPr>
        <w:autoSpaceDE w:val="0"/>
        <w:spacing w:before="240" w:after="120"/>
        <w:jc w:val="both"/>
        <w:rPr>
          <w:rFonts w:ascii="Arial" w:hAnsi="Arial" w:cs="Arial"/>
          <w:color w:val="000000"/>
          <w:sz w:val="22"/>
          <w:szCs w:val="22"/>
        </w:rPr>
      </w:pPr>
      <w:r w:rsidRPr="001A607B">
        <w:rPr>
          <w:rFonts w:ascii="Arial" w:hAnsi="Arial" w:cs="Arial"/>
          <w:color w:val="000000"/>
          <w:sz w:val="22"/>
          <w:szCs w:val="22"/>
        </w:rPr>
        <w:t>b) o tratamento diferenciado e simplificado para as microempresas e empresas de pequeno porte não for vantajoso para a administração pública ou representar prejuízo ao conjunto ou comp</w:t>
      </w:r>
      <w:r w:rsidR="002C2D80">
        <w:rPr>
          <w:rFonts w:ascii="Arial" w:hAnsi="Arial" w:cs="Arial"/>
          <w:color w:val="000000"/>
          <w:sz w:val="22"/>
          <w:szCs w:val="22"/>
        </w:rPr>
        <w:t>lexo do objeto a ser contratado.</w:t>
      </w:r>
    </w:p>
    <w:bookmarkEnd w:id="7"/>
    <w:bookmarkEnd w:id="8"/>
    <w:p w14:paraId="3D47079B" w14:textId="77777777" w:rsidR="009864AF" w:rsidRPr="001A607B" w:rsidRDefault="009864AF" w:rsidP="009864AF">
      <w:pPr>
        <w:pStyle w:val="Ttulo1"/>
        <w:tabs>
          <w:tab w:val="left" w:pos="284"/>
          <w:tab w:val="left" w:pos="567"/>
        </w:tabs>
        <w:spacing w:before="240" w:after="120" w:line="240" w:lineRule="auto"/>
        <w:ind w:right="0"/>
        <w:rPr>
          <w:rFonts w:ascii="Arial" w:hAnsi="Arial" w:cs="Arial"/>
          <w:b/>
          <w:sz w:val="22"/>
          <w:szCs w:val="22"/>
        </w:rPr>
      </w:pPr>
      <w:r w:rsidRPr="001A607B">
        <w:rPr>
          <w:rFonts w:ascii="Arial" w:hAnsi="Arial" w:cs="Arial"/>
          <w:b/>
          <w:sz w:val="22"/>
          <w:szCs w:val="22"/>
        </w:rPr>
        <w:t>IV - DO CREDENCIAMENTO</w:t>
      </w:r>
      <w:bookmarkEnd w:id="9"/>
      <w:r w:rsidRPr="001A607B">
        <w:rPr>
          <w:rFonts w:ascii="Arial" w:hAnsi="Arial" w:cs="Arial"/>
          <w:b/>
          <w:sz w:val="22"/>
          <w:szCs w:val="22"/>
        </w:rPr>
        <w:t xml:space="preserve"> – (FORA DOS ENVELOPES)</w:t>
      </w:r>
      <w:bookmarkEnd w:id="10"/>
      <w:bookmarkEnd w:id="11"/>
    </w:p>
    <w:p w14:paraId="68FBA48A" w14:textId="77777777" w:rsidR="009864AF" w:rsidRPr="001A607B" w:rsidRDefault="009864AF" w:rsidP="009864AF">
      <w:pPr>
        <w:autoSpaceDE w:val="0"/>
        <w:spacing w:before="240" w:after="120"/>
        <w:jc w:val="both"/>
        <w:rPr>
          <w:rFonts w:ascii="Arial" w:hAnsi="Arial" w:cs="Arial"/>
          <w:sz w:val="22"/>
          <w:szCs w:val="22"/>
        </w:rPr>
      </w:pPr>
      <w:r w:rsidRPr="001A607B">
        <w:rPr>
          <w:rFonts w:ascii="Arial" w:hAnsi="Arial" w:cs="Arial"/>
          <w:b/>
          <w:sz w:val="22"/>
          <w:szCs w:val="22"/>
        </w:rPr>
        <w:t xml:space="preserve">4.1. </w:t>
      </w:r>
      <w:r w:rsidRPr="001A607B">
        <w:rPr>
          <w:rFonts w:ascii="Arial" w:hAnsi="Arial" w:cs="Arial"/>
          <w:sz w:val="22"/>
          <w:szCs w:val="22"/>
        </w:rPr>
        <w:t xml:space="preserve"> O representante legal da licitante deverá, no horário indicado no preâmbulo deste Edital, apresentar-se </w:t>
      </w:r>
      <w:r w:rsidR="00452293" w:rsidRPr="001A607B">
        <w:rPr>
          <w:rFonts w:ascii="Arial" w:hAnsi="Arial" w:cs="Arial"/>
          <w:sz w:val="22"/>
          <w:szCs w:val="22"/>
        </w:rPr>
        <w:t>ao Pregoeiro</w:t>
      </w:r>
      <w:r w:rsidRPr="001A607B">
        <w:rPr>
          <w:rFonts w:ascii="Arial" w:hAnsi="Arial" w:cs="Arial"/>
          <w:sz w:val="22"/>
          <w:szCs w:val="22"/>
        </w:rPr>
        <w:t xml:space="preserve"> para efetuar seu credenciamento como participante deste Pregão, </w:t>
      </w:r>
      <w:r w:rsidRPr="001A607B">
        <w:rPr>
          <w:rFonts w:ascii="Arial" w:hAnsi="Arial" w:cs="Arial"/>
          <w:b/>
          <w:sz w:val="22"/>
          <w:szCs w:val="22"/>
        </w:rPr>
        <w:t>munido da sua carteira de identidade</w:t>
      </w:r>
      <w:r w:rsidRPr="001A607B">
        <w:rPr>
          <w:rFonts w:ascii="Arial" w:hAnsi="Arial" w:cs="Arial"/>
          <w:sz w:val="22"/>
          <w:szCs w:val="22"/>
        </w:rPr>
        <w:t>, ou de outra equivalente, e do documento que lhe dê poderes para manifestar-se durante a reunião de abertura dos envelopes "</w:t>
      </w:r>
      <w:r w:rsidRPr="001A607B">
        <w:rPr>
          <w:rFonts w:ascii="Arial" w:hAnsi="Arial" w:cs="Arial"/>
          <w:b/>
          <w:sz w:val="22"/>
          <w:szCs w:val="22"/>
        </w:rPr>
        <w:t>Proposta</w:t>
      </w:r>
      <w:r w:rsidRPr="001A607B">
        <w:rPr>
          <w:rFonts w:ascii="Arial" w:hAnsi="Arial" w:cs="Arial"/>
          <w:sz w:val="22"/>
          <w:szCs w:val="22"/>
        </w:rPr>
        <w:t>” e “</w:t>
      </w:r>
      <w:r w:rsidRPr="001A607B">
        <w:rPr>
          <w:rFonts w:ascii="Arial" w:hAnsi="Arial" w:cs="Arial"/>
          <w:b/>
          <w:sz w:val="22"/>
          <w:szCs w:val="22"/>
        </w:rPr>
        <w:t>Documentação</w:t>
      </w:r>
      <w:r w:rsidRPr="001A607B">
        <w:rPr>
          <w:rFonts w:ascii="Arial" w:hAnsi="Arial" w:cs="Arial"/>
          <w:sz w:val="22"/>
          <w:szCs w:val="22"/>
        </w:rPr>
        <w:t>” relativa a este Pregão.</w:t>
      </w:r>
    </w:p>
    <w:p w14:paraId="18E43D2B" w14:textId="77777777" w:rsidR="009864AF" w:rsidRPr="001A607B" w:rsidRDefault="009864AF" w:rsidP="009864AF">
      <w:pPr>
        <w:tabs>
          <w:tab w:val="left" w:pos="284"/>
          <w:tab w:val="left" w:pos="567"/>
        </w:tabs>
        <w:spacing w:before="240" w:after="120"/>
        <w:jc w:val="both"/>
        <w:rPr>
          <w:rFonts w:ascii="Arial" w:hAnsi="Arial" w:cs="Arial"/>
          <w:sz w:val="22"/>
          <w:szCs w:val="22"/>
        </w:rPr>
      </w:pPr>
      <w:r w:rsidRPr="001A607B">
        <w:rPr>
          <w:rFonts w:ascii="Arial" w:hAnsi="Arial" w:cs="Arial"/>
          <w:b/>
          <w:sz w:val="22"/>
          <w:szCs w:val="22"/>
        </w:rPr>
        <w:t>4.1.1</w:t>
      </w:r>
      <w:r w:rsidRPr="001A607B">
        <w:rPr>
          <w:rFonts w:ascii="Arial" w:hAnsi="Arial" w:cs="Arial"/>
          <w:sz w:val="22"/>
          <w:szCs w:val="22"/>
        </w:rPr>
        <w:t>. Considera-se como representante legal qualquer pessoa habilitada pela licitante, mediante Estatuto/Contrato social, ou instrumento público/particular de procuração, ou documento equivalente.</w:t>
      </w:r>
    </w:p>
    <w:p w14:paraId="070B57D7" w14:textId="77777777" w:rsidR="009864AF" w:rsidRPr="001A607B" w:rsidRDefault="009864AF" w:rsidP="009864AF">
      <w:pPr>
        <w:tabs>
          <w:tab w:val="left" w:pos="284"/>
          <w:tab w:val="left" w:pos="567"/>
        </w:tabs>
        <w:spacing w:before="240" w:after="120"/>
        <w:jc w:val="both"/>
        <w:rPr>
          <w:rFonts w:ascii="Arial" w:hAnsi="Arial" w:cs="Arial"/>
          <w:sz w:val="22"/>
          <w:szCs w:val="22"/>
        </w:rPr>
      </w:pPr>
      <w:r w:rsidRPr="001A607B">
        <w:rPr>
          <w:rFonts w:ascii="Arial" w:hAnsi="Arial" w:cs="Arial"/>
          <w:b/>
          <w:sz w:val="22"/>
          <w:szCs w:val="22"/>
        </w:rPr>
        <w:t>4.1.2</w:t>
      </w:r>
      <w:r w:rsidRPr="001A607B">
        <w:rPr>
          <w:rFonts w:ascii="Arial" w:hAnsi="Arial" w:cs="Arial"/>
          <w:sz w:val="22"/>
          <w:szCs w:val="22"/>
        </w:rPr>
        <w:t>. Entende-se por documento credencial:</w:t>
      </w:r>
    </w:p>
    <w:p w14:paraId="593595F1" w14:textId="77777777" w:rsidR="009864AF" w:rsidRPr="001A607B" w:rsidRDefault="009864AF" w:rsidP="009864AF">
      <w:pPr>
        <w:numPr>
          <w:ilvl w:val="0"/>
          <w:numId w:val="2"/>
        </w:numPr>
        <w:tabs>
          <w:tab w:val="clear" w:pos="720"/>
          <w:tab w:val="left" w:pos="0"/>
          <w:tab w:val="left" w:pos="284"/>
          <w:tab w:val="left" w:pos="567"/>
        </w:tabs>
        <w:spacing w:before="240" w:after="120"/>
        <w:ind w:left="0" w:firstLine="0"/>
        <w:jc w:val="both"/>
        <w:rPr>
          <w:rFonts w:ascii="Arial" w:hAnsi="Arial" w:cs="Arial"/>
          <w:sz w:val="22"/>
          <w:szCs w:val="22"/>
        </w:rPr>
      </w:pPr>
      <w:r w:rsidRPr="001A607B">
        <w:rPr>
          <w:rFonts w:ascii="Arial" w:hAnsi="Arial" w:cs="Arial"/>
          <w:sz w:val="22"/>
          <w:szCs w:val="22"/>
        </w:rPr>
        <w:t xml:space="preserve">Certificado de Condição de </w:t>
      </w:r>
      <w:r w:rsidR="00084574" w:rsidRPr="001A607B">
        <w:rPr>
          <w:rFonts w:ascii="Arial" w:hAnsi="Arial" w:cs="Arial"/>
          <w:sz w:val="22"/>
          <w:szCs w:val="22"/>
        </w:rPr>
        <w:t>Micro empreendedor</w:t>
      </w:r>
      <w:r w:rsidRPr="001A607B">
        <w:rPr>
          <w:rFonts w:ascii="Arial" w:hAnsi="Arial" w:cs="Arial"/>
          <w:sz w:val="22"/>
          <w:szCs w:val="22"/>
        </w:rPr>
        <w:t xml:space="preserve"> Individual, quando couber;</w:t>
      </w:r>
    </w:p>
    <w:p w14:paraId="77C61949" w14:textId="77777777" w:rsidR="009864AF" w:rsidRPr="001A607B" w:rsidRDefault="009864AF" w:rsidP="009864AF">
      <w:pPr>
        <w:numPr>
          <w:ilvl w:val="0"/>
          <w:numId w:val="2"/>
        </w:numPr>
        <w:tabs>
          <w:tab w:val="clear" w:pos="720"/>
          <w:tab w:val="left" w:pos="0"/>
          <w:tab w:val="left" w:pos="284"/>
          <w:tab w:val="left" w:pos="567"/>
        </w:tabs>
        <w:spacing w:before="240" w:after="120"/>
        <w:ind w:left="0" w:firstLine="0"/>
        <w:jc w:val="both"/>
        <w:rPr>
          <w:rFonts w:ascii="Arial" w:hAnsi="Arial" w:cs="Arial"/>
          <w:sz w:val="22"/>
          <w:szCs w:val="22"/>
        </w:rPr>
      </w:pPr>
      <w:r w:rsidRPr="001A607B">
        <w:rPr>
          <w:rFonts w:ascii="Arial" w:hAnsi="Arial" w:cs="Arial"/>
          <w:sz w:val="22"/>
          <w:szCs w:val="22"/>
        </w:rPr>
        <w:t>Cópia do Registro Comercial no caso de empresa individual ou Estatuto/Contrato social, quando a pessoa credenciada for sócia, proprietária, dirigente ou assemelhada da empresa licitante, no qual estejam expressos seus poderes para exercer direitos e assumir obrigações em decorrência de tal investidura;</w:t>
      </w:r>
    </w:p>
    <w:p w14:paraId="05C50474" w14:textId="77777777" w:rsidR="009864AF" w:rsidRPr="001A607B" w:rsidRDefault="009864AF" w:rsidP="009864AF">
      <w:pPr>
        <w:numPr>
          <w:ilvl w:val="0"/>
          <w:numId w:val="2"/>
        </w:numPr>
        <w:tabs>
          <w:tab w:val="clear" w:pos="720"/>
          <w:tab w:val="left" w:pos="284"/>
          <w:tab w:val="left" w:pos="567"/>
          <w:tab w:val="left" w:pos="1245"/>
        </w:tabs>
        <w:spacing w:before="240" w:after="120"/>
        <w:ind w:left="0" w:firstLine="0"/>
        <w:jc w:val="both"/>
        <w:rPr>
          <w:rFonts w:ascii="Arial" w:hAnsi="Arial" w:cs="Arial"/>
          <w:sz w:val="22"/>
          <w:szCs w:val="22"/>
        </w:rPr>
      </w:pPr>
      <w:r w:rsidRPr="001A607B">
        <w:rPr>
          <w:rFonts w:ascii="Arial" w:hAnsi="Arial" w:cs="Arial"/>
          <w:sz w:val="22"/>
          <w:szCs w:val="22"/>
        </w:rPr>
        <w:t>Procuração ou documento equivalente da licitante com poderes para que a pessoa credenciada possa manifestar-se em seu nome em qualquer fase deste Pregão;</w:t>
      </w:r>
    </w:p>
    <w:p w14:paraId="72487E39" w14:textId="77777777" w:rsidR="009864AF" w:rsidRPr="001A607B" w:rsidRDefault="009864AF" w:rsidP="009864AF">
      <w:pPr>
        <w:tabs>
          <w:tab w:val="left" w:pos="284"/>
          <w:tab w:val="left" w:pos="567"/>
          <w:tab w:val="left" w:pos="1245"/>
        </w:tabs>
        <w:spacing w:before="240" w:after="120"/>
        <w:jc w:val="both"/>
        <w:rPr>
          <w:rFonts w:ascii="Arial" w:hAnsi="Arial" w:cs="Arial"/>
          <w:sz w:val="22"/>
          <w:szCs w:val="22"/>
        </w:rPr>
      </w:pPr>
      <w:r w:rsidRPr="001A607B">
        <w:rPr>
          <w:rFonts w:ascii="Arial" w:hAnsi="Arial" w:cs="Arial"/>
          <w:b/>
          <w:sz w:val="22"/>
          <w:szCs w:val="22"/>
        </w:rPr>
        <w:t>4.2.</w:t>
      </w:r>
      <w:r w:rsidRPr="001A607B">
        <w:rPr>
          <w:rFonts w:ascii="Arial" w:hAnsi="Arial" w:cs="Arial"/>
          <w:sz w:val="22"/>
          <w:szCs w:val="22"/>
        </w:rPr>
        <w:t xml:space="preserve"> O documento deverá dar plenos poderes ao credenciado para formular ofertas e lances verbais, negociar preços, declarar a intenção de interpor recurso, renunciar ao direito de interposição de recursos, enfim, para praticar em nome da licitante todos os atos pertinentes a este Pregão, conforme modelo contido no </w:t>
      </w:r>
      <w:hyperlink w:anchor="_ANEXO_III_–_CARTA_DE_CREDENCIAMENTO" w:history="1">
        <w:r w:rsidRPr="001A607B">
          <w:rPr>
            <w:rStyle w:val="Hyperlink"/>
            <w:rFonts w:ascii="Arial" w:hAnsi="Arial" w:cs="Arial"/>
            <w:color w:val="auto"/>
            <w:sz w:val="22"/>
            <w:szCs w:val="22"/>
          </w:rPr>
          <w:t>Anexo III</w:t>
        </w:r>
      </w:hyperlink>
      <w:r w:rsidRPr="001A607B">
        <w:rPr>
          <w:rFonts w:ascii="Arial" w:hAnsi="Arial" w:cs="Arial"/>
          <w:sz w:val="22"/>
          <w:szCs w:val="22"/>
        </w:rPr>
        <w:t>;</w:t>
      </w:r>
    </w:p>
    <w:p w14:paraId="621F57BA" w14:textId="77777777" w:rsidR="009864AF" w:rsidRPr="001A607B" w:rsidRDefault="009864AF" w:rsidP="009864AF">
      <w:pPr>
        <w:tabs>
          <w:tab w:val="left" w:pos="284"/>
          <w:tab w:val="left" w:pos="567"/>
          <w:tab w:val="left" w:pos="1245"/>
        </w:tabs>
        <w:spacing w:before="240" w:after="120"/>
        <w:jc w:val="both"/>
        <w:rPr>
          <w:rFonts w:ascii="Arial" w:hAnsi="Arial" w:cs="Arial"/>
          <w:sz w:val="22"/>
          <w:szCs w:val="22"/>
        </w:rPr>
      </w:pPr>
      <w:r w:rsidRPr="001A607B">
        <w:rPr>
          <w:rFonts w:ascii="Arial" w:hAnsi="Arial" w:cs="Arial"/>
          <w:b/>
          <w:sz w:val="22"/>
          <w:szCs w:val="22"/>
        </w:rPr>
        <w:t>4.3.</w:t>
      </w:r>
      <w:r w:rsidRPr="001A607B">
        <w:rPr>
          <w:rFonts w:ascii="Arial" w:hAnsi="Arial" w:cs="Arial"/>
          <w:sz w:val="22"/>
          <w:szCs w:val="22"/>
        </w:rPr>
        <w:t xml:space="preserve"> Cada credenciado poderá representar apenas uma licitante;</w:t>
      </w:r>
    </w:p>
    <w:p w14:paraId="677560B2" w14:textId="77777777" w:rsidR="009864AF" w:rsidRPr="001A607B" w:rsidRDefault="009864AF" w:rsidP="009864AF">
      <w:pPr>
        <w:tabs>
          <w:tab w:val="left" w:pos="284"/>
          <w:tab w:val="left" w:pos="567"/>
          <w:tab w:val="left" w:pos="1245"/>
        </w:tabs>
        <w:spacing w:before="240" w:after="120"/>
        <w:jc w:val="both"/>
        <w:rPr>
          <w:rFonts w:ascii="Arial" w:hAnsi="Arial" w:cs="Arial"/>
          <w:sz w:val="22"/>
          <w:szCs w:val="22"/>
        </w:rPr>
      </w:pPr>
      <w:r w:rsidRPr="001A607B">
        <w:rPr>
          <w:rFonts w:ascii="Arial" w:hAnsi="Arial" w:cs="Arial"/>
          <w:b/>
          <w:sz w:val="22"/>
          <w:szCs w:val="22"/>
        </w:rPr>
        <w:t>4.4.</w:t>
      </w:r>
      <w:r w:rsidRPr="001A607B">
        <w:rPr>
          <w:rFonts w:ascii="Arial" w:hAnsi="Arial" w:cs="Arial"/>
          <w:sz w:val="22"/>
          <w:szCs w:val="22"/>
        </w:rPr>
        <w:t xml:space="preserve"> O representante legal da licitante que não se credenciar perante o(a) pregoeiro(a) ficará impedido de participar da fase de lances verbais, de negociação de preços, de declarar a intenção de interpor recurso, de renunciar ao direito de interposição de recursos, enfim, para representar a licitante durante a reunião de abertura dos envelopes </w:t>
      </w:r>
      <w:r w:rsidRPr="001A607B">
        <w:rPr>
          <w:rFonts w:ascii="Arial" w:hAnsi="Arial" w:cs="Arial"/>
          <w:b/>
          <w:sz w:val="22"/>
          <w:szCs w:val="22"/>
        </w:rPr>
        <w:t>"Proposta"</w:t>
      </w:r>
      <w:r w:rsidRPr="001A607B">
        <w:rPr>
          <w:rFonts w:ascii="Arial" w:hAnsi="Arial" w:cs="Arial"/>
          <w:sz w:val="22"/>
          <w:szCs w:val="22"/>
        </w:rPr>
        <w:t xml:space="preserve"> ou </w:t>
      </w:r>
      <w:r w:rsidRPr="001A607B">
        <w:rPr>
          <w:rFonts w:ascii="Arial" w:hAnsi="Arial" w:cs="Arial"/>
          <w:b/>
          <w:sz w:val="22"/>
          <w:szCs w:val="22"/>
        </w:rPr>
        <w:t xml:space="preserve">"Documentação" </w:t>
      </w:r>
      <w:r w:rsidRPr="001A607B">
        <w:rPr>
          <w:rFonts w:ascii="Arial" w:hAnsi="Arial" w:cs="Arial"/>
          <w:sz w:val="22"/>
          <w:szCs w:val="22"/>
        </w:rPr>
        <w:t>relativos a este Pregão, nesse caso, a licitante ficará excluída da etapa de lances verbais.</w:t>
      </w:r>
    </w:p>
    <w:p w14:paraId="1D0B7C9C" w14:textId="77777777" w:rsidR="009864AF" w:rsidRPr="001A607B" w:rsidRDefault="009864AF" w:rsidP="009864AF">
      <w:pPr>
        <w:tabs>
          <w:tab w:val="left" w:pos="284"/>
          <w:tab w:val="left" w:pos="567"/>
          <w:tab w:val="left" w:pos="1245"/>
        </w:tabs>
        <w:spacing w:before="240" w:after="120"/>
        <w:jc w:val="both"/>
        <w:rPr>
          <w:rFonts w:ascii="Arial" w:hAnsi="Arial" w:cs="Arial"/>
          <w:sz w:val="22"/>
          <w:szCs w:val="22"/>
        </w:rPr>
      </w:pPr>
      <w:r w:rsidRPr="001A607B">
        <w:rPr>
          <w:rFonts w:ascii="Arial" w:hAnsi="Arial" w:cs="Arial"/>
          <w:b/>
          <w:sz w:val="22"/>
          <w:szCs w:val="22"/>
        </w:rPr>
        <w:t>4.</w:t>
      </w:r>
      <w:r w:rsidR="005A2A55" w:rsidRPr="001A607B">
        <w:rPr>
          <w:rFonts w:ascii="Arial" w:hAnsi="Arial" w:cs="Arial"/>
          <w:b/>
          <w:sz w:val="22"/>
          <w:szCs w:val="22"/>
        </w:rPr>
        <w:t>5</w:t>
      </w:r>
      <w:r w:rsidRPr="001A607B">
        <w:rPr>
          <w:rFonts w:ascii="Arial" w:hAnsi="Arial" w:cs="Arial"/>
          <w:b/>
          <w:sz w:val="22"/>
          <w:szCs w:val="22"/>
        </w:rPr>
        <w:t>.</w:t>
      </w:r>
      <w:r w:rsidRPr="001A607B">
        <w:rPr>
          <w:rFonts w:ascii="Arial" w:hAnsi="Arial" w:cs="Arial"/>
          <w:sz w:val="22"/>
          <w:szCs w:val="22"/>
        </w:rPr>
        <w:t xml:space="preserve"> Os documentos de credenciamento deverão vir autenticados ou deverão vir acompanhados dos originais para autenticação pelo(a) pregoeiro(a) e/ou equipe de apoio.</w:t>
      </w:r>
    </w:p>
    <w:p w14:paraId="5CB82E62" w14:textId="77777777" w:rsidR="009864AF" w:rsidRPr="001A607B" w:rsidRDefault="009864AF" w:rsidP="009864AF">
      <w:pPr>
        <w:tabs>
          <w:tab w:val="left" w:pos="284"/>
          <w:tab w:val="left" w:pos="567"/>
          <w:tab w:val="left" w:pos="1245"/>
        </w:tabs>
        <w:spacing w:before="240" w:after="120"/>
        <w:jc w:val="both"/>
        <w:rPr>
          <w:rFonts w:ascii="Arial" w:hAnsi="Arial" w:cs="Arial"/>
          <w:sz w:val="22"/>
          <w:szCs w:val="22"/>
        </w:rPr>
      </w:pPr>
      <w:r w:rsidRPr="001A607B">
        <w:rPr>
          <w:rFonts w:ascii="Arial" w:hAnsi="Arial" w:cs="Arial"/>
          <w:b/>
          <w:sz w:val="22"/>
          <w:szCs w:val="22"/>
        </w:rPr>
        <w:lastRenderedPageBreak/>
        <w:t>4.</w:t>
      </w:r>
      <w:r w:rsidR="005A2A55" w:rsidRPr="001A607B">
        <w:rPr>
          <w:rFonts w:ascii="Arial" w:hAnsi="Arial" w:cs="Arial"/>
          <w:b/>
          <w:sz w:val="22"/>
          <w:szCs w:val="22"/>
        </w:rPr>
        <w:t>6</w:t>
      </w:r>
      <w:r w:rsidRPr="001A607B">
        <w:rPr>
          <w:rFonts w:ascii="Arial" w:hAnsi="Arial" w:cs="Arial"/>
          <w:b/>
          <w:sz w:val="22"/>
          <w:szCs w:val="22"/>
        </w:rPr>
        <w:t xml:space="preserve">. </w:t>
      </w:r>
      <w:r w:rsidRPr="001A607B">
        <w:rPr>
          <w:rFonts w:ascii="Arial" w:hAnsi="Arial" w:cs="Arial"/>
          <w:sz w:val="22"/>
          <w:szCs w:val="22"/>
        </w:rPr>
        <w:t xml:space="preserve">Na abertura da sessão, deverá ser apresentado a Declaração dos interessados ou seus representantes de que cumprem plenamente os requisitos de habilitação, ao teor do que dispõe o art. 4º, inciso VII, da Lei Federal nº 10.520, de 17/07/2002, podendo obedecer ao modelo do </w:t>
      </w:r>
      <w:hyperlink w:anchor="_ANEXO_IV_–" w:history="1">
        <w:r w:rsidRPr="001A607B">
          <w:rPr>
            <w:rStyle w:val="Hyperlink"/>
            <w:rFonts w:ascii="Arial" w:hAnsi="Arial" w:cs="Arial"/>
            <w:color w:val="auto"/>
            <w:sz w:val="22"/>
            <w:szCs w:val="22"/>
          </w:rPr>
          <w:t>ANEXO IV</w:t>
        </w:r>
      </w:hyperlink>
      <w:r w:rsidRPr="001A607B">
        <w:rPr>
          <w:rFonts w:ascii="Arial" w:hAnsi="Arial" w:cs="Arial"/>
          <w:sz w:val="22"/>
          <w:szCs w:val="22"/>
        </w:rPr>
        <w:t xml:space="preserve"> e, se não o fizer, deverá conter todos dados informativos necessários.</w:t>
      </w:r>
    </w:p>
    <w:p w14:paraId="20D84AE8" w14:textId="77777777" w:rsidR="009864AF" w:rsidRPr="001A607B" w:rsidRDefault="009864AF" w:rsidP="009864AF">
      <w:pPr>
        <w:autoSpaceDE w:val="0"/>
        <w:spacing w:before="240" w:after="120"/>
        <w:jc w:val="both"/>
        <w:rPr>
          <w:rFonts w:ascii="Arial" w:hAnsi="Arial" w:cs="Arial"/>
          <w:sz w:val="22"/>
          <w:szCs w:val="22"/>
        </w:rPr>
      </w:pPr>
      <w:r w:rsidRPr="001A607B">
        <w:rPr>
          <w:rFonts w:ascii="Arial" w:hAnsi="Arial" w:cs="Arial"/>
          <w:b/>
          <w:sz w:val="22"/>
          <w:szCs w:val="22"/>
        </w:rPr>
        <w:t>4.</w:t>
      </w:r>
      <w:r w:rsidR="005A2A55" w:rsidRPr="001A607B">
        <w:rPr>
          <w:rFonts w:ascii="Arial" w:hAnsi="Arial" w:cs="Arial"/>
          <w:b/>
          <w:sz w:val="22"/>
          <w:szCs w:val="22"/>
        </w:rPr>
        <w:t>7</w:t>
      </w:r>
      <w:r w:rsidRPr="001A607B">
        <w:rPr>
          <w:rFonts w:ascii="Arial" w:hAnsi="Arial" w:cs="Arial"/>
          <w:b/>
          <w:sz w:val="22"/>
          <w:szCs w:val="22"/>
        </w:rPr>
        <w:t xml:space="preserve">. </w:t>
      </w:r>
      <w:r w:rsidRPr="001A607B">
        <w:rPr>
          <w:rFonts w:ascii="Arial" w:hAnsi="Arial" w:cs="Arial"/>
          <w:sz w:val="22"/>
          <w:szCs w:val="22"/>
        </w:rPr>
        <w:t xml:space="preserve">Caso o documento de credenciamento e/ou as declarações </w:t>
      </w:r>
      <w:r w:rsidR="005A2A55" w:rsidRPr="001A607B">
        <w:rPr>
          <w:rFonts w:ascii="Arial" w:hAnsi="Arial" w:cs="Arial"/>
          <w:sz w:val="22"/>
          <w:szCs w:val="22"/>
        </w:rPr>
        <w:t>que</w:t>
      </w:r>
      <w:r w:rsidRPr="001A607B">
        <w:rPr>
          <w:rFonts w:ascii="Arial" w:hAnsi="Arial" w:cs="Arial"/>
          <w:sz w:val="22"/>
          <w:szCs w:val="22"/>
        </w:rPr>
        <w:t xml:space="preserve"> estejam, por equívoco, junto aos envelopes lacrados, o pregoeiro autorizará a abertura dos envelopes em sessão pública para retirada da declaração oportunidade em que após a retirada da declaração na presen</w:t>
      </w:r>
      <w:r w:rsidR="004429B1" w:rsidRPr="001A607B">
        <w:rPr>
          <w:rFonts w:ascii="Arial" w:hAnsi="Arial" w:cs="Arial"/>
          <w:sz w:val="22"/>
          <w:szCs w:val="22"/>
        </w:rPr>
        <w:t xml:space="preserve">ça de todos, </w:t>
      </w:r>
      <w:r w:rsidRPr="001A607B">
        <w:rPr>
          <w:rFonts w:ascii="Arial" w:hAnsi="Arial" w:cs="Arial"/>
          <w:sz w:val="22"/>
          <w:szCs w:val="22"/>
        </w:rPr>
        <w:t>o envelope será novamente lacrado.</w:t>
      </w:r>
    </w:p>
    <w:p w14:paraId="24BE6FF0" w14:textId="77777777" w:rsidR="009864AF" w:rsidRPr="001A607B" w:rsidRDefault="009864AF" w:rsidP="00DB46C7">
      <w:pPr>
        <w:spacing w:before="240" w:after="120"/>
        <w:jc w:val="both"/>
        <w:rPr>
          <w:rFonts w:ascii="Arial" w:hAnsi="Arial" w:cs="Arial"/>
          <w:sz w:val="22"/>
          <w:szCs w:val="22"/>
        </w:rPr>
      </w:pPr>
      <w:bookmarkStart w:id="12" w:name="_Toc469656213"/>
      <w:r w:rsidRPr="001A607B">
        <w:rPr>
          <w:rFonts w:ascii="Arial" w:hAnsi="Arial" w:cs="Arial"/>
          <w:b/>
          <w:sz w:val="22"/>
          <w:szCs w:val="22"/>
        </w:rPr>
        <w:t>4.</w:t>
      </w:r>
      <w:r w:rsidR="005A2A55" w:rsidRPr="001A607B">
        <w:rPr>
          <w:rFonts w:ascii="Arial" w:hAnsi="Arial" w:cs="Arial"/>
          <w:b/>
          <w:sz w:val="22"/>
          <w:szCs w:val="22"/>
        </w:rPr>
        <w:t>8</w:t>
      </w:r>
      <w:r w:rsidRPr="001A607B">
        <w:rPr>
          <w:rFonts w:ascii="Arial" w:hAnsi="Arial" w:cs="Arial"/>
          <w:b/>
          <w:sz w:val="22"/>
          <w:szCs w:val="22"/>
        </w:rPr>
        <w:t xml:space="preserve">.1. </w:t>
      </w:r>
      <w:r w:rsidRPr="001A607B">
        <w:rPr>
          <w:rFonts w:ascii="Arial" w:hAnsi="Arial" w:cs="Arial"/>
          <w:sz w:val="22"/>
          <w:szCs w:val="22"/>
        </w:rPr>
        <w:t>Na ausência de alguma declaração, estando a empresa devidamente representada e havendo poderes para que o preposto firme declarações, o Pregoeiro buscando preservar o interesse público e ampliar a concorrência autorizará que a licitante firme em sessão pública declarações de  próprio punho.</w:t>
      </w:r>
      <w:bookmarkEnd w:id="12"/>
    </w:p>
    <w:p w14:paraId="38D912DE" w14:textId="77777777" w:rsidR="009864AF" w:rsidRPr="001A607B" w:rsidRDefault="009864AF" w:rsidP="009864AF">
      <w:pPr>
        <w:pStyle w:val="Ttulo1"/>
        <w:spacing w:before="240" w:after="120" w:line="240" w:lineRule="auto"/>
        <w:rPr>
          <w:rFonts w:ascii="Arial" w:hAnsi="Arial" w:cs="Arial"/>
          <w:b/>
          <w:sz w:val="22"/>
          <w:szCs w:val="22"/>
        </w:rPr>
      </w:pPr>
      <w:bookmarkStart w:id="13" w:name="_Toc469656215"/>
      <w:bookmarkStart w:id="14" w:name="_Toc469730124"/>
      <w:bookmarkStart w:id="15" w:name="_Toc472576122"/>
      <w:r w:rsidRPr="001A607B">
        <w:rPr>
          <w:rFonts w:ascii="Arial" w:hAnsi="Arial" w:cs="Arial"/>
          <w:b/>
          <w:sz w:val="22"/>
          <w:szCs w:val="22"/>
        </w:rPr>
        <w:t>V. DA IMPUGNAÇÃO E DAS SOLICITAÇÕES DE ESCLARECIMENTO</w:t>
      </w:r>
      <w:bookmarkEnd w:id="13"/>
      <w:bookmarkEnd w:id="14"/>
      <w:bookmarkEnd w:id="15"/>
    </w:p>
    <w:p w14:paraId="7AB5AFD4" w14:textId="77777777" w:rsidR="009864AF" w:rsidRPr="001A607B" w:rsidRDefault="009864AF" w:rsidP="009864AF">
      <w:pPr>
        <w:spacing w:before="240" w:after="120"/>
        <w:jc w:val="both"/>
        <w:rPr>
          <w:rFonts w:ascii="Arial" w:hAnsi="Arial" w:cs="Arial"/>
          <w:sz w:val="22"/>
          <w:szCs w:val="22"/>
        </w:rPr>
      </w:pPr>
      <w:r w:rsidRPr="001A607B">
        <w:rPr>
          <w:rFonts w:ascii="Arial" w:hAnsi="Arial" w:cs="Arial"/>
          <w:b/>
          <w:sz w:val="22"/>
          <w:szCs w:val="22"/>
        </w:rPr>
        <w:t>5.1.</w:t>
      </w:r>
      <w:r w:rsidRPr="001A607B">
        <w:rPr>
          <w:rFonts w:ascii="Arial" w:hAnsi="Arial" w:cs="Arial"/>
          <w:sz w:val="22"/>
          <w:szCs w:val="22"/>
        </w:rPr>
        <w:t xml:space="preserve"> Até 02 (dois) dias úteis antes da data fixada para abertura da Sessão Pública, qualquer pessoa poderá impugnar o ato convocatório deste Pregão. </w:t>
      </w:r>
    </w:p>
    <w:p w14:paraId="27274869" w14:textId="77777777" w:rsidR="009864AF" w:rsidRPr="001A607B" w:rsidRDefault="009864AF" w:rsidP="009864AF">
      <w:pPr>
        <w:spacing w:before="240" w:after="120"/>
        <w:jc w:val="both"/>
        <w:rPr>
          <w:rFonts w:ascii="Arial" w:hAnsi="Arial" w:cs="Arial"/>
          <w:sz w:val="22"/>
          <w:szCs w:val="22"/>
        </w:rPr>
      </w:pPr>
      <w:r w:rsidRPr="001A607B">
        <w:rPr>
          <w:rFonts w:ascii="Arial" w:hAnsi="Arial" w:cs="Arial"/>
          <w:b/>
          <w:sz w:val="22"/>
          <w:szCs w:val="22"/>
        </w:rPr>
        <w:t>5.2.</w:t>
      </w:r>
      <w:r w:rsidRPr="001A607B">
        <w:rPr>
          <w:rFonts w:ascii="Arial" w:hAnsi="Arial" w:cs="Arial"/>
          <w:sz w:val="22"/>
          <w:szCs w:val="22"/>
        </w:rPr>
        <w:t xml:space="preserve"> A impugnação deverá ser encaminhada exclusivamente para o e-mail </w:t>
      </w:r>
      <w:hyperlink r:id="rId9" w:history="1">
        <w:r w:rsidR="00C0668C" w:rsidRPr="00CC2BBE">
          <w:rPr>
            <w:rStyle w:val="Hyperlink"/>
            <w:rFonts w:ascii="Arial" w:hAnsi="Arial" w:cs="Arial"/>
            <w:sz w:val="22"/>
            <w:szCs w:val="22"/>
          </w:rPr>
          <w:t>licita@feliciodossantos.mg.gov.br</w:t>
        </w:r>
      </w:hyperlink>
      <w:r w:rsidRPr="001A607B">
        <w:rPr>
          <w:rFonts w:ascii="Arial" w:hAnsi="Arial" w:cs="Arial"/>
          <w:sz w:val="22"/>
          <w:szCs w:val="22"/>
        </w:rPr>
        <w:t>, em formato de texto (</w:t>
      </w:r>
      <w:r w:rsidR="00F01BFF" w:rsidRPr="001A607B">
        <w:rPr>
          <w:rFonts w:ascii="Arial" w:hAnsi="Arial" w:cs="Arial"/>
          <w:sz w:val="22"/>
          <w:szCs w:val="22"/>
        </w:rPr>
        <w:t>extensão: .doc</w:t>
      </w:r>
      <w:r w:rsidR="00401BE9">
        <w:rPr>
          <w:rFonts w:ascii="Arial" w:hAnsi="Arial" w:cs="Arial"/>
          <w:sz w:val="22"/>
          <w:szCs w:val="22"/>
        </w:rPr>
        <w:t>.</w:t>
      </w:r>
      <w:r w:rsidR="00F01BFF" w:rsidRPr="001A607B">
        <w:rPr>
          <w:rFonts w:ascii="Arial" w:hAnsi="Arial" w:cs="Arial"/>
          <w:sz w:val="22"/>
          <w:szCs w:val="22"/>
        </w:rPr>
        <w:t>), no horário de 8h às 17</w:t>
      </w:r>
      <w:r w:rsidRPr="001A607B">
        <w:rPr>
          <w:rFonts w:ascii="Arial" w:hAnsi="Arial" w:cs="Arial"/>
          <w:sz w:val="22"/>
          <w:szCs w:val="22"/>
        </w:rPr>
        <w:t>h.</w:t>
      </w:r>
    </w:p>
    <w:p w14:paraId="2911A94E" w14:textId="77777777" w:rsidR="009864AF" w:rsidRPr="001A607B" w:rsidRDefault="009864AF" w:rsidP="009864AF">
      <w:pPr>
        <w:spacing w:before="240" w:after="120"/>
        <w:jc w:val="both"/>
        <w:rPr>
          <w:rFonts w:ascii="Arial" w:hAnsi="Arial" w:cs="Arial"/>
          <w:sz w:val="22"/>
          <w:szCs w:val="22"/>
        </w:rPr>
      </w:pPr>
      <w:r w:rsidRPr="001A607B">
        <w:rPr>
          <w:rFonts w:ascii="Arial" w:hAnsi="Arial" w:cs="Arial"/>
          <w:b/>
          <w:sz w:val="22"/>
          <w:szCs w:val="22"/>
        </w:rPr>
        <w:t>5.2.1.</w:t>
      </w:r>
      <w:r w:rsidRPr="001A607B">
        <w:rPr>
          <w:rFonts w:ascii="Arial" w:hAnsi="Arial" w:cs="Arial"/>
          <w:sz w:val="22"/>
          <w:szCs w:val="22"/>
        </w:rPr>
        <w:t xml:space="preserve"> O recebimento da impugnação deverá ser confirmado pelo licitante que a encaminhar. Os pedidos encaminhados após </w:t>
      </w:r>
      <w:r w:rsidR="00F01BFF" w:rsidRPr="001A607B">
        <w:rPr>
          <w:rFonts w:ascii="Arial" w:hAnsi="Arial" w:cs="Arial"/>
          <w:sz w:val="22"/>
          <w:szCs w:val="22"/>
        </w:rPr>
        <w:t>o horário estipulado (após as 17</w:t>
      </w:r>
      <w:r w:rsidRPr="001A607B">
        <w:rPr>
          <w:rFonts w:ascii="Arial" w:hAnsi="Arial" w:cs="Arial"/>
          <w:sz w:val="22"/>
          <w:szCs w:val="22"/>
        </w:rPr>
        <w:t xml:space="preserve"> horas)</w:t>
      </w:r>
      <w:r w:rsidR="00F01BFF" w:rsidRPr="001A607B">
        <w:rPr>
          <w:rFonts w:ascii="Arial" w:hAnsi="Arial" w:cs="Arial"/>
          <w:sz w:val="22"/>
          <w:szCs w:val="22"/>
        </w:rPr>
        <w:t xml:space="preserve"> </w:t>
      </w:r>
      <w:r w:rsidRPr="001A607B">
        <w:rPr>
          <w:rFonts w:ascii="Arial" w:hAnsi="Arial" w:cs="Arial"/>
          <w:sz w:val="22"/>
          <w:szCs w:val="22"/>
        </w:rPr>
        <w:t xml:space="preserve">passarão a ter seu prazo </w:t>
      </w:r>
      <w:r w:rsidR="00F01BFF" w:rsidRPr="001A607B">
        <w:rPr>
          <w:rFonts w:ascii="Arial" w:hAnsi="Arial" w:cs="Arial"/>
          <w:sz w:val="22"/>
          <w:szCs w:val="22"/>
        </w:rPr>
        <w:t>computado somente a partir das 8</w:t>
      </w:r>
      <w:r w:rsidRPr="001A607B">
        <w:rPr>
          <w:rFonts w:ascii="Arial" w:hAnsi="Arial" w:cs="Arial"/>
          <w:sz w:val="22"/>
          <w:szCs w:val="22"/>
        </w:rPr>
        <w:t xml:space="preserve"> horas do próximo dia útil. </w:t>
      </w:r>
    </w:p>
    <w:p w14:paraId="2598E1EA" w14:textId="77777777" w:rsidR="009864AF" w:rsidRPr="001A607B" w:rsidRDefault="009864AF" w:rsidP="009864AF">
      <w:pPr>
        <w:spacing w:before="240" w:after="120"/>
        <w:jc w:val="both"/>
        <w:rPr>
          <w:rFonts w:ascii="Arial" w:hAnsi="Arial" w:cs="Arial"/>
          <w:sz w:val="22"/>
          <w:szCs w:val="22"/>
        </w:rPr>
      </w:pPr>
      <w:r w:rsidRPr="001A607B">
        <w:rPr>
          <w:rFonts w:ascii="Arial" w:hAnsi="Arial" w:cs="Arial"/>
          <w:b/>
          <w:sz w:val="22"/>
          <w:szCs w:val="22"/>
        </w:rPr>
        <w:t>5.3</w:t>
      </w:r>
      <w:r w:rsidRPr="001A607B">
        <w:rPr>
          <w:rFonts w:ascii="Arial" w:hAnsi="Arial" w:cs="Arial"/>
          <w:sz w:val="22"/>
          <w:szCs w:val="22"/>
        </w:rPr>
        <w:t xml:space="preserve">. O pedido de impugnação deverá conter, de forma clara e explícita, as seguintes informações: </w:t>
      </w:r>
    </w:p>
    <w:p w14:paraId="751F99E8" w14:textId="77777777" w:rsidR="009864AF" w:rsidRPr="001A607B" w:rsidRDefault="009864AF" w:rsidP="009864AF">
      <w:pPr>
        <w:spacing w:before="240" w:after="120"/>
        <w:jc w:val="both"/>
        <w:rPr>
          <w:rFonts w:ascii="Arial" w:hAnsi="Arial" w:cs="Arial"/>
          <w:sz w:val="22"/>
          <w:szCs w:val="22"/>
        </w:rPr>
      </w:pPr>
      <w:r w:rsidRPr="001A607B">
        <w:rPr>
          <w:rFonts w:ascii="Arial" w:hAnsi="Arial" w:cs="Arial"/>
          <w:b/>
          <w:sz w:val="22"/>
          <w:szCs w:val="22"/>
        </w:rPr>
        <w:t>5.3.1.</w:t>
      </w:r>
      <w:r w:rsidRPr="001A607B">
        <w:rPr>
          <w:rFonts w:ascii="Arial" w:hAnsi="Arial" w:cs="Arial"/>
          <w:sz w:val="22"/>
          <w:szCs w:val="22"/>
        </w:rPr>
        <w:t xml:space="preserve"> Número do pregão presencial impugnado; </w:t>
      </w:r>
    </w:p>
    <w:p w14:paraId="5860598F" w14:textId="77777777" w:rsidR="009D2278" w:rsidRPr="001A607B" w:rsidRDefault="009D2278" w:rsidP="009D2278">
      <w:pPr>
        <w:spacing w:before="240" w:after="120"/>
        <w:jc w:val="both"/>
        <w:rPr>
          <w:rFonts w:ascii="Arial" w:hAnsi="Arial" w:cs="Arial"/>
          <w:sz w:val="22"/>
          <w:szCs w:val="22"/>
        </w:rPr>
      </w:pPr>
      <w:r w:rsidRPr="001A607B">
        <w:rPr>
          <w:rFonts w:ascii="Arial" w:hAnsi="Arial" w:cs="Arial"/>
          <w:b/>
          <w:sz w:val="22"/>
          <w:szCs w:val="22"/>
        </w:rPr>
        <w:t>5.3.2</w:t>
      </w:r>
      <w:r w:rsidRPr="001A607B">
        <w:rPr>
          <w:rFonts w:ascii="Arial" w:hAnsi="Arial" w:cs="Arial"/>
          <w:sz w:val="22"/>
          <w:szCs w:val="22"/>
        </w:rPr>
        <w:t xml:space="preserve">. Nome da Empresa impugnante; </w:t>
      </w:r>
    </w:p>
    <w:p w14:paraId="03589B98" w14:textId="77777777" w:rsidR="009D2278" w:rsidRPr="001A607B" w:rsidRDefault="009D2278" w:rsidP="009D2278">
      <w:pPr>
        <w:spacing w:before="240" w:after="120"/>
        <w:jc w:val="both"/>
        <w:rPr>
          <w:rFonts w:ascii="Arial" w:hAnsi="Arial" w:cs="Arial"/>
          <w:sz w:val="22"/>
          <w:szCs w:val="22"/>
        </w:rPr>
      </w:pPr>
      <w:r w:rsidRPr="001A607B">
        <w:rPr>
          <w:rFonts w:ascii="Arial" w:hAnsi="Arial" w:cs="Arial"/>
          <w:b/>
          <w:sz w:val="22"/>
          <w:szCs w:val="22"/>
        </w:rPr>
        <w:t>5.3.3</w:t>
      </w:r>
      <w:r w:rsidRPr="001A607B">
        <w:rPr>
          <w:rFonts w:ascii="Arial" w:hAnsi="Arial" w:cs="Arial"/>
          <w:sz w:val="22"/>
          <w:szCs w:val="22"/>
        </w:rPr>
        <w:t xml:space="preserve">. Razões da impugnação; </w:t>
      </w:r>
    </w:p>
    <w:p w14:paraId="7955C51F" w14:textId="77777777" w:rsidR="009D2278" w:rsidRPr="001A607B" w:rsidRDefault="009D2278" w:rsidP="009D2278">
      <w:pPr>
        <w:spacing w:before="240" w:after="120"/>
        <w:jc w:val="both"/>
        <w:rPr>
          <w:rFonts w:ascii="Arial" w:hAnsi="Arial" w:cs="Arial"/>
          <w:sz w:val="22"/>
          <w:szCs w:val="22"/>
        </w:rPr>
      </w:pPr>
      <w:r w:rsidRPr="001A607B">
        <w:rPr>
          <w:rFonts w:ascii="Arial" w:hAnsi="Arial" w:cs="Arial"/>
          <w:b/>
          <w:sz w:val="22"/>
          <w:szCs w:val="22"/>
        </w:rPr>
        <w:t>5.3.4</w:t>
      </w:r>
      <w:r w:rsidRPr="001A607B">
        <w:rPr>
          <w:rFonts w:ascii="Arial" w:hAnsi="Arial" w:cs="Arial"/>
          <w:sz w:val="22"/>
          <w:szCs w:val="22"/>
        </w:rPr>
        <w:t xml:space="preserve">. Nome do signatário da impugnação; </w:t>
      </w:r>
    </w:p>
    <w:p w14:paraId="6A782B39" w14:textId="77777777" w:rsidR="009D2278" w:rsidRPr="001A607B" w:rsidRDefault="009D2278" w:rsidP="009D2278">
      <w:pPr>
        <w:spacing w:before="240" w:after="120"/>
        <w:jc w:val="both"/>
        <w:rPr>
          <w:rFonts w:ascii="Arial" w:hAnsi="Arial" w:cs="Arial"/>
          <w:sz w:val="22"/>
          <w:szCs w:val="22"/>
        </w:rPr>
      </w:pPr>
      <w:r w:rsidRPr="001A607B">
        <w:rPr>
          <w:rFonts w:ascii="Arial" w:hAnsi="Arial" w:cs="Arial"/>
          <w:b/>
          <w:sz w:val="22"/>
          <w:szCs w:val="22"/>
        </w:rPr>
        <w:t>5.3.5</w:t>
      </w:r>
      <w:r w:rsidRPr="001A607B">
        <w:rPr>
          <w:rFonts w:ascii="Arial" w:hAnsi="Arial" w:cs="Arial"/>
          <w:sz w:val="22"/>
          <w:szCs w:val="22"/>
        </w:rPr>
        <w:t xml:space="preserve">. Dados da empresa impugnante. </w:t>
      </w:r>
    </w:p>
    <w:p w14:paraId="1F1F1861" w14:textId="77777777" w:rsidR="009D2278" w:rsidRPr="001A607B" w:rsidRDefault="009D2278" w:rsidP="009D2278">
      <w:pPr>
        <w:spacing w:before="240" w:after="120"/>
        <w:jc w:val="both"/>
        <w:rPr>
          <w:rFonts w:ascii="Arial" w:hAnsi="Arial" w:cs="Arial"/>
          <w:sz w:val="22"/>
          <w:szCs w:val="22"/>
        </w:rPr>
      </w:pPr>
      <w:r w:rsidRPr="001A607B">
        <w:rPr>
          <w:rFonts w:ascii="Arial" w:hAnsi="Arial" w:cs="Arial"/>
          <w:b/>
          <w:sz w:val="22"/>
          <w:szCs w:val="22"/>
        </w:rPr>
        <w:t>5.4</w:t>
      </w:r>
      <w:r w:rsidRPr="001A607B">
        <w:rPr>
          <w:rFonts w:ascii="Arial" w:hAnsi="Arial" w:cs="Arial"/>
          <w:sz w:val="22"/>
          <w:szCs w:val="22"/>
        </w:rPr>
        <w:t xml:space="preserve">. Caberá ao pregoeiro, auxiliado pelo setor responsável pela elaboração do Edital, decidir sobre a impugnação no prazo de até vinte e quatro horas. </w:t>
      </w:r>
    </w:p>
    <w:p w14:paraId="06F6FF95" w14:textId="77777777" w:rsidR="009D2278" w:rsidRPr="001A607B" w:rsidRDefault="009D2278" w:rsidP="009D2278">
      <w:pPr>
        <w:spacing w:before="240" w:after="120"/>
        <w:jc w:val="both"/>
        <w:rPr>
          <w:rFonts w:ascii="Arial" w:hAnsi="Arial" w:cs="Arial"/>
          <w:sz w:val="22"/>
          <w:szCs w:val="22"/>
        </w:rPr>
      </w:pPr>
      <w:r w:rsidRPr="001A607B">
        <w:rPr>
          <w:rFonts w:ascii="Arial" w:hAnsi="Arial" w:cs="Arial"/>
          <w:b/>
          <w:sz w:val="22"/>
          <w:szCs w:val="22"/>
        </w:rPr>
        <w:t>5.5</w:t>
      </w:r>
      <w:r w:rsidRPr="001A607B">
        <w:rPr>
          <w:rFonts w:ascii="Arial" w:hAnsi="Arial" w:cs="Arial"/>
          <w:sz w:val="22"/>
          <w:szCs w:val="22"/>
        </w:rPr>
        <w:t xml:space="preserve">. Acolhida a impugnação contra o ato convocatório, será designada nova data para a realização do certame. </w:t>
      </w:r>
    </w:p>
    <w:p w14:paraId="4CB7AF66" w14:textId="77777777" w:rsidR="009D2278" w:rsidRPr="001A607B" w:rsidRDefault="009D2278" w:rsidP="009D2278">
      <w:pPr>
        <w:spacing w:before="240" w:after="120"/>
        <w:jc w:val="both"/>
        <w:rPr>
          <w:rFonts w:ascii="Arial" w:hAnsi="Arial" w:cs="Arial"/>
          <w:sz w:val="22"/>
          <w:szCs w:val="22"/>
        </w:rPr>
      </w:pPr>
      <w:r w:rsidRPr="001A607B">
        <w:rPr>
          <w:rFonts w:ascii="Arial" w:hAnsi="Arial" w:cs="Arial"/>
          <w:b/>
          <w:sz w:val="22"/>
          <w:szCs w:val="22"/>
        </w:rPr>
        <w:t>5.6</w:t>
      </w:r>
      <w:r w:rsidRPr="001A607B">
        <w:rPr>
          <w:rFonts w:ascii="Arial" w:hAnsi="Arial" w:cs="Arial"/>
          <w:sz w:val="22"/>
          <w:szCs w:val="22"/>
        </w:rPr>
        <w:t xml:space="preserve">. Não será reconhecida a impugnação quando vencido o prazo de interposição. </w:t>
      </w:r>
    </w:p>
    <w:p w14:paraId="3DD0C5B4" w14:textId="77777777" w:rsidR="009D2278" w:rsidRPr="001A607B" w:rsidRDefault="009D2278" w:rsidP="009D2278">
      <w:pPr>
        <w:spacing w:before="240" w:after="120"/>
        <w:jc w:val="both"/>
        <w:rPr>
          <w:rFonts w:ascii="Arial" w:hAnsi="Arial" w:cs="Arial"/>
          <w:sz w:val="22"/>
          <w:szCs w:val="22"/>
        </w:rPr>
      </w:pPr>
      <w:r w:rsidRPr="001A607B">
        <w:rPr>
          <w:rFonts w:ascii="Arial" w:hAnsi="Arial" w:cs="Arial"/>
          <w:b/>
          <w:sz w:val="22"/>
          <w:szCs w:val="22"/>
        </w:rPr>
        <w:t>5.7</w:t>
      </w:r>
      <w:r w:rsidRPr="001A607B">
        <w:rPr>
          <w:rFonts w:ascii="Arial" w:hAnsi="Arial" w:cs="Arial"/>
          <w:sz w:val="22"/>
          <w:szCs w:val="22"/>
        </w:rPr>
        <w:t xml:space="preserve">. Até 03 (três) dias úteis antes da data fixada para abertura da Sessão Pública, poderá ser apresentada solicitação de esclarecimento em relação às eventuais dúvidas na interpretação do presente edital e seus anexos, </w:t>
      </w:r>
    </w:p>
    <w:p w14:paraId="0D3D6894" w14:textId="77777777" w:rsidR="009D2278" w:rsidRPr="001A607B" w:rsidRDefault="009D2278" w:rsidP="009D2278">
      <w:pPr>
        <w:spacing w:before="240" w:after="120"/>
        <w:jc w:val="both"/>
        <w:rPr>
          <w:rFonts w:ascii="Arial" w:hAnsi="Arial" w:cs="Arial"/>
          <w:sz w:val="22"/>
          <w:szCs w:val="22"/>
        </w:rPr>
      </w:pPr>
      <w:r w:rsidRPr="001A607B">
        <w:rPr>
          <w:rFonts w:ascii="Arial" w:hAnsi="Arial" w:cs="Arial"/>
          <w:b/>
          <w:sz w:val="22"/>
          <w:szCs w:val="22"/>
        </w:rPr>
        <w:lastRenderedPageBreak/>
        <w:t>5.8</w:t>
      </w:r>
      <w:r w:rsidRPr="001A607B">
        <w:rPr>
          <w:rFonts w:ascii="Arial" w:hAnsi="Arial" w:cs="Arial"/>
          <w:sz w:val="22"/>
          <w:szCs w:val="22"/>
        </w:rPr>
        <w:t>. Aplicam-se às solicitações de esclarecimento as mesmas disposições contidas nos subitens 5.2 e 5.3 deste edital.</w:t>
      </w:r>
    </w:p>
    <w:p w14:paraId="07E1B59C" w14:textId="77777777" w:rsidR="009D2278" w:rsidRPr="001A607B" w:rsidRDefault="009D2278" w:rsidP="009D2278">
      <w:pPr>
        <w:tabs>
          <w:tab w:val="left" w:pos="284"/>
          <w:tab w:val="left" w:pos="567"/>
        </w:tabs>
        <w:spacing w:before="240" w:after="120"/>
        <w:jc w:val="both"/>
        <w:rPr>
          <w:rFonts w:ascii="Arial" w:hAnsi="Arial" w:cs="Arial"/>
          <w:sz w:val="22"/>
          <w:szCs w:val="22"/>
        </w:rPr>
      </w:pPr>
      <w:r w:rsidRPr="001A607B">
        <w:rPr>
          <w:rFonts w:ascii="Arial" w:hAnsi="Arial" w:cs="Arial"/>
          <w:b/>
          <w:sz w:val="22"/>
          <w:szCs w:val="22"/>
        </w:rPr>
        <w:t xml:space="preserve">5.9. </w:t>
      </w:r>
      <w:r w:rsidRPr="001A607B">
        <w:rPr>
          <w:rFonts w:ascii="Arial" w:hAnsi="Arial" w:cs="Arial"/>
          <w:sz w:val="22"/>
          <w:szCs w:val="22"/>
        </w:rPr>
        <w:t>A impugnação feita tempestivamente pelo licitante não o impedirá de participar do processo licitatório até o trânsito em julgado da decisão a ela pertinente.</w:t>
      </w:r>
      <w:bookmarkStart w:id="16" w:name="_Toc469656216"/>
    </w:p>
    <w:p w14:paraId="7900CBDA" w14:textId="77777777" w:rsidR="009D2278" w:rsidRPr="001A607B" w:rsidRDefault="009D2278" w:rsidP="009D2278">
      <w:pPr>
        <w:pStyle w:val="Ttulo1"/>
        <w:spacing w:before="240" w:after="120" w:line="240" w:lineRule="auto"/>
        <w:rPr>
          <w:rFonts w:ascii="Arial" w:hAnsi="Arial" w:cs="Arial"/>
          <w:b/>
          <w:sz w:val="22"/>
          <w:szCs w:val="22"/>
        </w:rPr>
      </w:pPr>
      <w:bookmarkStart w:id="17" w:name="_Toc469730125"/>
      <w:bookmarkStart w:id="18" w:name="_Toc472576123"/>
      <w:r w:rsidRPr="001A607B">
        <w:rPr>
          <w:rFonts w:ascii="Arial" w:hAnsi="Arial" w:cs="Arial"/>
          <w:b/>
          <w:sz w:val="22"/>
          <w:szCs w:val="22"/>
        </w:rPr>
        <w:t>VI - DA PROPOSTA COMERCIAL</w:t>
      </w:r>
      <w:bookmarkEnd w:id="16"/>
      <w:bookmarkEnd w:id="17"/>
      <w:bookmarkEnd w:id="18"/>
    </w:p>
    <w:p w14:paraId="2E997484" w14:textId="77777777" w:rsidR="009D2278" w:rsidRPr="001A607B" w:rsidRDefault="009D2278" w:rsidP="004429B1">
      <w:pPr>
        <w:spacing w:before="240" w:after="120"/>
        <w:jc w:val="both"/>
        <w:rPr>
          <w:rFonts w:ascii="Arial" w:hAnsi="Arial" w:cs="Arial"/>
          <w:sz w:val="22"/>
          <w:szCs w:val="22"/>
        </w:rPr>
      </w:pPr>
      <w:r w:rsidRPr="001A607B">
        <w:rPr>
          <w:rFonts w:ascii="Arial" w:hAnsi="Arial" w:cs="Arial"/>
          <w:b/>
          <w:sz w:val="22"/>
          <w:szCs w:val="22"/>
        </w:rPr>
        <w:t>6.1.</w:t>
      </w:r>
      <w:r w:rsidRPr="001A607B">
        <w:rPr>
          <w:rFonts w:ascii="Arial" w:hAnsi="Arial" w:cs="Arial"/>
          <w:sz w:val="22"/>
          <w:szCs w:val="22"/>
        </w:rPr>
        <w:t xml:space="preserve"> No envelope de proposta deverá conter os dizeres conforme indicado à seguir: </w:t>
      </w:r>
    </w:p>
    <w:p w14:paraId="5017AB6B" w14:textId="77777777" w:rsidR="00B80FBC" w:rsidRPr="00B80FBC" w:rsidRDefault="00B80FBC" w:rsidP="00B80FBC">
      <w:pPr>
        <w:shd w:val="clear" w:color="auto" w:fill="A6A6A6" w:themeFill="background1" w:themeFillShade="A6"/>
        <w:autoSpaceDE w:val="0"/>
        <w:spacing w:line="360" w:lineRule="auto"/>
        <w:jc w:val="center"/>
        <w:rPr>
          <w:rFonts w:ascii="Arial" w:hAnsi="Arial" w:cs="Arial"/>
          <w:b/>
          <w:sz w:val="10"/>
          <w:szCs w:val="10"/>
        </w:rPr>
      </w:pPr>
    </w:p>
    <w:p w14:paraId="3717FBF1" w14:textId="77777777" w:rsidR="009D2278" w:rsidRPr="001A607B" w:rsidRDefault="00DB46C7" w:rsidP="00B80FBC">
      <w:pPr>
        <w:shd w:val="clear" w:color="auto" w:fill="A6A6A6" w:themeFill="background1" w:themeFillShade="A6"/>
        <w:autoSpaceDE w:val="0"/>
        <w:spacing w:line="360" w:lineRule="auto"/>
        <w:jc w:val="center"/>
        <w:rPr>
          <w:rFonts w:ascii="Arial" w:hAnsi="Arial" w:cs="Arial"/>
          <w:b/>
          <w:sz w:val="22"/>
          <w:szCs w:val="22"/>
        </w:rPr>
      </w:pPr>
      <w:r w:rsidRPr="001A607B">
        <w:rPr>
          <w:rFonts w:ascii="Arial" w:hAnsi="Arial" w:cs="Arial"/>
          <w:b/>
          <w:sz w:val="22"/>
          <w:szCs w:val="22"/>
        </w:rPr>
        <w:t>A/C DO PREGOEIRO GABRIEL DOS SANTOS MOREIRA</w:t>
      </w:r>
    </w:p>
    <w:p w14:paraId="2E291EC0" w14:textId="77777777" w:rsidR="009D2278" w:rsidRPr="001A607B" w:rsidRDefault="00DB46C7" w:rsidP="00B80FBC">
      <w:pPr>
        <w:shd w:val="clear" w:color="auto" w:fill="A6A6A6" w:themeFill="background1" w:themeFillShade="A6"/>
        <w:autoSpaceDE w:val="0"/>
        <w:spacing w:line="360" w:lineRule="auto"/>
        <w:jc w:val="center"/>
        <w:rPr>
          <w:rFonts w:ascii="Arial" w:hAnsi="Arial" w:cs="Arial"/>
          <w:b/>
          <w:sz w:val="22"/>
          <w:szCs w:val="22"/>
        </w:rPr>
      </w:pPr>
      <w:r w:rsidRPr="001A607B">
        <w:rPr>
          <w:rFonts w:ascii="Arial" w:hAnsi="Arial" w:cs="Arial"/>
          <w:b/>
          <w:sz w:val="22"/>
          <w:szCs w:val="22"/>
        </w:rPr>
        <w:t>NOME OU RAZÃO SOCIAL DA EMPRESA</w:t>
      </w:r>
    </w:p>
    <w:p w14:paraId="7A8D6930" w14:textId="77777777" w:rsidR="009D2278" w:rsidRPr="001A607B" w:rsidRDefault="00DB46C7" w:rsidP="00B80FBC">
      <w:pPr>
        <w:pStyle w:val="Ttulo4"/>
        <w:numPr>
          <w:ilvl w:val="3"/>
          <w:numId w:val="0"/>
        </w:numPr>
        <w:pBdr>
          <w:top w:val="none" w:sz="0" w:space="0" w:color="auto"/>
          <w:left w:val="none" w:sz="0" w:space="0" w:color="auto"/>
          <w:bottom w:val="none" w:sz="0" w:space="0" w:color="auto"/>
          <w:right w:val="none" w:sz="0" w:space="0" w:color="auto"/>
        </w:pBdr>
        <w:shd w:val="clear" w:color="auto" w:fill="A6A6A6" w:themeFill="background1" w:themeFillShade="A6"/>
        <w:tabs>
          <w:tab w:val="left" w:pos="0"/>
        </w:tabs>
        <w:rPr>
          <w:rFonts w:ascii="Arial" w:hAnsi="Arial" w:cs="Arial"/>
          <w:sz w:val="22"/>
          <w:szCs w:val="22"/>
        </w:rPr>
      </w:pPr>
      <w:bookmarkStart w:id="19" w:name="_Toc249245050"/>
      <w:bookmarkStart w:id="20" w:name="_Toc282259351"/>
      <w:r w:rsidRPr="001A607B">
        <w:rPr>
          <w:rFonts w:ascii="Arial" w:hAnsi="Arial" w:cs="Arial"/>
          <w:sz w:val="22"/>
          <w:szCs w:val="22"/>
        </w:rPr>
        <w:t>ENVELOPE 1 - “PROPOSTA COMERCIAL”</w:t>
      </w:r>
      <w:bookmarkEnd w:id="19"/>
      <w:bookmarkEnd w:id="20"/>
    </w:p>
    <w:p w14:paraId="1E09548B" w14:textId="7DF90E9B" w:rsidR="009D2278" w:rsidRPr="001B09CF" w:rsidRDefault="00DB46C7" w:rsidP="00B80FBC">
      <w:pPr>
        <w:shd w:val="clear" w:color="auto" w:fill="A6A6A6" w:themeFill="background1" w:themeFillShade="A6"/>
        <w:autoSpaceDE w:val="0"/>
        <w:spacing w:line="360" w:lineRule="auto"/>
        <w:jc w:val="center"/>
        <w:rPr>
          <w:rFonts w:ascii="Arial" w:hAnsi="Arial" w:cs="Arial"/>
          <w:b/>
          <w:bCs/>
          <w:color w:val="000000" w:themeColor="text1"/>
          <w:sz w:val="22"/>
          <w:szCs w:val="22"/>
        </w:rPr>
      </w:pPr>
      <w:r w:rsidRPr="001B09CF">
        <w:rPr>
          <w:rFonts w:ascii="Arial" w:hAnsi="Arial" w:cs="Arial"/>
          <w:b/>
          <w:color w:val="000000" w:themeColor="text1"/>
          <w:sz w:val="22"/>
          <w:szCs w:val="22"/>
        </w:rPr>
        <w:t xml:space="preserve">PREGÃO PRESENCIAL N.º </w:t>
      </w:r>
      <w:r w:rsidR="001B09CF" w:rsidRPr="001B09CF">
        <w:rPr>
          <w:rFonts w:ascii="Arial" w:hAnsi="Arial" w:cs="Arial"/>
          <w:b/>
          <w:color w:val="000000" w:themeColor="text1"/>
          <w:sz w:val="22"/>
          <w:szCs w:val="22"/>
        </w:rPr>
        <w:t>047</w:t>
      </w:r>
      <w:r w:rsidR="00641F5A" w:rsidRPr="001B09CF">
        <w:rPr>
          <w:rFonts w:ascii="Arial" w:hAnsi="Arial" w:cs="Arial"/>
          <w:b/>
          <w:color w:val="000000" w:themeColor="text1"/>
          <w:sz w:val="22"/>
          <w:szCs w:val="22"/>
        </w:rPr>
        <w:t>/202</w:t>
      </w:r>
      <w:r w:rsidR="00B73EF3" w:rsidRPr="001B09CF">
        <w:rPr>
          <w:rFonts w:ascii="Arial" w:hAnsi="Arial" w:cs="Arial"/>
          <w:b/>
          <w:color w:val="000000" w:themeColor="text1"/>
          <w:sz w:val="22"/>
          <w:szCs w:val="22"/>
        </w:rPr>
        <w:t>3</w:t>
      </w:r>
    </w:p>
    <w:p w14:paraId="66FD26F2" w14:textId="1F248B5B" w:rsidR="009D2278" w:rsidRPr="001B09CF" w:rsidRDefault="00A52475" w:rsidP="00B80FBC">
      <w:pPr>
        <w:shd w:val="clear" w:color="auto" w:fill="A6A6A6" w:themeFill="background1" w:themeFillShade="A6"/>
        <w:autoSpaceDE w:val="0"/>
        <w:spacing w:line="360" w:lineRule="auto"/>
        <w:jc w:val="center"/>
        <w:rPr>
          <w:rFonts w:ascii="Arial" w:hAnsi="Arial" w:cs="Arial"/>
          <w:b/>
          <w:color w:val="000000" w:themeColor="text1"/>
          <w:sz w:val="22"/>
          <w:szCs w:val="22"/>
        </w:rPr>
      </w:pPr>
      <w:r w:rsidRPr="001B09CF">
        <w:rPr>
          <w:rFonts w:ascii="Arial" w:hAnsi="Arial" w:cs="Arial"/>
          <w:b/>
          <w:color w:val="000000" w:themeColor="text1"/>
          <w:sz w:val="22"/>
          <w:szCs w:val="22"/>
        </w:rPr>
        <w:t xml:space="preserve">DATA: </w:t>
      </w:r>
      <w:r w:rsidR="00726A3A">
        <w:rPr>
          <w:rFonts w:ascii="Arial" w:hAnsi="Arial" w:cs="Arial"/>
          <w:b/>
          <w:color w:val="000000" w:themeColor="text1"/>
          <w:sz w:val="22"/>
          <w:szCs w:val="22"/>
        </w:rPr>
        <w:t>29</w:t>
      </w:r>
      <w:r w:rsidR="00B73EF3" w:rsidRPr="001B09CF">
        <w:rPr>
          <w:rFonts w:ascii="Arial" w:hAnsi="Arial" w:cs="Arial"/>
          <w:b/>
          <w:color w:val="000000" w:themeColor="text1"/>
          <w:sz w:val="22"/>
          <w:szCs w:val="22"/>
        </w:rPr>
        <w:t>/</w:t>
      </w:r>
      <w:r w:rsidR="001B09CF" w:rsidRPr="001B09CF">
        <w:rPr>
          <w:rFonts w:ascii="Arial" w:hAnsi="Arial" w:cs="Arial"/>
          <w:b/>
          <w:color w:val="000000" w:themeColor="text1"/>
          <w:sz w:val="22"/>
          <w:szCs w:val="22"/>
        </w:rPr>
        <w:t>0</w:t>
      </w:r>
      <w:r w:rsidR="00726A3A">
        <w:rPr>
          <w:rFonts w:ascii="Arial" w:hAnsi="Arial" w:cs="Arial"/>
          <w:b/>
          <w:color w:val="000000" w:themeColor="text1"/>
          <w:sz w:val="22"/>
          <w:szCs w:val="22"/>
        </w:rPr>
        <w:t>4</w:t>
      </w:r>
      <w:r w:rsidR="00641F5A" w:rsidRPr="001B09CF">
        <w:rPr>
          <w:rFonts w:ascii="Arial" w:hAnsi="Arial" w:cs="Arial"/>
          <w:b/>
          <w:color w:val="000000" w:themeColor="text1"/>
          <w:sz w:val="22"/>
          <w:szCs w:val="22"/>
        </w:rPr>
        <w:t>/202</w:t>
      </w:r>
      <w:r w:rsidR="001B09CF" w:rsidRPr="001B09CF">
        <w:rPr>
          <w:rFonts w:ascii="Arial" w:hAnsi="Arial" w:cs="Arial"/>
          <w:b/>
          <w:color w:val="000000" w:themeColor="text1"/>
          <w:sz w:val="22"/>
          <w:szCs w:val="22"/>
        </w:rPr>
        <w:t>4</w:t>
      </w:r>
      <w:r w:rsidR="00B73EF3" w:rsidRPr="001B09CF">
        <w:rPr>
          <w:rFonts w:ascii="Arial" w:hAnsi="Arial" w:cs="Arial"/>
          <w:b/>
          <w:color w:val="000000" w:themeColor="text1"/>
          <w:sz w:val="22"/>
          <w:szCs w:val="22"/>
        </w:rPr>
        <w:t xml:space="preserve"> - ÁS </w:t>
      </w:r>
      <w:r w:rsidR="00726A3A">
        <w:rPr>
          <w:rFonts w:ascii="Arial" w:hAnsi="Arial" w:cs="Arial"/>
          <w:b/>
          <w:color w:val="000000" w:themeColor="text1"/>
          <w:sz w:val="22"/>
          <w:szCs w:val="22"/>
        </w:rPr>
        <w:t>09</w:t>
      </w:r>
      <w:r w:rsidR="00B73EF3" w:rsidRPr="001B09CF">
        <w:rPr>
          <w:rFonts w:ascii="Arial" w:hAnsi="Arial" w:cs="Arial"/>
          <w:b/>
          <w:color w:val="000000" w:themeColor="text1"/>
          <w:sz w:val="22"/>
          <w:szCs w:val="22"/>
        </w:rPr>
        <w:t>:</w:t>
      </w:r>
      <w:r w:rsidR="001B09CF" w:rsidRPr="001B09CF">
        <w:rPr>
          <w:rFonts w:ascii="Arial" w:hAnsi="Arial" w:cs="Arial"/>
          <w:b/>
          <w:color w:val="000000" w:themeColor="text1"/>
          <w:sz w:val="22"/>
          <w:szCs w:val="22"/>
        </w:rPr>
        <w:t>00</w:t>
      </w:r>
      <w:r w:rsidR="00DB46C7" w:rsidRPr="001B09CF">
        <w:rPr>
          <w:rFonts w:ascii="Arial" w:hAnsi="Arial" w:cs="Arial"/>
          <w:b/>
          <w:color w:val="000000" w:themeColor="text1"/>
          <w:sz w:val="22"/>
          <w:szCs w:val="22"/>
        </w:rPr>
        <w:t xml:space="preserve"> HORAS.</w:t>
      </w:r>
    </w:p>
    <w:p w14:paraId="18CBF293" w14:textId="77777777" w:rsidR="00410990" w:rsidRPr="001A607B" w:rsidRDefault="00D95008" w:rsidP="009D2278">
      <w:pPr>
        <w:autoSpaceDE w:val="0"/>
        <w:spacing w:before="240" w:after="120"/>
        <w:jc w:val="both"/>
        <w:rPr>
          <w:rFonts w:ascii="Arial" w:hAnsi="Arial" w:cs="Arial"/>
          <w:sz w:val="22"/>
          <w:szCs w:val="22"/>
        </w:rPr>
      </w:pPr>
      <w:r w:rsidRPr="001A607B">
        <w:rPr>
          <w:rFonts w:ascii="Arial" w:hAnsi="Arial" w:cs="Arial"/>
          <w:b/>
          <w:bCs/>
          <w:sz w:val="22"/>
          <w:szCs w:val="22"/>
        </w:rPr>
        <w:t xml:space="preserve">6.1.1. </w:t>
      </w:r>
      <w:r w:rsidRPr="001A607B">
        <w:rPr>
          <w:rFonts w:ascii="Arial" w:hAnsi="Arial" w:cs="Arial"/>
          <w:bCs/>
          <w:sz w:val="22"/>
          <w:szCs w:val="22"/>
        </w:rPr>
        <w:t xml:space="preserve">A </w:t>
      </w:r>
      <w:r w:rsidR="009D2278" w:rsidRPr="001A607B">
        <w:rPr>
          <w:rFonts w:ascii="Arial" w:hAnsi="Arial" w:cs="Arial"/>
          <w:sz w:val="22"/>
          <w:szCs w:val="22"/>
        </w:rPr>
        <w:t>p</w:t>
      </w:r>
      <w:r w:rsidRPr="001A607B">
        <w:rPr>
          <w:rFonts w:ascii="Arial" w:hAnsi="Arial" w:cs="Arial"/>
          <w:sz w:val="22"/>
          <w:szCs w:val="22"/>
        </w:rPr>
        <w:t>r</w:t>
      </w:r>
      <w:r w:rsidR="009D2278" w:rsidRPr="001A607B">
        <w:rPr>
          <w:rFonts w:ascii="Arial" w:hAnsi="Arial" w:cs="Arial"/>
          <w:sz w:val="22"/>
          <w:szCs w:val="22"/>
        </w:rPr>
        <w:t>oposta deverá ser</w:t>
      </w:r>
      <w:r w:rsidR="00410990" w:rsidRPr="001A607B">
        <w:rPr>
          <w:rFonts w:ascii="Arial" w:hAnsi="Arial" w:cs="Arial"/>
          <w:sz w:val="22"/>
          <w:szCs w:val="22"/>
        </w:rPr>
        <w:t xml:space="preserve"> digitada utilizando-se a </w:t>
      </w:r>
      <w:r w:rsidR="00410990" w:rsidRPr="001A607B">
        <w:rPr>
          <w:rFonts w:ascii="Arial" w:hAnsi="Arial" w:cs="Arial"/>
          <w:b/>
          <w:sz w:val="22"/>
          <w:szCs w:val="22"/>
        </w:rPr>
        <w:t>PLANILHA ELETRÔNICA GERADA PELO SISTEMA DE COMPRAS HLH</w:t>
      </w:r>
      <w:r w:rsidRPr="001A607B">
        <w:rPr>
          <w:rStyle w:val="Refdenotaderodap"/>
          <w:rFonts w:ascii="Arial" w:hAnsi="Arial" w:cs="Arial"/>
          <w:b/>
          <w:sz w:val="22"/>
          <w:szCs w:val="22"/>
        </w:rPr>
        <w:footnoteReference w:id="2"/>
      </w:r>
      <w:r w:rsidR="00410990" w:rsidRPr="001A607B">
        <w:rPr>
          <w:rFonts w:ascii="Arial" w:hAnsi="Arial" w:cs="Arial"/>
          <w:sz w:val="22"/>
          <w:szCs w:val="22"/>
        </w:rPr>
        <w:t>, e quando da abertura da sessão, na fase de recebimento das propostas, a licitante deverá apresentar a planilha preenchida com as mesmas informações indicadas na proposta impressa.</w:t>
      </w:r>
    </w:p>
    <w:p w14:paraId="6325B104" w14:textId="77777777" w:rsidR="00D95008" w:rsidRPr="001A607B" w:rsidRDefault="00D95008" w:rsidP="009D2278">
      <w:pPr>
        <w:autoSpaceDE w:val="0"/>
        <w:spacing w:before="240" w:after="120"/>
        <w:jc w:val="both"/>
        <w:rPr>
          <w:rFonts w:ascii="Arial" w:hAnsi="Arial" w:cs="Arial"/>
          <w:sz w:val="22"/>
          <w:szCs w:val="22"/>
        </w:rPr>
      </w:pPr>
      <w:r w:rsidRPr="001A607B">
        <w:rPr>
          <w:rFonts w:ascii="Arial" w:hAnsi="Arial" w:cs="Arial"/>
          <w:b/>
          <w:sz w:val="22"/>
          <w:szCs w:val="22"/>
        </w:rPr>
        <w:t>6.1.1.1.</w:t>
      </w:r>
      <w:r w:rsidRPr="001A607B">
        <w:rPr>
          <w:rFonts w:ascii="Arial" w:hAnsi="Arial" w:cs="Arial"/>
          <w:sz w:val="22"/>
          <w:szCs w:val="22"/>
        </w:rPr>
        <w:t xml:space="preserve"> O desatendimento à cláusula 6.1.1, poderá ensejar em desclassificação do licitante</w:t>
      </w:r>
      <w:r w:rsidR="002A49AC" w:rsidRPr="001A607B">
        <w:rPr>
          <w:rFonts w:ascii="Arial" w:hAnsi="Arial" w:cs="Arial"/>
          <w:sz w:val="22"/>
          <w:szCs w:val="22"/>
        </w:rPr>
        <w:t>, salvo se apresentada justificativa aceita pelo pregoeiro e equipe de apoio</w:t>
      </w:r>
      <w:r w:rsidRPr="001A607B">
        <w:rPr>
          <w:rFonts w:ascii="Arial" w:hAnsi="Arial" w:cs="Arial"/>
          <w:sz w:val="22"/>
          <w:szCs w:val="22"/>
        </w:rPr>
        <w:t>.</w:t>
      </w:r>
    </w:p>
    <w:p w14:paraId="3804C876" w14:textId="77777777" w:rsidR="009D2278" w:rsidRPr="001A607B" w:rsidRDefault="00410990" w:rsidP="009D2278">
      <w:pPr>
        <w:autoSpaceDE w:val="0"/>
        <w:spacing w:before="240" w:after="120"/>
        <w:jc w:val="both"/>
        <w:rPr>
          <w:rFonts w:ascii="Arial" w:hAnsi="Arial" w:cs="Arial"/>
          <w:sz w:val="22"/>
          <w:szCs w:val="22"/>
        </w:rPr>
      </w:pPr>
      <w:r w:rsidRPr="001A607B">
        <w:rPr>
          <w:rFonts w:ascii="Arial" w:hAnsi="Arial" w:cs="Arial"/>
          <w:b/>
          <w:sz w:val="22"/>
          <w:szCs w:val="22"/>
        </w:rPr>
        <w:t>6.1.</w:t>
      </w:r>
      <w:r w:rsidR="00D95008" w:rsidRPr="001A607B">
        <w:rPr>
          <w:rFonts w:ascii="Arial" w:hAnsi="Arial" w:cs="Arial"/>
          <w:b/>
          <w:sz w:val="22"/>
          <w:szCs w:val="22"/>
        </w:rPr>
        <w:t>2</w:t>
      </w:r>
      <w:r w:rsidRPr="001A607B">
        <w:rPr>
          <w:rFonts w:ascii="Arial" w:hAnsi="Arial" w:cs="Arial"/>
          <w:b/>
          <w:sz w:val="22"/>
          <w:szCs w:val="22"/>
        </w:rPr>
        <w:t xml:space="preserve">. </w:t>
      </w:r>
      <w:r w:rsidRPr="001A607B">
        <w:rPr>
          <w:rFonts w:ascii="Arial" w:hAnsi="Arial" w:cs="Arial"/>
          <w:sz w:val="22"/>
          <w:szCs w:val="22"/>
        </w:rPr>
        <w:t xml:space="preserve">A empresa deverá apresentar a proposta </w:t>
      </w:r>
      <w:r w:rsidR="009D2278" w:rsidRPr="001A607B">
        <w:rPr>
          <w:rFonts w:ascii="Arial" w:hAnsi="Arial" w:cs="Arial"/>
          <w:sz w:val="22"/>
          <w:szCs w:val="22"/>
        </w:rPr>
        <w:t>impressa em papel timbrado da Empresa, sem emendas, rasuras ou entrelinhas, suas folhas devem estar rubricadas e a última assinada pelo seu representante legal, nome do proponente, número do CNPJ da Empresa, endereço. Deverão constar a proposta:</w:t>
      </w:r>
    </w:p>
    <w:p w14:paraId="2A8B20D3" w14:textId="77777777" w:rsidR="009D2278" w:rsidRPr="001A607B" w:rsidRDefault="009D2278" w:rsidP="009D2278">
      <w:pPr>
        <w:autoSpaceDE w:val="0"/>
        <w:spacing w:before="240" w:after="120"/>
        <w:jc w:val="both"/>
        <w:rPr>
          <w:rFonts w:ascii="Arial" w:hAnsi="Arial" w:cs="Arial"/>
          <w:sz w:val="22"/>
          <w:szCs w:val="22"/>
        </w:rPr>
      </w:pPr>
      <w:r w:rsidRPr="001A607B">
        <w:rPr>
          <w:rFonts w:ascii="Arial" w:hAnsi="Arial" w:cs="Arial"/>
          <w:b/>
          <w:sz w:val="22"/>
          <w:szCs w:val="22"/>
        </w:rPr>
        <w:t>a)</w:t>
      </w:r>
      <w:r w:rsidRPr="001A607B">
        <w:rPr>
          <w:rFonts w:ascii="Arial" w:hAnsi="Arial" w:cs="Arial"/>
          <w:sz w:val="22"/>
          <w:szCs w:val="22"/>
        </w:rPr>
        <w:t xml:space="preserve"> Especificação dos produtos, conforme descrições dos objetos contidos no Termo de Referência - Anexo I;</w:t>
      </w:r>
    </w:p>
    <w:p w14:paraId="3676FCD8" w14:textId="77777777" w:rsidR="009D2278" w:rsidRPr="001A607B" w:rsidRDefault="009D2278" w:rsidP="009D2278">
      <w:pPr>
        <w:autoSpaceDE w:val="0"/>
        <w:spacing w:before="240" w:after="120"/>
        <w:jc w:val="both"/>
        <w:rPr>
          <w:rFonts w:ascii="Arial" w:hAnsi="Arial" w:cs="Arial"/>
          <w:sz w:val="22"/>
          <w:szCs w:val="22"/>
        </w:rPr>
      </w:pPr>
      <w:r w:rsidRPr="001A607B">
        <w:rPr>
          <w:rFonts w:ascii="Arial" w:hAnsi="Arial" w:cs="Arial"/>
          <w:b/>
          <w:sz w:val="22"/>
          <w:szCs w:val="22"/>
        </w:rPr>
        <w:t>b)</w:t>
      </w:r>
      <w:r w:rsidRPr="001A607B">
        <w:rPr>
          <w:rFonts w:ascii="Arial" w:hAnsi="Arial" w:cs="Arial"/>
          <w:sz w:val="22"/>
          <w:szCs w:val="22"/>
        </w:rPr>
        <w:t xml:space="preserve"> Preço unitário e total, em moeda nacional;</w:t>
      </w:r>
    </w:p>
    <w:p w14:paraId="0DCEBB2B" w14:textId="77777777" w:rsidR="009D2278" w:rsidRPr="001A607B" w:rsidRDefault="009D2278" w:rsidP="009D2278">
      <w:pPr>
        <w:tabs>
          <w:tab w:val="left" w:pos="284"/>
          <w:tab w:val="left" w:pos="567"/>
        </w:tabs>
        <w:spacing w:before="240" w:after="120"/>
        <w:jc w:val="both"/>
        <w:rPr>
          <w:rFonts w:ascii="Arial" w:hAnsi="Arial" w:cs="Arial"/>
          <w:sz w:val="22"/>
          <w:szCs w:val="22"/>
        </w:rPr>
      </w:pPr>
      <w:r w:rsidRPr="001A607B">
        <w:rPr>
          <w:rFonts w:ascii="Arial" w:hAnsi="Arial" w:cs="Arial"/>
          <w:sz w:val="22"/>
          <w:szCs w:val="22"/>
        </w:rPr>
        <w:t xml:space="preserve">b.1). Em caso de divergência entre o preço por ITEM e o </w:t>
      </w:r>
      <w:r w:rsidR="00B73EF3">
        <w:rPr>
          <w:rFonts w:ascii="Arial" w:hAnsi="Arial" w:cs="Arial"/>
          <w:sz w:val="22"/>
          <w:szCs w:val="22"/>
        </w:rPr>
        <w:t>TOTAL</w:t>
      </w:r>
      <w:r w:rsidRPr="001A607B">
        <w:rPr>
          <w:rFonts w:ascii="Arial" w:hAnsi="Arial" w:cs="Arial"/>
          <w:sz w:val="22"/>
          <w:szCs w:val="22"/>
        </w:rPr>
        <w:t>, prevalecerá o de menor preço, do mesmo modo que prevalecerá o valor expresso por extenso sobre o valor numérico.</w:t>
      </w:r>
    </w:p>
    <w:p w14:paraId="4EEF2C26" w14:textId="77777777" w:rsidR="00D95008" w:rsidRPr="001A607B" w:rsidRDefault="00D95008" w:rsidP="009D2278">
      <w:pPr>
        <w:tabs>
          <w:tab w:val="left" w:pos="284"/>
          <w:tab w:val="left" w:pos="567"/>
        </w:tabs>
        <w:spacing w:before="240" w:after="120"/>
        <w:jc w:val="both"/>
        <w:rPr>
          <w:rFonts w:ascii="Arial" w:hAnsi="Arial" w:cs="Arial"/>
          <w:sz w:val="22"/>
          <w:szCs w:val="22"/>
        </w:rPr>
      </w:pPr>
      <w:r w:rsidRPr="001A607B">
        <w:rPr>
          <w:rFonts w:ascii="Arial" w:hAnsi="Arial" w:cs="Arial"/>
          <w:sz w:val="22"/>
          <w:szCs w:val="22"/>
        </w:rPr>
        <w:t>b.2)</w:t>
      </w:r>
      <w:r w:rsidR="00B73EF3">
        <w:rPr>
          <w:rFonts w:ascii="Arial" w:hAnsi="Arial" w:cs="Arial"/>
          <w:sz w:val="22"/>
          <w:szCs w:val="22"/>
        </w:rPr>
        <w:t>.</w:t>
      </w:r>
      <w:r w:rsidRPr="001A607B">
        <w:rPr>
          <w:rFonts w:ascii="Arial" w:hAnsi="Arial" w:cs="Arial"/>
          <w:sz w:val="22"/>
          <w:szCs w:val="22"/>
        </w:rPr>
        <w:t xml:space="preserve"> Em caso de divergência entre a proposta eletrônica (6.1.1) e a proposta impressa(6.1.2), prevalecerá o disposto na proposta escrita.</w:t>
      </w:r>
    </w:p>
    <w:p w14:paraId="487D8B3D" w14:textId="77777777" w:rsidR="009D2278" w:rsidRPr="001A607B" w:rsidRDefault="009D2278" w:rsidP="009D2278">
      <w:pPr>
        <w:tabs>
          <w:tab w:val="left" w:pos="284"/>
          <w:tab w:val="left" w:pos="567"/>
        </w:tabs>
        <w:spacing w:before="240" w:after="120"/>
        <w:jc w:val="both"/>
        <w:rPr>
          <w:rFonts w:ascii="Arial" w:hAnsi="Arial" w:cs="Arial"/>
          <w:sz w:val="22"/>
          <w:szCs w:val="22"/>
        </w:rPr>
      </w:pPr>
      <w:r w:rsidRPr="001A607B">
        <w:rPr>
          <w:rFonts w:ascii="Arial" w:hAnsi="Arial" w:cs="Arial"/>
          <w:sz w:val="22"/>
          <w:szCs w:val="22"/>
        </w:rPr>
        <w:t>b.</w:t>
      </w:r>
      <w:r w:rsidR="00775F69" w:rsidRPr="001A607B">
        <w:rPr>
          <w:rFonts w:ascii="Arial" w:hAnsi="Arial" w:cs="Arial"/>
          <w:sz w:val="22"/>
          <w:szCs w:val="22"/>
        </w:rPr>
        <w:t>3)</w:t>
      </w:r>
      <w:r w:rsidRPr="001A607B">
        <w:rPr>
          <w:rFonts w:ascii="Arial" w:hAnsi="Arial" w:cs="Arial"/>
          <w:sz w:val="22"/>
          <w:szCs w:val="22"/>
        </w:rPr>
        <w:t>. O Pregoeiro efetuará as correções necessárias no momento do lançamento para fins de julgamento dos lances.</w:t>
      </w:r>
    </w:p>
    <w:p w14:paraId="13539069" w14:textId="77777777" w:rsidR="009D2278" w:rsidRPr="001A607B" w:rsidRDefault="009D2278" w:rsidP="009D2278">
      <w:pPr>
        <w:tabs>
          <w:tab w:val="left" w:pos="284"/>
          <w:tab w:val="left" w:pos="567"/>
        </w:tabs>
        <w:spacing w:before="240" w:after="120"/>
        <w:jc w:val="both"/>
        <w:rPr>
          <w:rFonts w:ascii="Arial" w:hAnsi="Arial" w:cs="Arial"/>
          <w:b/>
          <w:sz w:val="22"/>
          <w:szCs w:val="22"/>
        </w:rPr>
      </w:pPr>
      <w:r w:rsidRPr="001A607B">
        <w:rPr>
          <w:rFonts w:ascii="Arial" w:hAnsi="Arial" w:cs="Arial"/>
          <w:b/>
          <w:sz w:val="22"/>
          <w:szCs w:val="22"/>
        </w:rPr>
        <w:t>c)</w:t>
      </w:r>
      <w:r w:rsidR="00520E3E" w:rsidRPr="001A607B">
        <w:rPr>
          <w:rFonts w:ascii="Arial" w:hAnsi="Arial" w:cs="Arial"/>
          <w:b/>
          <w:sz w:val="22"/>
          <w:szCs w:val="22"/>
        </w:rPr>
        <w:t xml:space="preserve"> </w:t>
      </w:r>
      <w:r w:rsidRPr="001A607B">
        <w:rPr>
          <w:rFonts w:ascii="Arial" w:hAnsi="Arial" w:cs="Arial"/>
          <w:sz w:val="22"/>
          <w:szCs w:val="22"/>
        </w:rPr>
        <w:t xml:space="preserve">Deverá ser apresentada declaração do licitante ou do seu representante legal, garantindo que os preços cotados na proposta ou no lance que venha formular são valores aptos, satisfatórios e </w:t>
      </w:r>
      <w:r w:rsidRPr="001A607B">
        <w:rPr>
          <w:rFonts w:ascii="Arial" w:hAnsi="Arial" w:cs="Arial"/>
          <w:sz w:val="22"/>
          <w:szCs w:val="22"/>
        </w:rPr>
        <w:lastRenderedPageBreak/>
        <w:t xml:space="preserve">suficientes para atendimento da execução do objeto licitado, podendo ser conforme o  </w:t>
      </w:r>
      <w:hyperlink w:anchor="_ANEXO_V_–" w:history="1">
        <w:r w:rsidRPr="001A607B">
          <w:rPr>
            <w:rFonts w:ascii="Arial" w:hAnsi="Arial" w:cs="Arial"/>
            <w:b/>
            <w:sz w:val="22"/>
            <w:szCs w:val="22"/>
          </w:rPr>
          <w:t>ANEXO V</w:t>
        </w:r>
      </w:hyperlink>
      <w:r w:rsidRPr="001A607B">
        <w:rPr>
          <w:rFonts w:ascii="Arial" w:hAnsi="Arial" w:cs="Arial"/>
          <w:b/>
          <w:sz w:val="22"/>
          <w:szCs w:val="22"/>
        </w:rPr>
        <w:t xml:space="preserve"> – DECLARAÇÃO DE PREÇOS.</w:t>
      </w:r>
    </w:p>
    <w:p w14:paraId="07D7B92E" w14:textId="77777777" w:rsidR="009D2278" w:rsidRPr="001A607B" w:rsidRDefault="009D2278" w:rsidP="009D2278">
      <w:pPr>
        <w:tabs>
          <w:tab w:val="left" w:pos="284"/>
          <w:tab w:val="left" w:pos="567"/>
        </w:tabs>
        <w:spacing w:before="240" w:after="120"/>
        <w:jc w:val="both"/>
        <w:rPr>
          <w:rFonts w:ascii="Arial" w:hAnsi="Arial" w:cs="Arial"/>
          <w:sz w:val="22"/>
          <w:szCs w:val="22"/>
        </w:rPr>
      </w:pPr>
      <w:r w:rsidRPr="001A607B">
        <w:rPr>
          <w:rFonts w:ascii="Arial" w:hAnsi="Arial" w:cs="Arial"/>
          <w:b/>
          <w:sz w:val="22"/>
          <w:szCs w:val="22"/>
        </w:rPr>
        <w:t>6.2.</w:t>
      </w:r>
      <w:r w:rsidRPr="001A607B">
        <w:rPr>
          <w:rFonts w:ascii="Arial" w:hAnsi="Arial" w:cs="Arial"/>
          <w:sz w:val="22"/>
          <w:szCs w:val="22"/>
        </w:rPr>
        <w:t xml:space="preserve"> A simples participação neste certame implica em que:</w:t>
      </w:r>
    </w:p>
    <w:p w14:paraId="79E7D38D" w14:textId="77777777" w:rsidR="009D2278" w:rsidRPr="001A607B" w:rsidRDefault="009D2278" w:rsidP="009D2278">
      <w:pPr>
        <w:autoSpaceDE w:val="0"/>
        <w:spacing w:before="240" w:after="120"/>
        <w:jc w:val="both"/>
        <w:rPr>
          <w:rFonts w:ascii="Arial" w:hAnsi="Arial" w:cs="Arial"/>
          <w:sz w:val="22"/>
          <w:szCs w:val="22"/>
        </w:rPr>
      </w:pPr>
      <w:r w:rsidRPr="001A607B">
        <w:rPr>
          <w:rFonts w:ascii="Arial" w:hAnsi="Arial" w:cs="Arial"/>
          <w:b/>
          <w:sz w:val="22"/>
          <w:szCs w:val="22"/>
        </w:rPr>
        <w:t>6.2.1.</w:t>
      </w:r>
      <w:r w:rsidRPr="001A607B">
        <w:rPr>
          <w:rFonts w:ascii="Arial" w:hAnsi="Arial" w:cs="Arial"/>
          <w:sz w:val="22"/>
          <w:szCs w:val="22"/>
        </w:rPr>
        <w:t xml:space="preserve"> Estão aceitas todas as condições estabelecidas neste Pregão;</w:t>
      </w:r>
    </w:p>
    <w:p w14:paraId="4DABD11E" w14:textId="77777777" w:rsidR="009D2278" w:rsidRPr="001A607B" w:rsidRDefault="009D2278" w:rsidP="009D2278">
      <w:pPr>
        <w:autoSpaceDE w:val="0"/>
        <w:autoSpaceDN w:val="0"/>
        <w:adjustRightInd w:val="0"/>
        <w:spacing w:before="240" w:after="120"/>
        <w:jc w:val="both"/>
        <w:rPr>
          <w:rFonts w:ascii="Arial" w:hAnsi="Arial" w:cs="Arial"/>
          <w:sz w:val="22"/>
          <w:szCs w:val="22"/>
        </w:rPr>
      </w:pPr>
      <w:r w:rsidRPr="001A607B">
        <w:rPr>
          <w:rFonts w:ascii="Arial" w:hAnsi="Arial" w:cs="Arial"/>
          <w:b/>
          <w:sz w:val="22"/>
          <w:szCs w:val="22"/>
        </w:rPr>
        <w:t>6.2.2.</w:t>
      </w:r>
      <w:r w:rsidR="00520E3E" w:rsidRPr="001A607B">
        <w:rPr>
          <w:rFonts w:ascii="Arial" w:hAnsi="Arial" w:cs="Arial"/>
          <w:b/>
          <w:sz w:val="22"/>
          <w:szCs w:val="22"/>
        </w:rPr>
        <w:t xml:space="preserve"> </w:t>
      </w:r>
      <w:r w:rsidRPr="001A607B">
        <w:rPr>
          <w:rFonts w:ascii="Arial" w:hAnsi="Arial" w:cs="Arial"/>
          <w:sz w:val="22"/>
          <w:szCs w:val="22"/>
        </w:rPr>
        <w:t>A licitante vencedora compromete-se a entregar as mercadorias, objeto desta licitação em total conformidade com as especificações da ordem de fornecimento e em conformidade com este Edital.</w:t>
      </w:r>
    </w:p>
    <w:p w14:paraId="53824057" w14:textId="77777777" w:rsidR="009D2278" w:rsidRPr="001A607B" w:rsidRDefault="009D2278" w:rsidP="009D2278">
      <w:pPr>
        <w:autoSpaceDE w:val="0"/>
        <w:spacing w:before="240" w:after="120"/>
        <w:jc w:val="both"/>
        <w:rPr>
          <w:rFonts w:ascii="Arial" w:hAnsi="Arial" w:cs="Arial"/>
          <w:sz w:val="22"/>
          <w:szCs w:val="22"/>
          <w:lang w:eastAsia="pt-BR"/>
        </w:rPr>
      </w:pPr>
      <w:r w:rsidRPr="001A607B">
        <w:rPr>
          <w:rFonts w:ascii="Arial" w:hAnsi="Arial" w:cs="Arial"/>
          <w:b/>
          <w:sz w:val="22"/>
          <w:szCs w:val="22"/>
        </w:rPr>
        <w:t>6.2.3.</w:t>
      </w:r>
      <w:r w:rsidR="00520E3E" w:rsidRPr="001A607B">
        <w:rPr>
          <w:rFonts w:ascii="Arial" w:hAnsi="Arial" w:cs="Arial"/>
          <w:b/>
          <w:sz w:val="22"/>
          <w:szCs w:val="22"/>
        </w:rPr>
        <w:t xml:space="preserve"> </w:t>
      </w:r>
      <w:r w:rsidRPr="001A607B">
        <w:rPr>
          <w:rFonts w:ascii="Arial" w:hAnsi="Arial" w:cs="Arial"/>
          <w:sz w:val="22"/>
          <w:szCs w:val="22"/>
          <w:lang w:eastAsia="pt-BR"/>
        </w:rPr>
        <w:t>A Proposta Comercial deverá ter validade de 60 (sessenta) dias, a contar da data de sua apresentação.</w:t>
      </w:r>
    </w:p>
    <w:p w14:paraId="46EB3EA5" w14:textId="77777777" w:rsidR="009D2278" w:rsidRPr="001A607B" w:rsidRDefault="009D2278" w:rsidP="009D2278">
      <w:pPr>
        <w:suppressAutoHyphens w:val="0"/>
        <w:autoSpaceDE w:val="0"/>
        <w:autoSpaceDN w:val="0"/>
        <w:adjustRightInd w:val="0"/>
        <w:spacing w:before="240" w:after="120"/>
        <w:jc w:val="both"/>
        <w:rPr>
          <w:rFonts w:ascii="Arial" w:hAnsi="Arial" w:cs="Arial"/>
          <w:sz w:val="22"/>
          <w:szCs w:val="22"/>
          <w:lang w:eastAsia="pt-BR"/>
        </w:rPr>
      </w:pPr>
      <w:r w:rsidRPr="001A607B">
        <w:rPr>
          <w:rFonts w:ascii="Arial" w:hAnsi="Arial" w:cs="Arial"/>
          <w:b/>
          <w:sz w:val="22"/>
          <w:szCs w:val="22"/>
        </w:rPr>
        <w:t>6.2.3.1.</w:t>
      </w:r>
      <w:r w:rsidR="00520E3E" w:rsidRPr="001A607B">
        <w:rPr>
          <w:rFonts w:ascii="Arial" w:hAnsi="Arial" w:cs="Arial"/>
          <w:b/>
          <w:sz w:val="22"/>
          <w:szCs w:val="22"/>
        </w:rPr>
        <w:t xml:space="preserve"> </w:t>
      </w:r>
      <w:r w:rsidRPr="001A607B">
        <w:rPr>
          <w:rFonts w:ascii="Arial" w:hAnsi="Arial" w:cs="Arial"/>
          <w:sz w:val="22"/>
          <w:szCs w:val="22"/>
          <w:lang w:eastAsia="pt-BR"/>
        </w:rPr>
        <w:t>Caso esse prazo não esteja expressamente indicado na Proposta Comercial, o mesmo será considerado como aceito para efeito de julgamento.</w:t>
      </w:r>
    </w:p>
    <w:p w14:paraId="49CF0F24" w14:textId="77777777" w:rsidR="009D2278" w:rsidRPr="001A607B" w:rsidRDefault="009D2278" w:rsidP="009D2278">
      <w:pPr>
        <w:suppressAutoHyphens w:val="0"/>
        <w:autoSpaceDE w:val="0"/>
        <w:autoSpaceDN w:val="0"/>
        <w:adjustRightInd w:val="0"/>
        <w:spacing w:before="240" w:after="120"/>
        <w:jc w:val="both"/>
        <w:rPr>
          <w:rFonts w:ascii="Arial" w:hAnsi="Arial" w:cs="Arial"/>
          <w:sz w:val="22"/>
          <w:szCs w:val="22"/>
          <w:lang w:eastAsia="pt-BR"/>
        </w:rPr>
      </w:pPr>
      <w:r w:rsidRPr="001A607B">
        <w:rPr>
          <w:rFonts w:ascii="Arial" w:hAnsi="Arial" w:cs="Arial"/>
          <w:b/>
          <w:sz w:val="22"/>
          <w:szCs w:val="22"/>
        </w:rPr>
        <w:t>6.2.3.2.</w:t>
      </w:r>
      <w:r w:rsidR="00520E3E" w:rsidRPr="001A607B">
        <w:rPr>
          <w:rFonts w:ascii="Arial" w:hAnsi="Arial" w:cs="Arial"/>
          <w:b/>
          <w:sz w:val="22"/>
          <w:szCs w:val="22"/>
        </w:rPr>
        <w:t xml:space="preserve"> </w:t>
      </w:r>
      <w:r w:rsidRPr="001A607B">
        <w:rPr>
          <w:rFonts w:ascii="Arial" w:hAnsi="Arial" w:cs="Arial"/>
          <w:sz w:val="22"/>
          <w:szCs w:val="22"/>
          <w:lang w:eastAsia="pt-BR"/>
        </w:rPr>
        <w:t>Decorridos 60 (sessenta) dias da data do recebimento das propostas, sem convocação para a contratação, os licitantes ficam liberados dos compromissos assumidos.</w:t>
      </w:r>
    </w:p>
    <w:p w14:paraId="2784B1B2" w14:textId="77777777" w:rsidR="009D2278" w:rsidRPr="001A607B" w:rsidRDefault="009D2278" w:rsidP="009D2278">
      <w:pPr>
        <w:autoSpaceDE w:val="0"/>
        <w:autoSpaceDN w:val="0"/>
        <w:adjustRightInd w:val="0"/>
        <w:spacing w:before="240" w:after="120"/>
        <w:jc w:val="both"/>
        <w:rPr>
          <w:rFonts w:ascii="Arial" w:hAnsi="Arial" w:cs="Arial"/>
          <w:sz w:val="22"/>
          <w:szCs w:val="22"/>
        </w:rPr>
      </w:pPr>
      <w:r w:rsidRPr="001A607B">
        <w:rPr>
          <w:rFonts w:ascii="Arial" w:hAnsi="Arial" w:cs="Arial"/>
          <w:b/>
          <w:sz w:val="22"/>
          <w:szCs w:val="22"/>
        </w:rPr>
        <w:t>6.2.4.</w:t>
      </w:r>
      <w:r w:rsidR="00520E3E" w:rsidRPr="001A607B">
        <w:rPr>
          <w:rFonts w:ascii="Arial" w:hAnsi="Arial" w:cs="Arial"/>
          <w:b/>
          <w:sz w:val="22"/>
          <w:szCs w:val="22"/>
        </w:rPr>
        <w:t xml:space="preserve"> </w:t>
      </w:r>
      <w:r w:rsidRPr="001A607B">
        <w:rPr>
          <w:rFonts w:ascii="Arial" w:hAnsi="Arial" w:cs="Arial"/>
          <w:sz w:val="22"/>
          <w:szCs w:val="22"/>
        </w:rPr>
        <w:t xml:space="preserve">O fornecimento </w:t>
      </w:r>
      <w:r w:rsidR="00797F09" w:rsidRPr="001A607B">
        <w:rPr>
          <w:rFonts w:ascii="Arial" w:hAnsi="Arial" w:cs="Arial"/>
          <w:sz w:val="22"/>
          <w:szCs w:val="22"/>
        </w:rPr>
        <w:t xml:space="preserve">dos materiais </w:t>
      </w:r>
      <w:r w:rsidRPr="001A607B">
        <w:rPr>
          <w:rFonts w:ascii="Arial" w:hAnsi="Arial" w:cs="Arial"/>
          <w:sz w:val="22"/>
          <w:szCs w:val="22"/>
        </w:rPr>
        <w:t>será</w:t>
      </w:r>
      <w:r w:rsidR="00452293" w:rsidRPr="001A607B">
        <w:rPr>
          <w:rFonts w:ascii="Arial" w:hAnsi="Arial" w:cs="Arial"/>
          <w:sz w:val="22"/>
          <w:szCs w:val="22"/>
        </w:rPr>
        <w:t xml:space="preserve"> de acordo com a necessidade </w:t>
      </w:r>
      <w:r w:rsidR="006672EE" w:rsidRPr="001A607B">
        <w:rPr>
          <w:rFonts w:ascii="Arial" w:hAnsi="Arial" w:cs="Arial"/>
          <w:sz w:val="22"/>
          <w:szCs w:val="22"/>
        </w:rPr>
        <w:t xml:space="preserve">da Secretaria </w:t>
      </w:r>
      <w:r w:rsidR="00A6410F" w:rsidRPr="001A607B">
        <w:rPr>
          <w:rFonts w:ascii="Arial" w:hAnsi="Arial" w:cs="Arial"/>
          <w:sz w:val="22"/>
          <w:szCs w:val="22"/>
        </w:rPr>
        <w:t>solicitante</w:t>
      </w:r>
      <w:r w:rsidRPr="001A607B">
        <w:rPr>
          <w:rFonts w:ascii="Arial" w:hAnsi="Arial" w:cs="Arial"/>
          <w:sz w:val="22"/>
          <w:szCs w:val="22"/>
        </w:rPr>
        <w:t xml:space="preserve">, observando ao que dispõe no </w:t>
      </w:r>
      <w:r w:rsidRPr="001A607B">
        <w:rPr>
          <w:rFonts w:ascii="Arial" w:hAnsi="Arial" w:cs="Arial"/>
          <w:b/>
          <w:sz w:val="22"/>
          <w:szCs w:val="22"/>
        </w:rPr>
        <w:t>Termo de Referência do presente Edital</w:t>
      </w:r>
      <w:r w:rsidRPr="001A607B">
        <w:rPr>
          <w:rFonts w:ascii="Arial" w:hAnsi="Arial" w:cs="Arial"/>
          <w:sz w:val="22"/>
          <w:szCs w:val="22"/>
        </w:rPr>
        <w:t>, sendo que a Ata de Registro de Preços terá validade de 12 meses contados a partir de sua assinatura.</w:t>
      </w:r>
    </w:p>
    <w:p w14:paraId="28A1B66F" w14:textId="77777777" w:rsidR="009D2278" w:rsidRPr="001A607B" w:rsidRDefault="009D2278" w:rsidP="009D2278">
      <w:pPr>
        <w:autoSpaceDE w:val="0"/>
        <w:spacing w:before="240" w:after="120"/>
        <w:jc w:val="both"/>
        <w:rPr>
          <w:rFonts w:ascii="Arial" w:hAnsi="Arial" w:cs="Arial"/>
          <w:sz w:val="22"/>
          <w:szCs w:val="22"/>
        </w:rPr>
      </w:pPr>
      <w:r w:rsidRPr="001A607B">
        <w:rPr>
          <w:rFonts w:ascii="Arial" w:hAnsi="Arial" w:cs="Arial"/>
          <w:b/>
          <w:sz w:val="22"/>
          <w:szCs w:val="22"/>
        </w:rPr>
        <w:t>6.2.5.</w:t>
      </w:r>
      <w:r w:rsidRPr="001A607B">
        <w:rPr>
          <w:rFonts w:ascii="Arial" w:hAnsi="Arial" w:cs="Arial"/>
          <w:sz w:val="22"/>
          <w:szCs w:val="22"/>
        </w:rPr>
        <w:t xml:space="preserve"> No caso de omissão na proposta, considerar-se-á que as suas especificações serão as que constam do objeto deste edital.</w:t>
      </w:r>
    </w:p>
    <w:p w14:paraId="5EE07FB6" w14:textId="77777777" w:rsidR="009D2278" w:rsidRPr="001A607B" w:rsidRDefault="009D2278" w:rsidP="009D2278">
      <w:pPr>
        <w:numPr>
          <w:ilvl w:val="0"/>
          <w:numId w:val="1"/>
        </w:numPr>
        <w:suppressAutoHyphens w:val="0"/>
        <w:autoSpaceDE w:val="0"/>
        <w:autoSpaceDN w:val="0"/>
        <w:adjustRightInd w:val="0"/>
        <w:spacing w:before="240" w:after="120"/>
        <w:jc w:val="both"/>
        <w:rPr>
          <w:rFonts w:ascii="Arial" w:hAnsi="Arial" w:cs="Arial"/>
          <w:sz w:val="22"/>
          <w:szCs w:val="22"/>
          <w:lang w:eastAsia="pt-BR"/>
        </w:rPr>
      </w:pPr>
      <w:r w:rsidRPr="001A607B">
        <w:rPr>
          <w:rFonts w:ascii="Arial" w:hAnsi="Arial" w:cs="Arial"/>
          <w:b/>
          <w:sz w:val="22"/>
          <w:szCs w:val="22"/>
          <w:lang w:eastAsia="pt-BR"/>
        </w:rPr>
        <w:t>6.2.6.</w:t>
      </w:r>
      <w:r w:rsidRPr="001A607B">
        <w:rPr>
          <w:rFonts w:ascii="Arial" w:hAnsi="Arial" w:cs="Arial"/>
          <w:sz w:val="22"/>
          <w:szCs w:val="22"/>
          <w:lang w:eastAsia="pt-BR"/>
        </w:rPr>
        <w:t xml:space="preserve"> Se, por motivo de força maior, a adjudicação não puder ocorrer dentro do período de validade das proposta</w:t>
      </w:r>
      <w:r w:rsidR="00520E3E" w:rsidRPr="001A607B">
        <w:rPr>
          <w:rFonts w:ascii="Arial" w:hAnsi="Arial" w:cs="Arial"/>
          <w:sz w:val="22"/>
          <w:szCs w:val="22"/>
          <w:lang w:eastAsia="pt-BR"/>
        </w:rPr>
        <w:t xml:space="preserve">s, ou seja, 60 (sessenta) dias, </w:t>
      </w:r>
      <w:r w:rsidRPr="001A607B">
        <w:rPr>
          <w:rFonts w:ascii="Arial" w:hAnsi="Arial" w:cs="Arial"/>
          <w:sz w:val="22"/>
          <w:szCs w:val="22"/>
          <w:lang w:eastAsia="pt-BR"/>
        </w:rPr>
        <w:t xml:space="preserve">poderá ser solicitada prorrogação da validade das mesmas a todos os licitantes classificados, por igual prazo, no mínimo, caso persista o interesse desta Administração. </w:t>
      </w:r>
    </w:p>
    <w:p w14:paraId="65905C94" w14:textId="77777777" w:rsidR="009D2278" w:rsidRPr="001A607B" w:rsidRDefault="009D2278" w:rsidP="009D2278">
      <w:pPr>
        <w:numPr>
          <w:ilvl w:val="0"/>
          <w:numId w:val="1"/>
        </w:numPr>
        <w:suppressAutoHyphens w:val="0"/>
        <w:autoSpaceDE w:val="0"/>
        <w:autoSpaceDN w:val="0"/>
        <w:adjustRightInd w:val="0"/>
        <w:spacing w:before="240" w:after="120"/>
        <w:jc w:val="both"/>
        <w:rPr>
          <w:rFonts w:ascii="Arial" w:hAnsi="Arial" w:cs="Arial"/>
          <w:sz w:val="22"/>
          <w:szCs w:val="22"/>
          <w:lang w:eastAsia="pt-BR"/>
        </w:rPr>
      </w:pPr>
      <w:r w:rsidRPr="001A607B">
        <w:rPr>
          <w:rFonts w:ascii="Arial" w:hAnsi="Arial" w:cs="Arial"/>
          <w:b/>
          <w:sz w:val="22"/>
          <w:szCs w:val="22"/>
          <w:lang w:eastAsia="pt-BR"/>
        </w:rPr>
        <w:t>6.2.6.1.</w:t>
      </w:r>
      <w:r w:rsidRPr="001A607B">
        <w:rPr>
          <w:rFonts w:ascii="Arial" w:hAnsi="Arial" w:cs="Arial"/>
          <w:sz w:val="22"/>
          <w:szCs w:val="22"/>
          <w:lang w:eastAsia="pt-BR"/>
        </w:rPr>
        <w:t xml:space="preserve"> A prorrogação da validade das propostas, caso solicitada, nos termos do subitem anterior, dependerá do consentimento dos licitantes quanto à respectiva proposta.</w:t>
      </w:r>
    </w:p>
    <w:p w14:paraId="6E3C9672" w14:textId="77777777" w:rsidR="009D2278" w:rsidRPr="001A607B" w:rsidRDefault="009D2278" w:rsidP="009D2278">
      <w:pPr>
        <w:pStyle w:val="Ttulo1"/>
        <w:tabs>
          <w:tab w:val="left" w:pos="0"/>
        </w:tabs>
        <w:spacing w:before="240" w:after="120" w:line="240" w:lineRule="auto"/>
        <w:ind w:right="0"/>
        <w:rPr>
          <w:rFonts w:ascii="Arial" w:hAnsi="Arial" w:cs="Arial"/>
          <w:b/>
          <w:sz w:val="22"/>
          <w:szCs w:val="22"/>
        </w:rPr>
      </w:pPr>
      <w:bookmarkStart w:id="21" w:name="_Toc469730126"/>
      <w:bookmarkStart w:id="22" w:name="_Toc472576124"/>
      <w:r w:rsidRPr="001A607B">
        <w:rPr>
          <w:rFonts w:ascii="Arial" w:hAnsi="Arial" w:cs="Arial"/>
          <w:b/>
          <w:sz w:val="22"/>
          <w:szCs w:val="22"/>
        </w:rPr>
        <w:t>VII - DA HABILITAÇÃO</w:t>
      </w:r>
      <w:bookmarkEnd w:id="21"/>
      <w:bookmarkEnd w:id="22"/>
    </w:p>
    <w:p w14:paraId="256476D9" w14:textId="77777777" w:rsidR="009D2278" w:rsidRPr="001A607B" w:rsidRDefault="009D2278" w:rsidP="009D2278">
      <w:pPr>
        <w:autoSpaceDE w:val="0"/>
        <w:spacing w:before="240" w:after="120"/>
        <w:jc w:val="both"/>
        <w:rPr>
          <w:rFonts w:ascii="Arial" w:hAnsi="Arial" w:cs="Arial"/>
          <w:b/>
          <w:sz w:val="22"/>
          <w:szCs w:val="22"/>
        </w:rPr>
      </w:pPr>
      <w:r w:rsidRPr="001A607B">
        <w:rPr>
          <w:rFonts w:ascii="Arial" w:hAnsi="Arial" w:cs="Arial"/>
          <w:b/>
          <w:sz w:val="22"/>
          <w:szCs w:val="22"/>
        </w:rPr>
        <w:t>7.1.</w:t>
      </w:r>
      <w:r w:rsidRPr="001A607B">
        <w:rPr>
          <w:rFonts w:ascii="Arial" w:hAnsi="Arial" w:cs="Arial"/>
          <w:sz w:val="22"/>
          <w:szCs w:val="22"/>
        </w:rPr>
        <w:t xml:space="preserve"> No envelope de habilitação deverá conter os dizeres conforme indicado a seguir:</w:t>
      </w:r>
    </w:p>
    <w:p w14:paraId="1A3017CF" w14:textId="77777777" w:rsidR="009D2278" w:rsidRPr="00B80FBC" w:rsidRDefault="009D2278" w:rsidP="00B80FBC">
      <w:pPr>
        <w:shd w:val="clear" w:color="auto" w:fill="A6A6A6" w:themeFill="background1" w:themeFillShade="A6"/>
        <w:autoSpaceDE w:val="0"/>
        <w:jc w:val="center"/>
        <w:rPr>
          <w:rFonts w:ascii="Arial" w:hAnsi="Arial" w:cs="Arial"/>
          <w:sz w:val="10"/>
          <w:szCs w:val="10"/>
        </w:rPr>
      </w:pPr>
    </w:p>
    <w:p w14:paraId="420E23C9" w14:textId="77777777" w:rsidR="009D2278" w:rsidRPr="001A607B" w:rsidRDefault="00A52475" w:rsidP="00B80FBC">
      <w:pPr>
        <w:shd w:val="clear" w:color="auto" w:fill="A6A6A6" w:themeFill="background1" w:themeFillShade="A6"/>
        <w:autoSpaceDE w:val="0"/>
        <w:spacing w:line="360" w:lineRule="auto"/>
        <w:jc w:val="center"/>
        <w:rPr>
          <w:rFonts w:ascii="Arial" w:hAnsi="Arial" w:cs="Arial"/>
          <w:b/>
          <w:sz w:val="22"/>
          <w:szCs w:val="22"/>
        </w:rPr>
      </w:pPr>
      <w:r w:rsidRPr="001A607B">
        <w:rPr>
          <w:rFonts w:ascii="Arial" w:hAnsi="Arial" w:cs="Arial"/>
          <w:b/>
          <w:sz w:val="22"/>
          <w:szCs w:val="22"/>
        </w:rPr>
        <w:t>A/C DO PREGOEIRO GABRIEL DOS SANTOS MOREIRA</w:t>
      </w:r>
    </w:p>
    <w:p w14:paraId="337FA9B7" w14:textId="77777777" w:rsidR="009D2278" w:rsidRPr="001A607B" w:rsidRDefault="00A52475" w:rsidP="00B80FBC">
      <w:pPr>
        <w:shd w:val="clear" w:color="auto" w:fill="A6A6A6" w:themeFill="background1" w:themeFillShade="A6"/>
        <w:autoSpaceDE w:val="0"/>
        <w:spacing w:line="360" w:lineRule="auto"/>
        <w:jc w:val="center"/>
        <w:rPr>
          <w:rFonts w:ascii="Arial" w:hAnsi="Arial" w:cs="Arial"/>
          <w:b/>
          <w:sz w:val="22"/>
          <w:szCs w:val="22"/>
        </w:rPr>
      </w:pPr>
      <w:r w:rsidRPr="001A607B">
        <w:rPr>
          <w:rFonts w:ascii="Arial" w:hAnsi="Arial" w:cs="Arial"/>
          <w:b/>
          <w:sz w:val="22"/>
          <w:szCs w:val="22"/>
        </w:rPr>
        <w:t>NOME OU RAZÃO SOCIAL DA EMPRESA</w:t>
      </w:r>
    </w:p>
    <w:p w14:paraId="439EA733" w14:textId="77777777" w:rsidR="009D2278" w:rsidRPr="001A607B" w:rsidRDefault="00A52475" w:rsidP="00B80FBC">
      <w:pPr>
        <w:pStyle w:val="Ttulo4"/>
        <w:numPr>
          <w:ilvl w:val="3"/>
          <w:numId w:val="0"/>
        </w:numPr>
        <w:pBdr>
          <w:top w:val="none" w:sz="0" w:space="0" w:color="auto"/>
          <w:left w:val="none" w:sz="0" w:space="0" w:color="auto"/>
          <w:bottom w:val="none" w:sz="0" w:space="0" w:color="auto"/>
          <w:right w:val="none" w:sz="0" w:space="0" w:color="auto"/>
        </w:pBdr>
        <w:shd w:val="clear" w:color="auto" w:fill="A6A6A6" w:themeFill="background1" w:themeFillShade="A6"/>
        <w:tabs>
          <w:tab w:val="left" w:pos="0"/>
        </w:tabs>
        <w:rPr>
          <w:rFonts w:ascii="Arial" w:hAnsi="Arial" w:cs="Arial"/>
          <w:sz w:val="22"/>
          <w:szCs w:val="22"/>
        </w:rPr>
      </w:pPr>
      <w:bookmarkStart w:id="23" w:name="_Toc249245051"/>
      <w:bookmarkStart w:id="24" w:name="_Toc282259352"/>
      <w:r w:rsidRPr="001A607B">
        <w:rPr>
          <w:rFonts w:ascii="Arial" w:hAnsi="Arial" w:cs="Arial"/>
          <w:sz w:val="22"/>
          <w:szCs w:val="22"/>
        </w:rPr>
        <w:t>ENVELOPE 2 - “DOCUMENTAÇÃO DE HABILITAÇÃO”</w:t>
      </w:r>
      <w:bookmarkEnd w:id="23"/>
      <w:bookmarkEnd w:id="24"/>
    </w:p>
    <w:p w14:paraId="38812193" w14:textId="13706E65" w:rsidR="009D2278" w:rsidRPr="001B09CF" w:rsidRDefault="000C2E9A" w:rsidP="00B80FBC">
      <w:pPr>
        <w:shd w:val="clear" w:color="auto" w:fill="A6A6A6" w:themeFill="background1" w:themeFillShade="A6"/>
        <w:autoSpaceDE w:val="0"/>
        <w:spacing w:line="360" w:lineRule="auto"/>
        <w:jc w:val="center"/>
        <w:rPr>
          <w:rFonts w:ascii="Arial" w:hAnsi="Arial" w:cs="Arial"/>
          <w:b/>
          <w:bCs/>
          <w:color w:val="000000" w:themeColor="text1"/>
          <w:sz w:val="22"/>
          <w:szCs w:val="22"/>
        </w:rPr>
      </w:pPr>
      <w:r w:rsidRPr="001B09CF">
        <w:rPr>
          <w:rFonts w:ascii="Arial" w:hAnsi="Arial" w:cs="Arial"/>
          <w:b/>
          <w:color w:val="000000" w:themeColor="text1"/>
          <w:sz w:val="22"/>
          <w:szCs w:val="22"/>
        </w:rPr>
        <w:t>PREGÃO PRESENCIAL N</w:t>
      </w:r>
      <w:r w:rsidR="00A52475" w:rsidRPr="001B09CF">
        <w:rPr>
          <w:rFonts w:ascii="Arial" w:hAnsi="Arial" w:cs="Arial"/>
          <w:b/>
          <w:color w:val="000000" w:themeColor="text1"/>
          <w:sz w:val="22"/>
          <w:szCs w:val="22"/>
        </w:rPr>
        <w:t xml:space="preserve">º </w:t>
      </w:r>
      <w:r w:rsidR="001B09CF" w:rsidRPr="001B09CF">
        <w:rPr>
          <w:rFonts w:ascii="Arial" w:hAnsi="Arial" w:cs="Arial"/>
          <w:b/>
          <w:color w:val="000000" w:themeColor="text1"/>
          <w:sz w:val="22"/>
          <w:szCs w:val="22"/>
        </w:rPr>
        <w:t>047</w:t>
      </w:r>
      <w:r w:rsidR="00641F5A" w:rsidRPr="001B09CF">
        <w:rPr>
          <w:rFonts w:ascii="Arial" w:hAnsi="Arial" w:cs="Arial"/>
          <w:b/>
          <w:color w:val="000000" w:themeColor="text1"/>
          <w:sz w:val="22"/>
          <w:szCs w:val="22"/>
        </w:rPr>
        <w:t>/202</w:t>
      </w:r>
      <w:r w:rsidRPr="001B09CF">
        <w:rPr>
          <w:rFonts w:ascii="Arial" w:hAnsi="Arial" w:cs="Arial"/>
          <w:b/>
          <w:color w:val="000000" w:themeColor="text1"/>
          <w:sz w:val="22"/>
          <w:szCs w:val="22"/>
        </w:rPr>
        <w:t>3</w:t>
      </w:r>
    </w:p>
    <w:p w14:paraId="4CF1DA45" w14:textId="7D37183E" w:rsidR="009D2278" w:rsidRPr="001B09CF" w:rsidRDefault="00A52475" w:rsidP="00B80FBC">
      <w:pPr>
        <w:shd w:val="clear" w:color="auto" w:fill="A6A6A6" w:themeFill="background1" w:themeFillShade="A6"/>
        <w:autoSpaceDE w:val="0"/>
        <w:spacing w:line="360" w:lineRule="auto"/>
        <w:jc w:val="center"/>
        <w:rPr>
          <w:rFonts w:ascii="Arial" w:hAnsi="Arial" w:cs="Arial"/>
          <w:b/>
          <w:color w:val="000000" w:themeColor="text1"/>
          <w:sz w:val="22"/>
          <w:szCs w:val="22"/>
        </w:rPr>
      </w:pPr>
      <w:r w:rsidRPr="001B09CF">
        <w:rPr>
          <w:rFonts w:ascii="Arial" w:hAnsi="Arial" w:cs="Arial"/>
          <w:b/>
          <w:color w:val="000000" w:themeColor="text1"/>
          <w:sz w:val="22"/>
          <w:szCs w:val="22"/>
        </w:rPr>
        <w:t xml:space="preserve">DATA: </w:t>
      </w:r>
      <w:r w:rsidR="00726A3A">
        <w:rPr>
          <w:rFonts w:ascii="Arial" w:hAnsi="Arial" w:cs="Arial"/>
          <w:b/>
          <w:color w:val="000000" w:themeColor="text1"/>
          <w:sz w:val="22"/>
          <w:szCs w:val="22"/>
        </w:rPr>
        <w:t>29</w:t>
      </w:r>
      <w:r w:rsidR="000C2E9A" w:rsidRPr="001B09CF">
        <w:rPr>
          <w:rFonts w:ascii="Arial" w:hAnsi="Arial" w:cs="Arial"/>
          <w:b/>
          <w:color w:val="000000" w:themeColor="text1"/>
          <w:sz w:val="22"/>
          <w:szCs w:val="22"/>
        </w:rPr>
        <w:t>/</w:t>
      </w:r>
      <w:r w:rsidR="001B09CF" w:rsidRPr="001B09CF">
        <w:rPr>
          <w:rFonts w:ascii="Arial" w:hAnsi="Arial" w:cs="Arial"/>
          <w:b/>
          <w:color w:val="000000" w:themeColor="text1"/>
          <w:sz w:val="22"/>
          <w:szCs w:val="22"/>
        </w:rPr>
        <w:t>0</w:t>
      </w:r>
      <w:r w:rsidR="00726A3A">
        <w:rPr>
          <w:rFonts w:ascii="Arial" w:hAnsi="Arial" w:cs="Arial"/>
          <w:b/>
          <w:color w:val="000000" w:themeColor="text1"/>
          <w:sz w:val="22"/>
          <w:szCs w:val="22"/>
        </w:rPr>
        <w:t>4</w:t>
      </w:r>
      <w:r w:rsidR="000C2E9A" w:rsidRPr="001B09CF">
        <w:rPr>
          <w:rFonts w:ascii="Arial" w:hAnsi="Arial" w:cs="Arial"/>
          <w:b/>
          <w:color w:val="000000" w:themeColor="text1"/>
          <w:sz w:val="22"/>
          <w:szCs w:val="22"/>
        </w:rPr>
        <w:t>/202</w:t>
      </w:r>
      <w:r w:rsidR="001B09CF" w:rsidRPr="001B09CF">
        <w:rPr>
          <w:rFonts w:ascii="Arial" w:hAnsi="Arial" w:cs="Arial"/>
          <w:b/>
          <w:color w:val="000000" w:themeColor="text1"/>
          <w:sz w:val="22"/>
          <w:szCs w:val="22"/>
        </w:rPr>
        <w:t>4</w:t>
      </w:r>
      <w:r w:rsidR="000C2E9A" w:rsidRPr="001B09CF">
        <w:rPr>
          <w:rFonts w:ascii="Arial" w:hAnsi="Arial" w:cs="Arial"/>
          <w:b/>
          <w:color w:val="000000" w:themeColor="text1"/>
          <w:sz w:val="22"/>
          <w:szCs w:val="22"/>
        </w:rPr>
        <w:t xml:space="preserve"> – ÁS </w:t>
      </w:r>
      <w:r w:rsidR="00726A3A">
        <w:rPr>
          <w:rFonts w:ascii="Arial" w:hAnsi="Arial" w:cs="Arial"/>
          <w:b/>
          <w:color w:val="000000" w:themeColor="text1"/>
          <w:sz w:val="22"/>
          <w:szCs w:val="22"/>
        </w:rPr>
        <w:t>09</w:t>
      </w:r>
      <w:r w:rsidR="000C2E9A" w:rsidRPr="001B09CF">
        <w:rPr>
          <w:rFonts w:ascii="Arial" w:hAnsi="Arial" w:cs="Arial"/>
          <w:b/>
          <w:color w:val="000000" w:themeColor="text1"/>
          <w:sz w:val="22"/>
          <w:szCs w:val="22"/>
        </w:rPr>
        <w:t>:</w:t>
      </w:r>
      <w:r w:rsidR="001B09CF" w:rsidRPr="001B09CF">
        <w:rPr>
          <w:rFonts w:ascii="Arial" w:hAnsi="Arial" w:cs="Arial"/>
          <w:b/>
          <w:color w:val="000000" w:themeColor="text1"/>
          <w:sz w:val="22"/>
          <w:szCs w:val="22"/>
        </w:rPr>
        <w:t>00</w:t>
      </w:r>
      <w:r w:rsidRPr="001B09CF">
        <w:rPr>
          <w:rFonts w:ascii="Arial" w:hAnsi="Arial" w:cs="Arial"/>
          <w:b/>
          <w:color w:val="000000" w:themeColor="text1"/>
          <w:sz w:val="22"/>
          <w:szCs w:val="22"/>
        </w:rPr>
        <w:t xml:space="preserve"> HORAS</w:t>
      </w:r>
    </w:p>
    <w:p w14:paraId="754F690C" w14:textId="77777777" w:rsidR="009D2278" w:rsidRPr="001A607B" w:rsidRDefault="009D2278" w:rsidP="009D2278">
      <w:pPr>
        <w:autoSpaceDE w:val="0"/>
        <w:spacing w:before="240" w:after="120"/>
        <w:jc w:val="both"/>
        <w:rPr>
          <w:rFonts w:ascii="Arial" w:hAnsi="Arial" w:cs="Arial"/>
          <w:sz w:val="22"/>
          <w:szCs w:val="22"/>
        </w:rPr>
      </w:pPr>
      <w:r w:rsidRPr="001A607B">
        <w:rPr>
          <w:rFonts w:ascii="Arial" w:hAnsi="Arial" w:cs="Arial"/>
          <w:b/>
          <w:sz w:val="22"/>
          <w:szCs w:val="22"/>
        </w:rPr>
        <w:t>7.1.1.</w:t>
      </w:r>
      <w:r w:rsidRPr="001A607B">
        <w:rPr>
          <w:rFonts w:ascii="Arial" w:hAnsi="Arial" w:cs="Arial"/>
          <w:sz w:val="22"/>
          <w:szCs w:val="22"/>
        </w:rPr>
        <w:t xml:space="preserve"> Os documentos necessários à habilitação poderão ser apresentados em original</w:t>
      </w:r>
      <w:r w:rsidRPr="001A607B">
        <w:rPr>
          <w:rStyle w:val="Refdenotaderodap"/>
          <w:rFonts w:ascii="Arial" w:hAnsi="Arial" w:cs="Arial"/>
          <w:sz w:val="22"/>
          <w:szCs w:val="22"/>
        </w:rPr>
        <w:footnoteReference w:id="3"/>
      </w:r>
      <w:r w:rsidRPr="001A607B">
        <w:rPr>
          <w:rFonts w:ascii="Arial" w:hAnsi="Arial" w:cs="Arial"/>
          <w:sz w:val="22"/>
          <w:szCs w:val="22"/>
        </w:rPr>
        <w:t xml:space="preserve">, ou qualquer processo de cópia autenticada através de cartório competente, ou por servidor da administração </w:t>
      </w:r>
      <w:r w:rsidRPr="001A607B">
        <w:rPr>
          <w:rFonts w:ascii="Arial" w:hAnsi="Arial" w:cs="Arial"/>
          <w:sz w:val="22"/>
          <w:szCs w:val="22"/>
        </w:rPr>
        <w:lastRenderedPageBreak/>
        <w:t>publica, ou publicação em órgão da imprensa oficial ou de cópias, desde que acompanhadas dos originais para conferência pelo(a) Pregoeiro(a) ou sua equipe de apoio.</w:t>
      </w:r>
    </w:p>
    <w:p w14:paraId="027DE55A" w14:textId="77777777" w:rsidR="009D2278" w:rsidRPr="001A607B" w:rsidRDefault="009D2278" w:rsidP="009D2278">
      <w:pPr>
        <w:autoSpaceDE w:val="0"/>
        <w:spacing w:before="240" w:after="120"/>
        <w:jc w:val="both"/>
        <w:rPr>
          <w:rFonts w:ascii="Arial" w:hAnsi="Arial" w:cs="Arial"/>
          <w:sz w:val="22"/>
          <w:szCs w:val="22"/>
        </w:rPr>
      </w:pPr>
      <w:r w:rsidRPr="001A607B">
        <w:rPr>
          <w:rFonts w:ascii="Arial" w:hAnsi="Arial" w:cs="Arial"/>
          <w:b/>
          <w:sz w:val="22"/>
          <w:szCs w:val="22"/>
        </w:rPr>
        <w:t>7.2.</w:t>
      </w:r>
      <w:r w:rsidRPr="001A607B">
        <w:rPr>
          <w:rFonts w:ascii="Arial" w:hAnsi="Arial" w:cs="Arial"/>
          <w:sz w:val="22"/>
          <w:szCs w:val="22"/>
        </w:rPr>
        <w:t xml:space="preserve"> O licitante deverá apresentar os seguintes Documentos para habilitar-se na presente licitação:</w:t>
      </w:r>
    </w:p>
    <w:p w14:paraId="32D46811" w14:textId="77777777" w:rsidR="009D2278" w:rsidRPr="001A607B" w:rsidRDefault="009D2278" w:rsidP="009D2278">
      <w:pPr>
        <w:pStyle w:val="Ttulo1"/>
        <w:tabs>
          <w:tab w:val="left" w:pos="0"/>
        </w:tabs>
        <w:spacing w:before="240" w:after="120" w:line="240" w:lineRule="auto"/>
        <w:ind w:right="0"/>
        <w:rPr>
          <w:rFonts w:ascii="Arial" w:hAnsi="Arial" w:cs="Arial"/>
          <w:b/>
          <w:sz w:val="22"/>
          <w:szCs w:val="22"/>
        </w:rPr>
      </w:pPr>
      <w:bookmarkStart w:id="25" w:name="_Toc469656218"/>
      <w:bookmarkStart w:id="26" w:name="_Toc469730127"/>
      <w:bookmarkStart w:id="27" w:name="_Toc472576125"/>
      <w:r w:rsidRPr="001A607B">
        <w:rPr>
          <w:rFonts w:ascii="Arial" w:hAnsi="Arial" w:cs="Arial"/>
          <w:b/>
          <w:sz w:val="22"/>
          <w:szCs w:val="22"/>
        </w:rPr>
        <w:t>7.2.1. REGULARIDADE JURÍDICA</w:t>
      </w:r>
      <w:bookmarkEnd w:id="25"/>
      <w:bookmarkEnd w:id="26"/>
      <w:bookmarkEnd w:id="27"/>
    </w:p>
    <w:p w14:paraId="19A91AC3" w14:textId="77777777" w:rsidR="009D2278" w:rsidRPr="001A607B" w:rsidRDefault="009D2278" w:rsidP="009D2278">
      <w:pPr>
        <w:autoSpaceDE w:val="0"/>
        <w:spacing w:before="240" w:after="120"/>
        <w:jc w:val="both"/>
        <w:rPr>
          <w:rFonts w:ascii="Arial" w:hAnsi="Arial" w:cs="Arial"/>
          <w:sz w:val="22"/>
          <w:szCs w:val="22"/>
        </w:rPr>
      </w:pPr>
      <w:r w:rsidRPr="001A607B">
        <w:rPr>
          <w:rFonts w:ascii="Arial" w:hAnsi="Arial" w:cs="Arial"/>
          <w:b/>
          <w:sz w:val="22"/>
          <w:szCs w:val="22"/>
        </w:rPr>
        <w:t>7.2.1.1.</w:t>
      </w:r>
      <w:r w:rsidR="00520E3E" w:rsidRPr="001A607B">
        <w:rPr>
          <w:rFonts w:ascii="Arial" w:hAnsi="Arial" w:cs="Arial"/>
          <w:b/>
          <w:sz w:val="22"/>
          <w:szCs w:val="22"/>
        </w:rPr>
        <w:t xml:space="preserve"> </w:t>
      </w:r>
      <w:r w:rsidRPr="001A607B">
        <w:rPr>
          <w:rFonts w:ascii="Arial" w:hAnsi="Arial" w:cs="Arial"/>
          <w:sz w:val="22"/>
          <w:szCs w:val="22"/>
        </w:rPr>
        <w:t xml:space="preserve">Certificado de Condição de </w:t>
      </w:r>
      <w:r w:rsidR="0044747D" w:rsidRPr="001A607B">
        <w:rPr>
          <w:rFonts w:ascii="Arial" w:hAnsi="Arial" w:cs="Arial"/>
          <w:sz w:val="22"/>
          <w:szCs w:val="22"/>
        </w:rPr>
        <w:t>Micro empreendedor</w:t>
      </w:r>
      <w:r w:rsidRPr="001A607B">
        <w:rPr>
          <w:rFonts w:ascii="Arial" w:hAnsi="Arial" w:cs="Arial"/>
          <w:sz w:val="22"/>
          <w:szCs w:val="22"/>
        </w:rPr>
        <w:t xml:space="preserve"> Individual, quando couber;</w:t>
      </w:r>
    </w:p>
    <w:p w14:paraId="0774795E" w14:textId="77777777" w:rsidR="009D2278" w:rsidRPr="001A607B" w:rsidRDefault="009D2278" w:rsidP="009D2278">
      <w:pPr>
        <w:autoSpaceDE w:val="0"/>
        <w:spacing w:before="240" w:after="120"/>
        <w:jc w:val="both"/>
        <w:rPr>
          <w:rFonts w:ascii="Arial" w:hAnsi="Arial" w:cs="Arial"/>
          <w:sz w:val="22"/>
          <w:szCs w:val="22"/>
        </w:rPr>
      </w:pPr>
      <w:r w:rsidRPr="001A607B">
        <w:rPr>
          <w:rFonts w:ascii="Arial" w:hAnsi="Arial" w:cs="Arial"/>
          <w:b/>
          <w:sz w:val="22"/>
          <w:szCs w:val="22"/>
        </w:rPr>
        <w:t>7.2.1.2.</w:t>
      </w:r>
      <w:r w:rsidRPr="001A607B">
        <w:rPr>
          <w:rFonts w:ascii="Arial" w:hAnsi="Arial" w:cs="Arial"/>
          <w:sz w:val="22"/>
          <w:szCs w:val="22"/>
        </w:rPr>
        <w:t xml:space="preserve"> Registro Comercial, no caso de empresa individual;</w:t>
      </w:r>
    </w:p>
    <w:p w14:paraId="1A60CC6A" w14:textId="77777777" w:rsidR="009D2278" w:rsidRPr="001A607B" w:rsidRDefault="009D2278" w:rsidP="009D2278">
      <w:pPr>
        <w:autoSpaceDE w:val="0"/>
        <w:spacing w:before="240" w:after="120"/>
        <w:jc w:val="both"/>
        <w:rPr>
          <w:rFonts w:ascii="Arial" w:hAnsi="Arial" w:cs="Arial"/>
          <w:sz w:val="22"/>
          <w:szCs w:val="22"/>
        </w:rPr>
      </w:pPr>
      <w:r w:rsidRPr="001A607B">
        <w:rPr>
          <w:rFonts w:ascii="Arial" w:hAnsi="Arial" w:cs="Arial"/>
          <w:b/>
          <w:sz w:val="22"/>
          <w:szCs w:val="22"/>
        </w:rPr>
        <w:t>7.2.1.3.</w:t>
      </w:r>
      <w:r w:rsidRPr="001A607B">
        <w:rPr>
          <w:rFonts w:ascii="Arial" w:hAnsi="Arial" w:cs="Arial"/>
          <w:sz w:val="22"/>
          <w:szCs w:val="22"/>
        </w:rPr>
        <w:t xml:space="preserve"> Ato Constitutivo, estatuto ou contrato social e seus aditivos em vigor</w:t>
      </w:r>
      <w:r w:rsidRPr="001A607B">
        <w:rPr>
          <w:rStyle w:val="Refdenotaderodap"/>
          <w:rFonts w:ascii="Arial" w:hAnsi="Arial" w:cs="Arial"/>
          <w:sz w:val="22"/>
          <w:szCs w:val="22"/>
        </w:rPr>
        <w:footnoteReference w:id="4"/>
      </w:r>
      <w:r w:rsidRPr="001A607B">
        <w:rPr>
          <w:rFonts w:ascii="Arial" w:hAnsi="Arial" w:cs="Arial"/>
          <w:sz w:val="22"/>
          <w:szCs w:val="22"/>
        </w:rPr>
        <w:t>, devidamente registrados, em se tratando de sociedades comerciais, e no caso de sociedade de ações, acompanhadas de documentos de eleição de seus administradores;</w:t>
      </w:r>
    </w:p>
    <w:p w14:paraId="0E8EBA01" w14:textId="77777777" w:rsidR="009D2278" w:rsidRPr="001A607B" w:rsidRDefault="009D2278" w:rsidP="009D2278">
      <w:pPr>
        <w:autoSpaceDE w:val="0"/>
        <w:spacing w:before="240" w:after="120"/>
        <w:jc w:val="both"/>
        <w:rPr>
          <w:rFonts w:ascii="Arial" w:hAnsi="Arial" w:cs="Arial"/>
          <w:sz w:val="22"/>
          <w:szCs w:val="22"/>
        </w:rPr>
      </w:pPr>
      <w:r w:rsidRPr="001A607B">
        <w:rPr>
          <w:rFonts w:ascii="Arial" w:hAnsi="Arial" w:cs="Arial"/>
          <w:b/>
          <w:sz w:val="22"/>
          <w:szCs w:val="22"/>
        </w:rPr>
        <w:t>7.2.1.4.</w:t>
      </w:r>
      <w:r w:rsidRPr="001A607B">
        <w:rPr>
          <w:rFonts w:ascii="Arial" w:hAnsi="Arial" w:cs="Arial"/>
          <w:sz w:val="22"/>
          <w:szCs w:val="22"/>
        </w:rPr>
        <w:t xml:space="preserve"> Inscrição do ato constitutivo, no caso de sociedades civis, acompanhada de prova de diretoria em exercício;</w:t>
      </w:r>
    </w:p>
    <w:p w14:paraId="14827462" w14:textId="77777777" w:rsidR="009D2278" w:rsidRPr="001A607B" w:rsidRDefault="009D2278" w:rsidP="009D2278">
      <w:pPr>
        <w:autoSpaceDE w:val="0"/>
        <w:spacing w:before="240" w:after="120"/>
        <w:jc w:val="both"/>
        <w:rPr>
          <w:rFonts w:ascii="Arial" w:hAnsi="Arial" w:cs="Arial"/>
          <w:sz w:val="22"/>
          <w:szCs w:val="22"/>
        </w:rPr>
      </w:pPr>
      <w:r w:rsidRPr="001A607B">
        <w:rPr>
          <w:rFonts w:ascii="Arial" w:hAnsi="Arial" w:cs="Arial"/>
          <w:b/>
          <w:sz w:val="22"/>
          <w:szCs w:val="22"/>
        </w:rPr>
        <w:t>7.2.1.5.</w:t>
      </w:r>
      <w:r w:rsidRPr="001A607B">
        <w:rPr>
          <w:rFonts w:ascii="Arial" w:hAnsi="Arial" w:cs="Arial"/>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14:paraId="6BB79A08" w14:textId="77777777" w:rsidR="009D2278" w:rsidRPr="001A607B" w:rsidRDefault="009D2278" w:rsidP="009D2278">
      <w:pPr>
        <w:pStyle w:val="Ttulo1"/>
        <w:spacing w:before="240" w:after="120" w:line="240" w:lineRule="auto"/>
        <w:rPr>
          <w:rFonts w:ascii="Arial" w:hAnsi="Arial" w:cs="Arial"/>
          <w:b/>
          <w:sz w:val="22"/>
          <w:szCs w:val="22"/>
        </w:rPr>
      </w:pPr>
      <w:bookmarkStart w:id="28" w:name="_Toc248666380"/>
      <w:bookmarkStart w:id="29" w:name="_Toc314721348"/>
      <w:bookmarkStart w:id="30" w:name="_Toc469656219"/>
      <w:bookmarkStart w:id="31" w:name="_Toc469730128"/>
      <w:bookmarkStart w:id="32" w:name="_Toc472576126"/>
      <w:r w:rsidRPr="001A607B">
        <w:rPr>
          <w:rFonts w:ascii="Arial" w:hAnsi="Arial" w:cs="Arial"/>
          <w:b/>
          <w:sz w:val="22"/>
          <w:szCs w:val="22"/>
        </w:rPr>
        <w:t>7.2.2. REGULARIDADE FISCAL</w:t>
      </w:r>
      <w:bookmarkEnd w:id="28"/>
      <w:r w:rsidRPr="001A607B">
        <w:rPr>
          <w:rFonts w:ascii="Arial" w:hAnsi="Arial" w:cs="Arial"/>
          <w:b/>
          <w:sz w:val="22"/>
          <w:szCs w:val="22"/>
        </w:rPr>
        <w:t xml:space="preserve"> E TRABALHISTA</w:t>
      </w:r>
      <w:bookmarkEnd w:id="29"/>
      <w:bookmarkEnd w:id="30"/>
      <w:bookmarkEnd w:id="31"/>
      <w:bookmarkEnd w:id="32"/>
    </w:p>
    <w:p w14:paraId="7D9D1B37" w14:textId="77777777" w:rsidR="009D2278" w:rsidRPr="001A607B" w:rsidRDefault="009D2278" w:rsidP="009D2278">
      <w:pPr>
        <w:autoSpaceDE w:val="0"/>
        <w:spacing w:before="240" w:after="120"/>
        <w:jc w:val="both"/>
        <w:rPr>
          <w:rFonts w:ascii="Arial" w:hAnsi="Arial" w:cs="Arial"/>
          <w:sz w:val="22"/>
          <w:szCs w:val="22"/>
        </w:rPr>
      </w:pPr>
      <w:r w:rsidRPr="001A607B">
        <w:rPr>
          <w:rFonts w:ascii="Arial" w:hAnsi="Arial" w:cs="Arial"/>
          <w:b/>
          <w:sz w:val="22"/>
          <w:szCs w:val="22"/>
        </w:rPr>
        <w:t>7.2.2.1.</w:t>
      </w:r>
      <w:r w:rsidRPr="001A607B">
        <w:rPr>
          <w:rFonts w:ascii="Arial" w:hAnsi="Arial" w:cs="Arial"/>
          <w:sz w:val="22"/>
          <w:szCs w:val="22"/>
        </w:rPr>
        <w:t xml:space="preserve"> </w:t>
      </w:r>
      <w:r w:rsidRPr="001A607B">
        <w:rPr>
          <w:rFonts w:ascii="Arial" w:hAnsi="Arial" w:cs="Arial"/>
          <w:b/>
          <w:sz w:val="22"/>
          <w:szCs w:val="22"/>
        </w:rPr>
        <w:t>Prova de inscrição no Cadastro Nacional de Pessoas Jurídicas – CNPJ</w:t>
      </w:r>
      <w:r w:rsidRPr="001A607B">
        <w:rPr>
          <w:rFonts w:ascii="Arial" w:hAnsi="Arial" w:cs="Arial"/>
          <w:sz w:val="22"/>
          <w:szCs w:val="22"/>
        </w:rPr>
        <w:t>;</w:t>
      </w:r>
    </w:p>
    <w:p w14:paraId="0F2A05FE" w14:textId="77777777" w:rsidR="009D2278" w:rsidRPr="001A607B" w:rsidRDefault="009D2278" w:rsidP="009D2278">
      <w:pPr>
        <w:spacing w:before="240" w:after="120"/>
        <w:jc w:val="both"/>
        <w:rPr>
          <w:rFonts w:ascii="Arial" w:hAnsi="Arial" w:cs="Arial"/>
          <w:sz w:val="22"/>
          <w:szCs w:val="22"/>
        </w:rPr>
      </w:pPr>
      <w:r w:rsidRPr="001A607B">
        <w:rPr>
          <w:rFonts w:ascii="Arial" w:hAnsi="Arial" w:cs="Arial"/>
          <w:b/>
          <w:sz w:val="22"/>
          <w:szCs w:val="22"/>
        </w:rPr>
        <w:t>7.2.2.2.</w:t>
      </w:r>
      <w:r w:rsidR="00520E3E" w:rsidRPr="001A607B">
        <w:rPr>
          <w:rFonts w:ascii="Arial" w:hAnsi="Arial" w:cs="Arial"/>
          <w:b/>
          <w:sz w:val="22"/>
          <w:szCs w:val="22"/>
        </w:rPr>
        <w:t xml:space="preserve"> I</w:t>
      </w:r>
      <w:r w:rsidRPr="001A607B">
        <w:rPr>
          <w:rFonts w:ascii="Arial" w:hAnsi="Arial" w:cs="Arial"/>
          <w:b/>
          <w:sz w:val="22"/>
          <w:szCs w:val="22"/>
        </w:rPr>
        <w:t>nscrição no cadastro de contribuintes estadual ou municipal, se houver</w:t>
      </w:r>
      <w:r w:rsidRPr="001A607B">
        <w:rPr>
          <w:rFonts w:ascii="Arial" w:hAnsi="Arial" w:cs="Arial"/>
          <w:sz w:val="22"/>
          <w:szCs w:val="22"/>
        </w:rPr>
        <w:t>, relativo ao domicílio ou sede do licitante, pertinente ao seu ramo de atividade e com</w:t>
      </w:r>
      <w:r w:rsidR="00587DF5" w:rsidRPr="001A607B">
        <w:rPr>
          <w:rFonts w:ascii="Arial" w:hAnsi="Arial" w:cs="Arial"/>
          <w:sz w:val="22"/>
          <w:szCs w:val="22"/>
        </w:rPr>
        <w:t>patível com o objeto contratual</w:t>
      </w:r>
      <w:r w:rsidRPr="001A607B">
        <w:rPr>
          <w:rFonts w:ascii="Arial" w:hAnsi="Arial" w:cs="Arial"/>
          <w:sz w:val="22"/>
          <w:szCs w:val="22"/>
        </w:rPr>
        <w:t>. Lei 8666/93, art. 29, II;</w:t>
      </w:r>
    </w:p>
    <w:p w14:paraId="5A34A23C" w14:textId="77777777" w:rsidR="009D2278" w:rsidRPr="001A607B" w:rsidRDefault="009D2278" w:rsidP="009D2278">
      <w:pPr>
        <w:autoSpaceDE w:val="0"/>
        <w:spacing w:before="240" w:after="120"/>
        <w:jc w:val="both"/>
        <w:rPr>
          <w:rFonts w:ascii="Arial" w:hAnsi="Arial" w:cs="Arial"/>
          <w:sz w:val="22"/>
          <w:szCs w:val="22"/>
        </w:rPr>
      </w:pPr>
      <w:r w:rsidRPr="001A607B">
        <w:rPr>
          <w:rFonts w:ascii="Arial" w:hAnsi="Arial" w:cs="Arial"/>
          <w:b/>
          <w:sz w:val="22"/>
          <w:szCs w:val="22"/>
        </w:rPr>
        <w:t>7.2.2.3.</w:t>
      </w:r>
      <w:r w:rsidR="00520E3E" w:rsidRPr="001A607B">
        <w:rPr>
          <w:rFonts w:ascii="Arial" w:hAnsi="Arial" w:cs="Arial"/>
          <w:b/>
          <w:sz w:val="22"/>
          <w:szCs w:val="22"/>
        </w:rPr>
        <w:t xml:space="preserve"> P</w:t>
      </w:r>
      <w:r w:rsidRPr="001A607B">
        <w:rPr>
          <w:rFonts w:ascii="Arial" w:hAnsi="Arial" w:cs="Arial"/>
          <w:b/>
          <w:sz w:val="22"/>
          <w:szCs w:val="22"/>
        </w:rPr>
        <w:t>rova de regularidade para com a Fazenda Federal e a Seguridade Social</w:t>
      </w:r>
      <w:r w:rsidRPr="001A607B">
        <w:rPr>
          <w:rFonts w:ascii="Arial" w:hAnsi="Arial" w:cs="Arial"/>
          <w:sz w:val="22"/>
          <w:szCs w:val="22"/>
        </w:rPr>
        <w:t>, mediante apresentação de Certidão Conjunta de Débitos Relativos a Tributos Federais e à Dívida Ativa da União, emitida pela Secretaria da Receita Federal do Brasil ou pela Procuradoria-Geral da Fazenda Nacional;</w:t>
      </w:r>
    </w:p>
    <w:p w14:paraId="3040C425" w14:textId="77777777" w:rsidR="009D2278" w:rsidRPr="001A607B" w:rsidRDefault="009D2278" w:rsidP="009D2278">
      <w:pPr>
        <w:spacing w:before="240" w:after="120"/>
        <w:jc w:val="both"/>
        <w:rPr>
          <w:rFonts w:ascii="Arial" w:hAnsi="Arial" w:cs="Arial"/>
          <w:sz w:val="22"/>
          <w:szCs w:val="22"/>
        </w:rPr>
      </w:pPr>
      <w:r w:rsidRPr="001A607B">
        <w:rPr>
          <w:rFonts w:ascii="Arial" w:hAnsi="Arial" w:cs="Arial"/>
          <w:b/>
          <w:sz w:val="22"/>
          <w:szCs w:val="22"/>
        </w:rPr>
        <w:t>7.2.2.4.</w:t>
      </w:r>
      <w:r w:rsidR="00520E3E" w:rsidRPr="001A607B">
        <w:rPr>
          <w:rFonts w:ascii="Arial" w:hAnsi="Arial" w:cs="Arial"/>
          <w:b/>
          <w:sz w:val="22"/>
          <w:szCs w:val="22"/>
        </w:rPr>
        <w:t xml:space="preserve"> P</w:t>
      </w:r>
      <w:r w:rsidRPr="001A607B">
        <w:rPr>
          <w:rFonts w:ascii="Arial" w:hAnsi="Arial" w:cs="Arial"/>
          <w:b/>
          <w:sz w:val="22"/>
          <w:szCs w:val="22"/>
        </w:rPr>
        <w:t>rova de regularidade para com a Fazenda Estadual do domicílio ou sede do licitante</w:t>
      </w:r>
      <w:r w:rsidRPr="001A607B">
        <w:rPr>
          <w:rFonts w:ascii="Arial" w:hAnsi="Arial" w:cs="Arial"/>
          <w:sz w:val="22"/>
          <w:szCs w:val="22"/>
        </w:rPr>
        <w:t>, mediante apresentação de certidão emitida pela Secretaria competente do Estado;</w:t>
      </w:r>
    </w:p>
    <w:p w14:paraId="3FB18BF2" w14:textId="77777777" w:rsidR="009D2278" w:rsidRPr="001A607B" w:rsidRDefault="009D2278" w:rsidP="009D2278">
      <w:pPr>
        <w:autoSpaceDE w:val="0"/>
        <w:spacing w:before="240" w:after="120"/>
        <w:jc w:val="both"/>
        <w:rPr>
          <w:rFonts w:ascii="Arial" w:hAnsi="Arial" w:cs="Arial"/>
          <w:sz w:val="22"/>
          <w:szCs w:val="22"/>
        </w:rPr>
      </w:pPr>
      <w:r w:rsidRPr="001A607B">
        <w:rPr>
          <w:rFonts w:ascii="Arial" w:hAnsi="Arial" w:cs="Arial"/>
          <w:b/>
          <w:sz w:val="22"/>
          <w:szCs w:val="22"/>
        </w:rPr>
        <w:t>7.2.2.5.</w:t>
      </w:r>
      <w:r w:rsidR="00520E3E" w:rsidRPr="001A607B">
        <w:rPr>
          <w:rFonts w:ascii="Arial" w:hAnsi="Arial" w:cs="Arial"/>
          <w:b/>
          <w:sz w:val="22"/>
          <w:szCs w:val="22"/>
        </w:rPr>
        <w:t xml:space="preserve"> P</w:t>
      </w:r>
      <w:r w:rsidRPr="001A607B">
        <w:rPr>
          <w:rFonts w:ascii="Arial" w:hAnsi="Arial" w:cs="Arial"/>
          <w:b/>
          <w:sz w:val="22"/>
          <w:szCs w:val="22"/>
        </w:rPr>
        <w:t>rova de regularidade para com a Fazenda Municipal do domicílio ou sede do licitante</w:t>
      </w:r>
      <w:r w:rsidRPr="001A607B">
        <w:rPr>
          <w:rFonts w:ascii="Arial" w:hAnsi="Arial" w:cs="Arial"/>
          <w:sz w:val="22"/>
          <w:szCs w:val="22"/>
        </w:rPr>
        <w:t>, mediante apresentação de certidão emitida pela Secretaria competente do Município;</w:t>
      </w:r>
    </w:p>
    <w:p w14:paraId="195287DA" w14:textId="77777777" w:rsidR="009D2278" w:rsidRPr="001A607B" w:rsidRDefault="009D2278" w:rsidP="009D2278">
      <w:pPr>
        <w:autoSpaceDE w:val="0"/>
        <w:spacing w:before="240" w:after="120"/>
        <w:jc w:val="both"/>
        <w:rPr>
          <w:rFonts w:ascii="Arial" w:hAnsi="Arial" w:cs="Arial"/>
          <w:sz w:val="22"/>
          <w:szCs w:val="22"/>
        </w:rPr>
      </w:pPr>
      <w:r w:rsidRPr="001A607B">
        <w:rPr>
          <w:rFonts w:ascii="Arial" w:hAnsi="Arial" w:cs="Arial"/>
          <w:b/>
          <w:sz w:val="22"/>
          <w:szCs w:val="22"/>
        </w:rPr>
        <w:t>7.2.2.6.</w:t>
      </w:r>
      <w:r w:rsidR="00520E3E" w:rsidRPr="001A607B">
        <w:rPr>
          <w:rFonts w:ascii="Arial" w:hAnsi="Arial" w:cs="Arial"/>
          <w:b/>
          <w:sz w:val="22"/>
          <w:szCs w:val="22"/>
        </w:rPr>
        <w:t xml:space="preserve"> P</w:t>
      </w:r>
      <w:r w:rsidRPr="001A607B">
        <w:rPr>
          <w:rFonts w:ascii="Arial" w:hAnsi="Arial" w:cs="Arial"/>
          <w:b/>
          <w:sz w:val="22"/>
          <w:szCs w:val="22"/>
        </w:rPr>
        <w:t>rova de regularidade relativa ao Fundo de Garantia por Tempo de Serviço - FGTS</w:t>
      </w:r>
      <w:r w:rsidRPr="001A607B">
        <w:rPr>
          <w:rFonts w:ascii="Arial" w:hAnsi="Arial" w:cs="Arial"/>
          <w:sz w:val="22"/>
          <w:szCs w:val="22"/>
        </w:rPr>
        <w:t>, emitida pela Caixa Econômica Federal;</w:t>
      </w:r>
    </w:p>
    <w:p w14:paraId="0E326DDF" w14:textId="77777777" w:rsidR="009D2278" w:rsidRPr="001A607B" w:rsidRDefault="00520E3E" w:rsidP="009D2278">
      <w:pPr>
        <w:spacing w:before="240" w:after="120"/>
        <w:jc w:val="both"/>
        <w:rPr>
          <w:rFonts w:ascii="Arial" w:hAnsi="Arial" w:cs="Arial"/>
          <w:b/>
          <w:sz w:val="22"/>
          <w:szCs w:val="22"/>
          <w:u w:val="single"/>
        </w:rPr>
      </w:pPr>
      <w:r w:rsidRPr="000C2E9A">
        <w:rPr>
          <w:rFonts w:ascii="Arial" w:hAnsi="Arial" w:cs="Arial"/>
          <w:b/>
          <w:sz w:val="22"/>
          <w:szCs w:val="22"/>
        </w:rPr>
        <w:t>7.2.2.7</w:t>
      </w:r>
      <w:r w:rsidR="000C2E9A">
        <w:rPr>
          <w:rFonts w:ascii="Arial" w:hAnsi="Arial" w:cs="Arial"/>
          <w:b/>
          <w:sz w:val="22"/>
          <w:szCs w:val="22"/>
        </w:rPr>
        <w:t xml:space="preserve">. </w:t>
      </w:r>
      <w:r w:rsidRPr="001A607B">
        <w:rPr>
          <w:rFonts w:ascii="Arial" w:hAnsi="Arial" w:cs="Arial"/>
          <w:b/>
          <w:sz w:val="22"/>
          <w:szCs w:val="22"/>
        </w:rPr>
        <w:t>P</w:t>
      </w:r>
      <w:r w:rsidR="009D2278" w:rsidRPr="001A607B">
        <w:rPr>
          <w:rFonts w:ascii="Arial" w:hAnsi="Arial" w:cs="Arial"/>
          <w:b/>
          <w:sz w:val="22"/>
          <w:szCs w:val="22"/>
        </w:rPr>
        <w:t xml:space="preserve">rova de inexistência de </w:t>
      </w:r>
      <w:r w:rsidRPr="001A607B">
        <w:rPr>
          <w:rFonts w:ascii="Arial" w:hAnsi="Arial" w:cs="Arial"/>
          <w:b/>
          <w:sz w:val="22"/>
          <w:szCs w:val="22"/>
        </w:rPr>
        <w:t>débitos inadimplidos perante a Justiça do T</w:t>
      </w:r>
      <w:r w:rsidR="009D2278" w:rsidRPr="001A607B">
        <w:rPr>
          <w:rFonts w:ascii="Arial" w:hAnsi="Arial" w:cs="Arial"/>
          <w:b/>
          <w:sz w:val="22"/>
          <w:szCs w:val="22"/>
        </w:rPr>
        <w:t>rabalho</w:t>
      </w:r>
      <w:r w:rsidRPr="001A607B">
        <w:rPr>
          <w:rStyle w:val="Refdenotaderodap"/>
          <w:rFonts w:ascii="Arial" w:hAnsi="Arial" w:cs="Arial"/>
          <w:sz w:val="22"/>
          <w:szCs w:val="22"/>
        </w:rPr>
        <w:footnoteReference w:id="5"/>
      </w:r>
      <w:r w:rsidR="009D2278" w:rsidRPr="001A607B">
        <w:rPr>
          <w:rFonts w:ascii="Arial" w:hAnsi="Arial" w:cs="Arial"/>
          <w:sz w:val="22"/>
          <w:szCs w:val="22"/>
        </w:rPr>
        <w:t xml:space="preserve">, mediante a apresentação de certidão negativa ou certidão positiva com efeito de negativa, nos termos do Título </w:t>
      </w:r>
      <w:r w:rsidR="009D2278" w:rsidRPr="001A607B">
        <w:rPr>
          <w:rFonts w:ascii="Arial" w:hAnsi="Arial" w:cs="Arial"/>
          <w:sz w:val="22"/>
          <w:szCs w:val="22"/>
        </w:rPr>
        <w:lastRenderedPageBreak/>
        <w:t>VII-A da Consolidação das Leis do Trabalho, aprovada pelo Decreto Lei nº 5.452, de 1º de maio de 194</w:t>
      </w:r>
      <w:r w:rsidR="000C2E9A">
        <w:rPr>
          <w:rFonts w:ascii="Arial" w:hAnsi="Arial" w:cs="Arial"/>
          <w:sz w:val="22"/>
          <w:szCs w:val="22"/>
        </w:rPr>
        <w:t>3.</w:t>
      </w:r>
    </w:p>
    <w:p w14:paraId="3FADB5EA" w14:textId="77777777" w:rsidR="009D2278" w:rsidRPr="001A607B" w:rsidRDefault="009D2278" w:rsidP="009D2278">
      <w:pPr>
        <w:pStyle w:val="Ttulo1"/>
        <w:spacing w:before="240" w:after="120" w:line="240" w:lineRule="auto"/>
        <w:rPr>
          <w:rFonts w:ascii="Arial" w:hAnsi="Arial" w:cs="Arial"/>
          <w:b/>
          <w:sz w:val="22"/>
          <w:szCs w:val="22"/>
        </w:rPr>
      </w:pPr>
      <w:bookmarkStart w:id="33" w:name="_Toc469656220"/>
      <w:bookmarkStart w:id="34" w:name="_Toc469730129"/>
      <w:bookmarkStart w:id="35" w:name="_Toc472576127"/>
      <w:r w:rsidRPr="001A607B">
        <w:rPr>
          <w:rFonts w:ascii="Arial" w:hAnsi="Arial" w:cs="Arial"/>
          <w:b/>
          <w:sz w:val="22"/>
          <w:szCs w:val="22"/>
        </w:rPr>
        <w:t>7.2.3.  DECLARAÇÃO DE CARATER GERAL</w:t>
      </w:r>
      <w:bookmarkEnd w:id="33"/>
      <w:bookmarkEnd w:id="34"/>
      <w:bookmarkEnd w:id="35"/>
    </w:p>
    <w:p w14:paraId="0628AACD" w14:textId="77777777" w:rsidR="009D2278" w:rsidRPr="001A607B" w:rsidRDefault="009D2278" w:rsidP="009D2278">
      <w:pPr>
        <w:spacing w:before="240" w:after="120"/>
        <w:jc w:val="both"/>
        <w:rPr>
          <w:rFonts w:ascii="Arial" w:hAnsi="Arial" w:cs="Arial"/>
          <w:sz w:val="22"/>
          <w:szCs w:val="22"/>
        </w:rPr>
      </w:pPr>
      <w:r w:rsidRPr="001A607B">
        <w:rPr>
          <w:rFonts w:ascii="Arial" w:hAnsi="Arial" w:cs="Arial"/>
          <w:b/>
          <w:bCs/>
          <w:sz w:val="22"/>
          <w:szCs w:val="22"/>
        </w:rPr>
        <w:t>7.2.3.1.</w:t>
      </w:r>
      <w:r w:rsidRPr="001A607B">
        <w:rPr>
          <w:rFonts w:ascii="Arial" w:hAnsi="Arial" w:cs="Arial"/>
          <w:sz w:val="22"/>
          <w:szCs w:val="22"/>
        </w:rPr>
        <w:t xml:space="preserve"> Declaração de cumprimento do disposto no art. 7º, XXXIII, da Constituição Federal, sob as penas da lei, firmada pelo representante legal da empresa, conforme </w:t>
      </w:r>
      <w:hyperlink w:anchor="_ANEXO_VI_–_DECLARAÇÃO_DE_CUMPRIMENT" w:history="1">
        <w:r w:rsidRPr="001A607B">
          <w:rPr>
            <w:rStyle w:val="Hyperlink"/>
            <w:rFonts w:ascii="Arial" w:hAnsi="Arial" w:cs="Arial"/>
            <w:b/>
            <w:color w:val="auto"/>
            <w:sz w:val="22"/>
            <w:szCs w:val="22"/>
          </w:rPr>
          <w:t>Anexo VI</w:t>
        </w:r>
      </w:hyperlink>
      <w:r w:rsidRPr="001A607B">
        <w:rPr>
          <w:rFonts w:ascii="Arial" w:hAnsi="Arial" w:cs="Arial"/>
          <w:sz w:val="22"/>
          <w:szCs w:val="22"/>
        </w:rPr>
        <w:t>;</w:t>
      </w:r>
    </w:p>
    <w:p w14:paraId="612D3750" w14:textId="77777777" w:rsidR="009D2278" w:rsidRPr="001A607B" w:rsidRDefault="009D2278" w:rsidP="009D2278">
      <w:pPr>
        <w:pStyle w:val="Ttulo1"/>
        <w:spacing w:before="240" w:after="120" w:line="240" w:lineRule="auto"/>
        <w:rPr>
          <w:rFonts w:ascii="Arial" w:hAnsi="Arial" w:cs="Arial"/>
          <w:b/>
          <w:sz w:val="22"/>
          <w:szCs w:val="22"/>
        </w:rPr>
      </w:pPr>
      <w:bookmarkStart w:id="36" w:name="_Toc239138446"/>
      <w:bookmarkStart w:id="37" w:name="_Toc469656221"/>
      <w:bookmarkStart w:id="38" w:name="_Toc469730130"/>
      <w:bookmarkStart w:id="39" w:name="_Toc472576128"/>
      <w:r w:rsidRPr="001A607B">
        <w:rPr>
          <w:rFonts w:ascii="Arial" w:hAnsi="Arial" w:cs="Arial"/>
          <w:b/>
          <w:sz w:val="22"/>
          <w:szCs w:val="22"/>
        </w:rPr>
        <w:t>7.2.4. QUALIFICAÇÃO ECONOMICA-FINANCEIRA</w:t>
      </w:r>
      <w:bookmarkEnd w:id="36"/>
      <w:bookmarkEnd w:id="37"/>
      <w:bookmarkEnd w:id="38"/>
      <w:bookmarkEnd w:id="39"/>
      <w:r w:rsidR="00797F09" w:rsidRPr="001A607B">
        <w:rPr>
          <w:rFonts w:ascii="Arial" w:hAnsi="Arial" w:cs="Arial"/>
          <w:b/>
          <w:sz w:val="22"/>
          <w:szCs w:val="22"/>
        </w:rPr>
        <w:t xml:space="preserve"> E QUALIFICAÇÃO TÉCNICA</w:t>
      </w:r>
    </w:p>
    <w:p w14:paraId="1EAFE4C9" w14:textId="77777777" w:rsidR="009D2278" w:rsidRPr="001A607B" w:rsidRDefault="009D2278" w:rsidP="009D2278">
      <w:pPr>
        <w:spacing w:before="240" w:after="120"/>
        <w:jc w:val="both"/>
        <w:rPr>
          <w:rFonts w:ascii="Arial" w:hAnsi="Arial" w:cs="Arial"/>
          <w:sz w:val="22"/>
          <w:szCs w:val="22"/>
        </w:rPr>
      </w:pPr>
      <w:r w:rsidRPr="001A607B">
        <w:rPr>
          <w:rFonts w:ascii="Arial" w:hAnsi="Arial" w:cs="Arial"/>
          <w:b/>
          <w:sz w:val="22"/>
          <w:szCs w:val="22"/>
        </w:rPr>
        <w:t>7.2.4.1.</w:t>
      </w:r>
      <w:r w:rsidR="00520E3E" w:rsidRPr="001A607B">
        <w:rPr>
          <w:rFonts w:ascii="Arial" w:hAnsi="Arial" w:cs="Arial"/>
          <w:b/>
          <w:sz w:val="22"/>
          <w:szCs w:val="22"/>
        </w:rPr>
        <w:t xml:space="preserve"> </w:t>
      </w:r>
      <w:r w:rsidRPr="001A607B">
        <w:rPr>
          <w:rFonts w:ascii="Arial" w:hAnsi="Arial" w:cs="Arial"/>
          <w:b/>
          <w:sz w:val="22"/>
          <w:szCs w:val="22"/>
        </w:rPr>
        <w:t>Certidão Negativa de Falência e Concordata</w:t>
      </w:r>
      <w:r w:rsidRPr="001A607B">
        <w:rPr>
          <w:rFonts w:ascii="Arial" w:hAnsi="Arial" w:cs="Arial"/>
          <w:sz w:val="22"/>
          <w:szCs w:val="22"/>
        </w:rPr>
        <w:t xml:space="preserve"> emitida pelo Poder Judiciário da sede da licitante ou órgão equivalente, com data de emissão não superior a 90 (noventa) dias da data da sessão.</w:t>
      </w:r>
    </w:p>
    <w:p w14:paraId="5CE8BC00" w14:textId="77777777" w:rsidR="005D623A" w:rsidRPr="001A607B" w:rsidRDefault="005D623A" w:rsidP="005D623A">
      <w:pPr>
        <w:spacing w:before="240" w:after="120"/>
        <w:jc w:val="both"/>
        <w:rPr>
          <w:rFonts w:ascii="Arial" w:hAnsi="Arial" w:cs="Arial"/>
          <w:sz w:val="22"/>
          <w:szCs w:val="22"/>
        </w:rPr>
      </w:pPr>
      <w:r w:rsidRPr="001A607B">
        <w:rPr>
          <w:rFonts w:ascii="Arial" w:hAnsi="Arial" w:cs="Arial"/>
          <w:b/>
          <w:sz w:val="22"/>
          <w:szCs w:val="22"/>
        </w:rPr>
        <w:t>7.2.4.2.</w:t>
      </w:r>
      <w:r w:rsidRPr="001A607B">
        <w:rPr>
          <w:rFonts w:ascii="Arial" w:hAnsi="Arial" w:cs="Arial"/>
          <w:sz w:val="22"/>
          <w:szCs w:val="22"/>
        </w:rPr>
        <w:t xml:space="preserve"> Atestado de Capacidade de Fornecimento</w:t>
      </w:r>
      <w:r w:rsidR="003E153F">
        <w:rPr>
          <w:rFonts w:ascii="Arial" w:hAnsi="Arial" w:cs="Arial"/>
          <w:sz w:val="22"/>
          <w:szCs w:val="22"/>
        </w:rPr>
        <w:t xml:space="preserve"> (um atestado ou mais)</w:t>
      </w:r>
      <w:r w:rsidRPr="001A607B">
        <w:rPr>
          <w:rFonts w:ascii="Arial" w:hAnsi="Arial" w:cs="Arial"/>
          <w:sz w:val="22"/>
          <w:szCs w:val="22"/>
        </w:rPr>
        <w:t>, emitido por pessoa jurídica de direito público ou privado, comprovando que a empresa licitante já forneceu materiais compatíveis com objeto da presente licitação. (PARA TODOS OS ITENS)</w:t>
      </w:r>
    </w:p>
    <w:p w14:paraId="678122B1" w14:textId="77777777" w:rsidR="005D623A" w:rsidRPr="001A607B" w:rsidRDefault="005D623A" w:rsidP="005D623A">
      <w:pPr>
        <w:spacing w:before="240" w:after="120"/>
        <w:jc w:val="both"/>
        <w:rPr>
          <w:rFonts w:ascii="Arial" w:hAnsi="Arial" w:cs="Arial"/>
          <w:sz w:val="22"/>
          <w:szCs w:val="22"/>
        </w:rPr>
      </w:pPr>
      <w:r w:rsidRPr="001A607B">
        <w:rPr>
          <w:rFonts w:ascii="Arial" w:hAnsi="Arial" w:cs="Arial"/>
          <w:b/>
          <w:sz w:val="22"/>
          <w:szCs w:val="22"/>
        </w:rPr>
        <w:t>7.2.4.3.</w:t>
      </w:r>
      <w:r w:rsidRPr="001A607B">
        <w:rPr>
          <w:rFonts w:ascii="Arial" w:hAnsi="Arial" w:cs="Arial"/>
          <w:sz w:val="22"/>
          <w:szCs w:val="22"/>
        </w:rPr>
        <w:t xml:space="preserve"> Cópia da AFE/ANVISA - apenas para as empresas fabricantes e envasadoras de Gases Medicinais, nos termos das Resoluções RDC 16, de 01 de abril de 2014 e RDC 32, de 5 de julho de 2011 e para as empresas que apenas comercializam e distribuem o produto será exigido declaração de que o produto que será fornecido são apropriados para aplicação na área da saúde e que obedecem às normas da ANVISA, bem como as normas Estaduais dispostas na Resolução 5815/2017 da Secretaria de Estado de Saúde de Minas Gerais, podendo obedecer ao modelo constante no Anexo XII. (PARA OS ITENS DE 09 A 11)</w:t>
      </w:r>
    </w:p>
    <w:p w14:paraId="601CC035" w14:textId="77777777" w:rsidR="005D623A" w:rsidRDefault="005D623A" w:rsidP="005D623A">
      <w:pPr>
        <w:spacing w:before="240" w:after="120"/>
        <w:jc w:val="both"/>
        <w:rPr>
          <w:rFonts w:ascii="Arial" w:hAnsi="Arial" w:cs="Arial"/>
          <w:sz w:val="22"/>
          <w:szCs w:val="22"/>
        </w:rPr>
      </w:pPr>
      <w:r w:rsidRPr="001A607B">
        <w:rPr>
          <w:rFonts w:ascii="Arial" w:hAnsi="Arial" w:cs="Arial"/>
          <w:b/>
          <w:sz w:val="22"/>
          <w:szCs w:val="22"/>
        </w:rPr>
        <w:t>7.2.4.4.</w:t>
      </w:r>
      <w:r w:rsidRPr="001A607B">
        <w:rPr>
          <w:rFonts w:ascii="Arial" w:hAnsi="Arial" w:cs="Arial"/>
          <w:sz w:val="22"/>
          <w:szCs w:val="22"/>
        </w:rPr>
        <w:t xml:space="preserve"> Certificado de Autorização de Posto Revendedor de Gás Liquefeito de Petróleo, emitido pela Agência Nacional do Petróleo – ANP. Resolução ANP nº 51/2016. (PARA O ITEM 08)</w:t>
      </w:r>
    </w:p>
    <w:p w14:paraId="0334E6B2" w14:textId="05C711F6" w:rsidR="00B06C99" w:rsidRPr="001A607B" w:rsidRDefault="00B06C99" w:rsidP="00B06C99">
      <w:pPr>
        <w:spacing w:before="240" w:after="120"/>
        <w:jc w:val="both"/>
        <w:rPr>
          <w:rFonts w:ascii="Arial" w:hAnsi="Arial" w:cs="Arial"/>
          <w:sz w:val="22"/>
          <w:szCs w:val="22"/>
        </w:rPr>
      </w:pPr>
      <w:r w:rsidRPr="00B06C99">
        <w:rPr>
          <w:rFonts w:ascii="Arial" w:hAnsi="Arial" w:cs="Arial"/>
          <w:b/>
          <w:bCs/>
          <w:sz w:val="22"/>
          <w:szCs w:val="22"/>
        </w:rPr>
        <w:t>7.2.4.5.</w:t>
      </w:r>
      <w:r>
        <w:rPr>
          <w:rFonts w:ascii="Arial" w:hAnsi="Arial" w:cs="Arial"/>
          <w:sz w:val="22"/>
          <w:szCs w:val="22"/>
        </w:rPr>
        <w:t xml:space="preserve"> </w:t>
      </w:r>
      <w:r w:rsidRPr="00B06C99">
        <w:rPr>
          <w:rFonts w:ascii="Arial" w:hAnsi="Arial" w:cs="Arial"/>
          <w:sz w:val="22"/>
          <w:szCs w:val="22"/>
        </w:rPr>
        <w:t>Alvará Sanitário emitido por expedido</w:t>
      </w:r>
      <w:r>
        <w:rPr>
          <w:rFonts w:ascii="Arial" w:hAnsi="Arial" w:cs="Arial"/>
          <w:sz w:val="22"/>
          <w:szCs w:val="22"/>
        </w:rPr>
        <w:t xml:space="preserve"> </w:t>
      </w:r>
      <w:r w:rsidRPr="00B06C99">
        <w:rPr>
          <w:rFonts w:ascii="Arial" w:hAnsi="Arial" w:cs="Arial"/>
          <w:sz w:val="22"/>
          <w:szCs w:val="22"/>
        </w:rPr>
        <w:t>por órgão de vigilância sanitária competente sede do domicílio do licitante</w:t>
      </w:r>
    </w:p>
    <w:p w14:paraId="4A069E46" w14:textId="77777777" w:rsidR="009D2278" w:rsidRPr="001A607B" w:rsidRDefault="00802EAB" w:rsidP="00797F09">
      <w:pPr>
        <w:spacing w:before="240" w:after="120"/>
        <w:jc w:val="both"/>
        <w:rPr>
          <w:rFonts w:ascii="Arial" w:hAnsi="Arial" w:cs="Arial"/>
          <w:sz w:val="22"/>
          <w:szCs w:val="22"/>
        </w:rPr>
      </w:pPr>
      <w:r w:rsidRPr="001A607B">
        <w:rPr>
          <w:rFonts w:ascii="Arial" w:hAnsi="Arial" w:cs="Arial"/>
          <w:b/>
          <w:sz w:val="22"/>
          <w:szCs w:val="22"/>
        </w:rPr>
        <w:t>7</w:t>
      </w:r>
      <w:bookmarkStart w:id="40" w:name="_Toc469656222"/>
      <w:bookmarkStart w:id="41" w:name="_Toc469730131"/>
      <w:bookmarkStart w:id="42" w:name="_Toc472576129"/>
      <w:r w:rsidR="00103AB3" w:rsidRPr="001A607B">
        <w:rPr>
          <w:rFonts w:ascii="Arial" w:hAnsi="Arial" w:cs="Arial"/>
          <w:b/>
          <w:sz w:val="22"/>
          <w:szCs w:val="22"/>
        </w:rPr>
        <w:t>.2.5</w:t>
      </w:r>
      <w:r w:rsidR="009D2278" w:rsidRPr="001A607B">
        <w:rPr>
          <w:rFonts w:ascii="Arial" w:hAnsi="Arial" w:cs="Arial"/>
          <w:sz w:val="22"/>
          <w:szCs w:val="22"/>
        </w:rPr>
        <w:t xml:space="preserve"> Na ausência de documentos constantes do item 7.2.2, deste título, o(a) Pregoeiro(a) e Equipe de Apoio poderão consultar os sites dos órgãos emissores para sua emissão, juntando-os aos autos.</w:t>
      </w:r>
      <w:bookmarkEnd w:id="40"/>
      <w:bookmarkEnd w:id="41"/>
      <w:bookmarkEnd w:id="42"/>
    </w:p>
    <w:p w14:paraId="7AF2C848" w14:textId="77777777" w:rsidR="00777E1E" w:rsidRPr="001A607B" w:rsidRDefault="00777E1E" w:rsidP="00933580">
      <w:pPr>
        <w:shd w:val="clear" w:color="auto" w:fill="D9D9D9" w:themeFill="background1" w:themeFillShade="D9"/>
        <w:jc w:val="both"/>
        <w:rPr>
          <w:rFonts w:ascii="Arial" w:hAnsi="Arial" w:cs="Arial"/>
          <w:sz w:val="22"/>
          <w:szCs w:val="22"/>
        </w:rPr>
      </w:pPr>
      <w:r w:rsidRPr="001A607B">
        <w:rPr>
          <w:rFonts w:ascii="Arial" w:hAnsi="Arial" w:cs="Arial"/>
          <w:b/>
          <w:sz w:val="22"/>
          <w:szCs w:val="22"/>
        </w:rPr>
        <w:t>7.2.6.</w:t>
      </w:r>
      <w:r w:rsidRPr="001A607B">
        <w:rPr>
          <w:rFonts w:ascii="Arial" w:hAnsi="Arial" w:cs="Arial"/>
          <w:sz w:val="22"/>
          <w:szCs w:val="22"/>
        </w:rPr>
        <w:t xml:space="preserve"> A Administração não se responsabilizará pela eventual indisponibilidade dos meios eletrônicos, no momento da verificação.</w:t>
      </w:r>
    </w:p>
    <w:p w14:paraId="4EFA5EBA" w14:textId="77777777" w:rsidR="009D2278" w:rsidRPr="001A607B" w:rsidRDefault="009D2278" w:rsidP="009D2278">
      <w:pPr>
        <w:spacing w:before="240" w:after="120"/>
        <w:jc w:val="both"/>
        <w:rPr>
          <w:rFonts w:ascii="Arial" w:hAnsi="Arial" w:cs="Arial"/>
          <w:sz w:val="22"/>
          <w:szCs w:val="22"/>
        </w:rPr>
      </w:pPr>
      <w:r w:rsidRPr="001A607B">
        <w:rPr>
          <w:rFonts w:ascii="Arial" w:hAnsi="Arial" w:cs="Arial"/>
          <w:b/>
          <w:sz w:val="22"/>
          <w:szCs w:val="22"/>
        </w:rPr>
        <w:t>7.3.</w:t>
      </w:r>
      <w:r w:rsidRPr="001A607B">
        <w:rPr>
          <w:rFonts w:ascii="Arial" w:hAnsi="Arial" w:cs="Arial"/>
          <w:sz w:val="22"/>
          <w:szCs w:val="22"/>
        </w:rPr>
        <w:t xml:space="preserve"> Não serão aceitos protocolos de entrega ou solicitação de documento em substituição aos documentos requeridos no presente Edital e seus anexos.</w:t>
      </w:r>
    </w:p>
    <w:p w14:paraId="7610E70D" w14:textId="77777777" w:rsidR="009D2278" w:rsidRPr="001A607B" w:rsidRDefault="009D2278" w:rsidP="009D2278">
      <w:pPr>
        <w:pStyle w:val="NormalWeb"/>
        <w:spacing w:before="240" w:after="120"/>
        <w:ind w:left="0" w:right="0" w:firstLine="0"/>
        <w:rPr>
          <w:rFonts w:ascii="Arial" w:hAnsi="Arial" w:cs="Arial"/>
        </w:rPr>
      </w:pPr>
      <w:r w:rsidRPr="001A607B">
        <w:rPr>
          <w:rFonts w:ascii="Arial" w:hAnsi="Arial" w:cs="Arial"/>
          <w:b/>
        </w:rPr>
        <w:t xml:space="preserve">7.4. </w:t>
      </w:r>
      <w:r w:rsidRPr="001A607B">
        <w:rPr>
          <w:rFonts w:ascii="Arial" w:hAnsi="Arial" w:cs="Arial"/>
        </w:rPr>
        <w:t>As microempresas e empresas de pequeno porte, por ocasião da participação em certames licitatórios, deverão apresentar toda a documentação exigida para efeito de comprovação de regularidade fiscal e trabalhista, mesmo que esta apresente alguma restrição.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017CC3A1" w14:textId="77777777" w:rsidR="009D2278" w:rsidRPr="001A607B" w:rsidRDefault="009D2278" w:rsidP="009D2278">
      <w:pPr>
        <w:pStyle w:val="NormalWeb"/>
        <w:spacing w:before="240" w:after="120"/>
        <w:ind w:left="0" w:right="0" w:firstLine="0"/>
        <w:rPr>
          <w:rFonts w:ascii="Arial" w:hAnsi="Arial" w:cs="Arial"/>
        </w:rPr>
      </w:pPr>
      <w:r w:rsidRPr="001A607B">
        <w:rPr>
          <w:rFonts w:ascii="Arial" w:hAnsi="Arial" w:cs="Arial"/>
          <w:b/>
        </w:rPr>
        <w:lastRenderedPageBreak/>
        <w:t>7.4.1</w:t>
      </w:r>
      <w:r w:rsidRPr="001A607B">
        <w:rPr>
          <w:rFonts w:ascii="Arial" w:hAnsi="Arial" w:cs="Arial"/>
        </w:rPr>
        <w:t xml:space="preserve">. Conforme dispõe no art. 42 da Lei Complementar 123/06 a licitante será considerada habilitada para </w:t>
      </w:r>
      <w:r w:rsidRPr="001A607B">
        <w:rPr>
          <w:rFonts w:ascii="Arial" w:hAnsi="Arial" w:cs="Arial"/>
          <w:b/>
        </w:rPr>
        <w:t>efeito</w:t>
      </w:r>
      <w:r w:rsidRPr="001A607B">
        <w:rPr>
          <w:rFonts w:ascii="Arial" w:hAnsi="Arial" w:cs="Arial"/>
        </w:rPr>
        <w:t xml:space="preserve"> da assinatura do contrato, portanto somente assinará o contrato a licitante que apresentar regularidade fiscal e trabalhista e assim procederá o Município:</w:t>
      </w:r>
    </w:p>
    <w:p w14:paraId="2A69AC2A" w14:textId="77777777" w:rsidR="009D2278" w:rsidRPr="001A607B" w:rsidRDefault="009D2278" w:rsidP="009D2278">
      <w:pPr>
        <w:pStyle w:val="NormalWeb"/>
        <w:spacing w:before="240" w:after="120"/>
        <w:ind w:left="0" w:right="0" w:firstLine="0"/>
        <w:rPr>
          <w:rFonts w:ascii="Arial" w:hAnsi="Arial" w:cs="Arial"/>
        </w:rPr>
      </w:pPr>
      <w:r w:rsidRPr="001A607B">
        <w:rPr>
          <w:rFonts w:ascii="Arial" w:hAnsi="Arial" w:cs="Arial"/>
        </w:rPr>
        <w:t>a) Em ata de sessão pública conceder 05(cinco) dias úteis somente prorrogáveis após manifesto do interessado;</w:t>
      </w:r>
    </w:p>
    <w:p w14:paraId="32FE9556" w14:textId="77777777" w:rsidR="009D2278" w:rsidRPr="001A607B" w:rsidRDefault="009D2278" w:rsidP="009D2278">
      <w:pPr>
        <w:pStyle w:val="NormalWeb"/>
        <w:spacing w:before="240" w:after="120"/>
        <w:ind w:left="0" w:right="0" w:firstLine="0"/>
        <w:rPr>
          <w:rFonts w:ascii="Arial" w:hAnsi="Arial" w:cs="Arial"/>
        </w:rPr>
      </w:pPr>
      <w:r w:rsidRPr="001A607B">
        <w:rPr>
          <w:rFonts w:ascii="Arial" w:hAnsi="Arial" w:cs="Arial"/>
        </w:rPr>
        <w:t>b) Adjudicação e homologação com ressalvas pois a Contratação estará condicionada ao cumprimento do que dispõe no item 7.4 e no prazo previsto em Lei;</w:t>
      </w:r>
    </w:p>
    <w:p w14:paraId="6BB3CD8F" w14:textId="77777777" w:rsidR="009D2278" w:rsidRPr="001A607B" w:rsidRDefault="009D2278" w:rsidP="009D2278">
      <w:pPr>
        <w:pStyle w:val="NormalWeb"/>
        <w:spacing w:before="240" w:after="120"/>
        <w:ind w:left="0" w:right="0" w:firstLine="0"/>
        <w:rPr>
          <w:rFonts w:ascii="Arial" w:hAnsi="Arial" w:cs="Arial"/>
        </w:rPr>
      </w:pPr>
      <w:r w:rsidRPr="001A607B">
        <w:rPr>
          <w:rFonts w:ascii="Arial" w:hAnsi="Arial" w:cs="Arial"/>
        </w:rPr>
        <w:t>c) Ao término do prazo indicado no item 7.4 a adjudicatária apresentando a comprovação da regularidade fiscal e trabalhista, será convocada sessão extraordinária para decidir pela efetiva habilitação;</w:t>
      </w:r>
    </w:p>
    <w:p w14:paraId="6BE1C9D1" w14:textId="77777777" w:rsidR="009D2278" w:rsidRPr="001A607B" w:rsidRDefault="009D2278" w:rsidP="009D2278">
      <w:pPr>
        <w:pStyle w:val="NormalWeb"/>
        <w:spacing w:before="240" w:after="120"/>
        <w:ind w:left="0" w:right="0" w:firstLine="0"/>
        <w:rPr>
          <w:rFonts w:ascii="Arial" w:hAnsi="Arial" w:cs="Arial"/>
        </w:rPr>
      </w:pPr>
      <w:r w:rsidRPr="001A607B">
        <w:rPr>
          <w:rFonts w:ascii="Arial" w:hAnsi="Arial" w:cs="Arial"/>
        </w:rPr>
        <w:t>c.1) A sessão poderá ocorrer no momento em que a Adjudicatária apresentar a documentação, desde que o prazo não seja superior ao limite do prazo indicado no item 7.4.</w:t>
      </w:r>
    </w:p>
    <w:p w14:paraId="50083782" w14:textId="77777777" w:rsidR="009D2278" w:rsidRPr="001A607B" w:rsidRDefault="009D2278" w:rsidP="009D2278">
      <w:pPr>
        <w:pStyle w:val="NormalWeb"/>
        <w:spacing w:before="240" w:after="120"/>
        <w:ind w:left="0" w:right="0" w:firstLine="0"/>
        <w:rPr>
          <w:rFonts w:ascii="Arial" w:hAnsi="Arial" w:cs="Arial"/>
        </w:rPr>
      </w:pPr>
      <w:r w:rsidRPr="001A607B">
        <w:rPr>
          <w:rFonts w:ascii="Arial" w:hAnsi="Arial" w:cs="Arial"/>
        </w:rPr>
        <w:t>d) O Município publicará a decisão no diário oficial do Município.</w:t>
      </w:r>
    </w:p>
    <w:p w14:paraId="6646554F" w14:textId="77777777" w:rsidR="009D2278" w:rsidRPr="001A607B" w:rsidRDefault="009D2278" w:rsidP="009D2278">
      <w:pPr>
        <w:pStyle w:val="NormalWeb"/>
        <w:spacing w:before="240" w:after="120"/>
        <w:ind w:left="0" w:right="0" w:firstLine="0"/>
        <w:rPr>
          <w:rFonts w:ascii="Arial" w:hAnsi="Arial" w:cs="Arial"/>
        </w:rPr>
      </w:pPr>
      <w:r w:rsidRPr="001A607B">
        <w:rPr>
          <w:rFonts w:ascii="Arial" w:hAnsi="Arial" w:cs="Arial"/>
          <w:b/>
        </w:rPr>
        <w:t xml:space="preserve">7.5. </w:t>
      </w:r>
      <w:r w:rsidRPr="001A607B">
        <w:rPr>
          <w:rFonts w:ascii="Arial" w:hAnsi="Arial" w:cs="Arial"/>
        </w:rPr>
        <w:t>Sob pena de inabilitação, todos os documentos apresentados para habilitação deverão estar:</w:t>
      </w:r>
    </w:p>
    <w:p w14:paraId="3343A4CC" w14:textId="77777777" w:rsidR="009D2278" w:rsidRPr="001A607B" w:rsidRDefault="009D2278" w:rsidP="009D2278">
      <w:pPr>
        <w:pStyle w:val="NormalWeb"/>
        <w:spacing w:before="240" w:after="120"/>
        <w:ind w:left="0" w:right="0" w:firstLine="0"/>
        <w:rPr>
          <w:rFonts w:ascii="Arial" w:hAnsi="Arial" w:cs="Arial"/>
        </w:rPr>
      </w:pPr>
      <w:r w:rsidRPr="001A607B">
        <w:rPr>
          <w:rFonts w:ascii="Arial" w:hAnsi="Arial" w:cs="Arial"/>
          <w:b/>
        </w:rPr>
        <w:t>7.5.1.</w:t>
      </w:r>
      <w:r w:rsidRPr="001A607B">
        <w:rPr>
          <w:rFonts w:ascii="Arial" w:hAnsi="Arial" w:cs="Arial"/>
        </w:rPr>
        <w:t xml:space="preserve"> Em nome da licitante e, preferencialmente, com número do CNPJ e com o endereço respectivo:</w:t>
      </w:r>
    </w:p>
    <w:p w14:paraId="4515EB91" w14:textId="77777777" w:rsidR="009D2278" w:rsidRPr="001A607B" w:rsidRDefault="009D2278" w:rsidP="009D2278">
      <w:pPr>
        <w:pStyle w:val="NormalWeb"/>
        <w:spacing w:before="240" w:after="120"/>
        <w:ind w:left="0" w:right="0" w:firstLine="0"/>
        <w:rPr>
          <w:rFonts w:ascii="Arial" w:hAnsi="Arial" w:cs="Arial"/>
        </w:rPr>
      </w:pPr>
      <w:r w:rsidRPr="001A607B">
        <w:rPr>
          <w:rFonts w:ascii="Arial" w:hAnsi="Arial" w:cs="Arial"/>
        </w:rPr>
        <w:t xml:space="preserve">a) se a licitante for a </w:t>
      </w:r>
      <w:r w:rsidRPr="001A607B">
        <w:rPr>
          <w:rFonts w:ascii="Arial" w:hAnsi="Arial" w:cs="Arial"/>
          <w:b/>
        </w:rPr>
        <w:t>matriz</w:t>
      </w:r>
      <w:r w:rsidRPr="001A607B">
        <w:rPr>
          <w:rFonts w:ascii="Arial" w:hAnsi="Arial" w:cs="Arial"/>
        </w:rPr>
        <w:t xml:space="preserve">, todos os documentos deverão estar em nome e com o CNPJ da </w:t>
      </w:r>
      <w:r w:rsidRPr="001A607B">
        <w:rPr>
          <w:rFonts w:ascii="Arial" w:hAnsi="Arial" w:cs="Arial"/>
          <w:b/>
        </w:rPr>
        <w:t>matriz</w:t>
      </w:r>
      <w:r w:rsidRPr="001A607B">
        <w:rPr>
          <w:rFonts w:ascii="Arial" w:hAnsi="Arial" w:cs="Arial"/>
        </w:rPr>
        <w:t xml:space="preserve">; </w:t>
      </w:r>
    </w:p>
    <w:p w14:paraId="74FB021F" w14:textId="77777777" w:rsidR="009D2278" w:rsidRPr="001A607B" w:rsidRDefault="009D2278" w:rsidP="009D2278">
      <w:pPr>
        <w:pStyle w:val="NormalWeb"/>
        <w:spacing w:before="240" w:after="120"/>
        <w:ind w:left="0" w:right="0" w:firstLine="0"/>
        <w:rPr>
          <w:rFonts w:ascii="Arial" w:hAnsi="Arial" w:cs="Arial"/>
        </w:rPr>
      </w:pPr>
      <w:r w:rsidRPr="001A607B">
        <w:rPr>
          <w:rFonts w:ascii="Arial" w:hAnsi="Arial" w:cs="Arial"/>
        </w:rPr>
        <w:t xml:space="preserve">b) se a licitante for a </w:t>
      </w:r>
      <w:r w:rsidRPr="001A607B">
        <w:rPr>
          <w:rFonts w:ascii="Arial" w:hAnsi="Arial" w:cs="Arial"/>
          <w:b/>
        </w:rPr>
        <w:t>filial</w:t>
      </w:r>
      <w:r w:rsidRPr="001A607B">
        <w:rPr>
          <w:rFonts w:ascii="Arial" w:hAnsi="Arial" w:cs="Arial"/>
        </w:rPr>
        <w:t xml:space="preserve">, todos os documentos deverão estar em nome e com o CNPJ da </w:t>
      </w:r>
      <w:r w:rsidRPr="001A607B">
        <w:rPr>
          <w:rFonts w:ascii="Arial" w:hAnsi="Arial" w:cs="Arial"/>
          <w:b/>
        </w:rPr>
        <w:t>filial</w:t>
      </w:r>
      <w:r w:rsidRPr="001A607B">
        <w:rPr>
          <w:rFonts w:ascii="Arial" w:hAnsi="Arial" w:cs="Arial"/>
        </w:rPr>
        <w:t xml:space="preserve">, exceto aqueles documentos que, pela própria natureza, comprovadamente, forem emitidos somente em nome da </w:t>
      </w:r>
      <w:r w:rsidRPr="001A607B">
        <w:rPr>
          <w:rFonts w:ascii="Arial" w:hAnsi="Arial" w:cs="Arial"/>
          <w:b/>
        </w:rPr>
        <w:t>matriz</w:t>
      </w:r>
      <w:r w:rsidRPr="001A607B">
        <w:rPr>
          <w:rFonts w:ascii="Arial" w:hAnsi="Arial" w:cs="Arial"/>
        </w:rPr>
        <w:t>.</w:t>
      </w:r>
    </w:p>
    <w:p w14:paraId="5C8D6768" w14:textId="77777777" w:rsidR="009D2278" w:rsidRPr="001A607B" w:rsidRDefault="009D2278" w:rsidP="009D2278">
      <w:pPr>
        <w:pStyle w:val="NormalWeb"/>
        <w:spacing w:before="240" w:after="120"/>
        <w:ind w:left="0" w:right="0" w:firstLine="0"/>
        <w:rPr>
          <w:rFonts w:ascii="Arial" w:hAnsi="Arial" w:cs="Arial"/>
        </w:rPr>
      </w:pPr>
      <w:r w:rsidRPr="001A607B">
        <w:rPr>
          <w:rFonts w:ascii="Arial" w:hAnsi="Arial" w:cs="Arial"/>
          <w:b/>
        </w:rPr>
        <w:t>7.6.</w:t>
      </w:r>
      <w:r w:rsidRPr="001A607B">
        <w:rPr>
          <w:rFonts w:ascii="Arial" w:hAnsi="Arial" w:cs="Arial"/>
        </w:rPr>
        <w:t xml:space="preserve"> Os interessados poderão apresentar sua documentação através de cópias autenticadas. As cópias não autenticadas deverão vir acompanhadas dos respectivos originais para autenticação pela Comissão do Pregão. Não serão aceitos documentos em forma de "fax".</w:t>
      </w:r>
    </w:p>
    <w:p w14:paraId="37C4DC45" w14:textId="77777777" w:rsidR="009D2278" w:rsidRPr="001A607B" w:rsidRDefault="009D2278" w:rsidP="009D2278">
      <w:pPr>
        <w:pStyle w:val="NormalWeb"/>
        <w:spacing w:before="240" w:after="120"/>
        <w:ind w:left="0" w:right="0" w:firstLine="0"/>
        <w:rPr>
          <w:rFonts w:ascii="Arial" w:hAnsi="Arial" w:cs="Arial"/>
        </w:rPr>
      </w:pPr>
      <w:r w:rsidRPr="001A607B">
        <w:rPr>
          <w:rFonts w:ascii="Arial" w:hAnsi="Arial" w:cs="Arial"/>
          <w:b/>
        </w:rPr>
        <w:t>7.7.</w:t>
      </w:r>
      <w:r w:rsidRPr="001A607B">
        <w:rPr>
          <w:rFonts w:ascii="Arial" w:hAnsi="Arial" w:cs="Arial"/>
        </w:rPr>
        <w:t xml:space="preserve"> Os documentos previstos neste edital poderão ser autenticados pelo Pregoeiro ou pela equipe de apoio, no ato da abertura do envelope de documentos ou mesmo antes de iniciar a sessão do pregão. </w:t>
      </w:r>
    </w:p>
    <w:p w14:paraId="16431497" w14:textId="77777777" w:rsidR="009D2278" w:rsidRPr="001A607B" w:rsidRDefault="009D2278" w:rsidP="009D2278">
      <w:pPr>
        <w:pStyle w:val="NormalWeb"/>
        <w:spacing w:before="240" w:after="120"/>
        <w:ind w:left="0" w:right="0" w:firstLine="0"/>
        <w:rPr>
          <w:rFonts w:ascii="Arial" w:hAnsi="Arial" w:cs="Arial"/>
        </w:rPr>
      </w:pPr>
      <w:r w:rsidRPr="001A607B">
        <w:rPr>
          <w:rFonts w:ascii="Arial" w:hAnsi="Arial" w:cs="Arial"/>
          <w:b/>
        </w:rPr>
        <w:t>7.7.1.</w:t>
      </w:r>
      <w:r w:rsidRPr="001A607B">
        <w:rPr>
          <w:rFonts w:ascii="Arial" w:hAnsi="Arial" w:cs="Arial"/>
        </w:rPr>
        <w:t xml:space="preserve"> Serão aceitas somente cópias legíveis;</w:t>
      </w:r>
    </w:p>
    <w:p w14:paraId="2679B04F" w14:textId="77777777" w:rsidR="009D2278" w:rsidRPr="001A607B" w:rsidRDefault="009D2278" w:rsidP="009D2278">
      <w:pPr>
        <w:pStyle w:val="NormalWeb"/>
        <w:spacing w:before="240" w:after="120"/>
        <w:ind w:left="0" w:right="0" w:firstLine="0"/>
        <w:rPr>
          <w:rFonts w:ascii="Arial" w:hAnsi="Arial" w:cs="Arial"/>
        </w:rPr>
      </w:pPr>
      <w:r w:rsidRPr="001A607B">
        <w:rPr>
          <w:rFonts w:ascii="Arial" w:hAnsi="Arial" w:cs="Arial"/>
          <w:b/>
        </w:rPr>
        <w:t>7.7.2.</w:t>
      </w:r>
      <w:r w:rsidRPr="001A607B">
        <w:rPr>
          <w:rFonts w:ascii="Arial" w:hAnsi="Arial" w:cs="Arial"/>
        </w:rPr>
        <w:t xml:space="preserve"> Não serão aceitos documentos que estejam rasurados; </w:t>
      </w:r>
    </w:p>
    <w:p w14:paraId="256D9D2B" w14:textId="77777777" w:rsidR="009D2278" w:rsidRPr="001A607B" w:rsidRDefault="009D2278" w:rsidP="009D2278">
      <w:pPr>
        <w:pStyle w:val="NormalWeb"/>
        <w:spacing w:before="240" w:after="120"/>
        <w:ind w:left="0" w:right="0" w:firstLine="0"/>
        <w:rPr>
          <w:rFonts w:ascii="Arial" w:hAnsi="Arial" w:cs="Arial"/>
        </w:rPr>
      </w:pPr>
      <w:r w:rsidRPr="001A607B">
        <w:rPr>
          <w:rFonts w:ascii="Arial" w:hAnsi="Arial" w:cs="Arial"/>
          <w:b/>
        </w:rPr>
        <w:t>7.7.3.</w:t>
      </w:r>
      <w:r w:rsidRPr="001A607B">
        <w:rPr>
          <w:rFonts w:ascii="Arial" w:hAnsi="Arial" w:cs="Arial"/>
        </w:rPr>
        <w:t xml:space="preserve"> O Pregoeiro reserva-se o direito de solicitar o original de qualquer documento, sempre que tiver dúvida e julgar necessário.</w:t>
      </w:r>
    </w:p>
    <w:p w14:paraId="7933459F" w14:textId="77777777" w:rsidR="009D2278" w:rsidRPr="001A607B" w:rsidRDefault="009D2278" w:rsidP="009D2278">
      <w:pPr>
        <w:pStyle w:val="Ttulo1"/>
        <w:tabs>
          <w:tab w:val="left" w:pos="0"/>
        </w:tabs>
        <w:spacing w:before="240" w:after="120" w:line="240" w:lineRule="auto"/>
        <w:ind w:right="0"/>
        <w:rPr>
          <w:rFonts w:ascii="Arial" w:hAnsi="Arial" w:cs="Arial"/>
          <w:b/>
          <w:sz w:val="22"/>
          <w:szCs w:val="22"/>
        </w:rPr>
      </w:pPr>
      <w:bookmarkStart w:id="43" w:name="_Toc248666382"/>
      <w:bookmarkStart w:id="44" w:name="_Toc314721350"/>
      <w:bookmarkStart w:id="45" w:name="_Toc469656223"/>
      <w:bookmarkStart w:id="46" w:name="_Toc469730132"/>
      <w:bookmarkStart w:id="47" w:name="_Toc472576130"/>
      <w:r w:rsidRPr="001A607B">
        <w:rPr>
          <w:rFonts w:ascii="Arial" w:hAnsi="Arial" w:cs="Arial"/>
          <w:b/>
          <w:sz w:val="22"/>
          <w:szCs w:val="22"/>
        </w:rPr>
        <w:t>VIII – DA SESSÃO, DOS LANCES E JULGAMENTO DAS PROPOSTAS</w:t>
      </w:r>
      <w:bookmarkEnd w:id="43"/>
      <w:bookmarkEnd w:id="44"/>
      <w:bookmarkEnd w:id="45"/>
      <w:bookmarkEnd w:id="46"/>
      <w:bookmarkEnd w:id="47"/>
    </w:p>
    <w:p w14:paraId="3F02DE25" w14:textId="77777777" w:rsidR="00D01FDF" w:rsidRPr="001A607B" w:rsidRDefault="00D01FDF" w:rsidP="00D01FDF">
      <w:pPr>
        <w:pStyle w:val="Corpodetexto"/>
        <w:rPr>
          <w:rFonts w:ascii="Arial" w:hAnsi="Arial" w:cs="Arial"/>
          <w:sz w:val="22"/>
          <w:szCs w:val="22"/>
        </w:rPr>
      </w:pPr>
      <w:r w:rsidRPr="001A607B">
        <w:rPr>
          <w:rFonts w:ascii="Arial" w:hAnsi="Arial" w:cs="Arial"/>
          <w:sz w:val="22"/>
          <w:szCs w:val="22"/>
        </w:rPr>
        <w:t xml:space="preserve">8.1. A participação nesta licitação </w:t>
      </w:r>
      <w:r w:rsidRPr="001A607B">
        <w:rPr>
          <w:rFonts w:ascii="Arial" w:hAnsi="Arial" w:cs="Arial"/>
          <w:b/>
          <w:sz w:val="22"/>
          <w:szCs w:val="22"/>
        </w:rPr>
        <w:t>nos itens cujo valor total seja inferior a R$80.000,00 (oitenta mil reais)</w:t>
      </w:r>
      <w:r w:rsidRPr="001A607B">
        <w:rPr>
          <w:rFonts w:ascii="Arial" w:hAnsi="Arial" w:cs="Arial"/>
          <w:sz w:val="22"/>
          <w:szCs w:val="22"/>
        </w:rPr>
        <w:t xml:space="preserve"> é </w:t>
      </w:r>
      <w:r w:rsidRPr="001A607B">
        <w:rPr>
          <w:rFonts w:ascii="Arial" w:hAnsi="Arial" w:cs="Arial"/>
          <w:b/>
          <w:sz w:val="22"/>
          <w:szCs w:val="22"/>
        </w:rPr>
        <w:t>preferencial às Microempresas – ME, Empresas de Pequeno Porte – EPP</w:t>
      </w:r>
      <w:r w:rsidRPr="001A607B">
        <w:rPr>
          <w:rFonts w:ascii="Arial" w:hAnsi="Arial" w:cs="Arial"/>
          <w:sz w:val="22"/>
          <w:szCs w:val="22"/>
        </w:rPr>
        <w:t xml:space="preserve"> ou equiparadas do ramo pertinente ao objeto licitado, nos termos do art. 48, I, da Lei Complementar nº 123, de 14/12/06.</w:t>
      </w:r>
    </w:p>
    <w:p w14:paraId="6C11152B" w14:textId="77777777" w:rsidR="00D01FDF" w:rsidRPr="001A607B" w:rsidRDefault="00D01FDF" w:rsidP="00D01FDF">
      <w:pPr>
        <w:pStyle w:val="Corpodetexto"/>
        <w:rPr>
          <w:rFonts w:ascii="Arial" w:hAnsi="Arial" w:cs="Arial"/>
          <w:sz w:val="22"/>
          <w:szCs w:val="22"/>
        </w:rPr>
      </w:pPr>
      <w:r w:rsidRPr="001A607B">
        <w:rPr>
          <w:rFonts w:ascii="Arial" w:hAnsi="Arial" w:cs="Arial"/>
          <w:sz w:val="22"/>
          <w:szCs w:val="22"/>
        </w:rPr>
        <w:t xml:space="preserve">8.1.1. Na classificação para disputa por item, havendo constatação da existência de no mínimo 3(três) Microempresas – ME, Empresas de Pequeno Porte – EPP ou equiparadas do ramo pertinente ao </w:t>
      </w:r>
      <w:r w:rsidRPr="001A607B">
        <w:rPr>
          <w:rFonts w:ascii="Arial" w:hAnsi="Arial" w:cs="Arial"/>
          <w:sz w:val="22"/>
          <w:szCs w:val="22"/>
        </w:rPr>
        <w:lastRenderedPageBreak/>
        <w:t xml:space="preserve">objeto licitado, sendo estas empresas competitivas,  o pregoeiro aplicará os benefícios da LC 123/06 desclassificando as empresas de grande porte no item da disputa, assim sucessivamente. </w:t>
      </w:r>
    </w:p>
    <w:p w14:paraId="666609C1" w14:textId="77777777" w:rsidR="00D01FDF" w:rsidRPr="001A607B" w:rsidRDefault="00D01FDF" w:rsidP="00D01FDF">
      <w:pPr>
        <w:pStyle w:val="Corpodetexto"/>
        <w:rPr>
          <w:rFonts w:ascii="Arial" w:hAnsi="Arial" w:cs="Arial"/>
          <w:sz w:val="22"/>
          <w:szCs w:val="22"/>
        </w:rPr>
      </w:pPr>
      <w:r w:rsidRPr="001A607B">
        <w:rPr>
          <w:rFonts w:ascii="Arial" w:hAnsi="Arial" w:cs="Arial"/>
          <w:sz w:val="22"/>
          <w:szCs w:val="22"/>
        </w:rPr>
        <w:t xml:space="preserve">8.1.2. Os itens serão </w:t>
      </w:r>
      <w:r w:rsidR="006F1A2F">
        <w:rPr>
          <w:rFonts w:ascii="Arial" w:hAnsi="Arial" w:cs="Arial"/>
          <w:sz w:val="22"/>
          <w:szCs w:val="22"/>
        </w:rPr>
        <w:t xml:space="preserve">automaticamente </w:t>
      </w:r>
      <w:r w:rsidRPr="001A607B">
        <w:rPr>
          <w:rFonts w:ascii="Arial" w:hAnsi="Arial" w:cs="Arial"/>
          <w:sz w:val="22"/>
          <w:szCs w:val="22"/>
        </w:rPr>
        <w:t>de ampla concorrência quando não existirem no mínimo 3(três) Microempresas – ME, Empresas de Pequeno Porte – EPP ou equiparadas, competitivas, localizadas local ou regionalmente.</w:t>
      </w:r>
    </w:p>
    <w:p w14:paraId="73912A1F" w14:textId="77777777" w:rsidR="00D01FDF" w:rsidRPr="001A607B" w:rsidRDefault="00D01FDF" w:rsidP="00D01FDF">
      <w:pPr>
        <w:tabs>
          <w:tab w:val="left" w:pos="284"/>
          <w:tab w:val="left" w:pos="567"/>
        </w:tabs>
        <w:spacing w:before="240" w:after="120"/>
        <w:jc w:val="both"/>
        <w:rPr>
          <w:rFonts w:ascii="Arial" w:hAnsi="Arial" w:cs="Arial"/>
          <w:sz w:val="22"/>
          <w:szCs w:val="22"/>
        </w:rPr>
      </w:pPr>
      <w:r w:rsidRPr="001A607B">
        <w:rPr>
          <w:rFonts w:ascii="Arial" w:hAnsi="Arial" w:cs="Arial"/>
          <w:b/>
          <w:sz w:val="22"/>
          <w:szCs w:val="22"/>
        </w:rPr>
        <w:t>8.2.</w:t>
      </w:r>
      <w:r w:rsidRPr="001A607B">
        <w:rPr>
          <w:rFonts w:ascii="Arial" w:hAnsi="Arial" w:cs="Arial"/>
          <w:sz w:val="22"/>
          <w:szCs w:val="22"/>
        </w:rPr>
        <w:t xml:space="preserve"> Após o encerramento e identificação dos representantes das empresas proponentes, o(a) pregoeiro(a) declarará aberta a sessão do PREGÃO, observando ao que dispõe no subitem 8.2.1, oportunidade em que não mais aceitará novos proponentes, dando início ao recebimento dos envelopes contendo a Proposta Comercial e os Documentos de Habilitação, exclusivamente dos participantes devidamente credenciados e serão proclamados, pelo(a) Pregoeiro(a), os proponentes que apresentarem as propostas de menor preço e em seguida, as propostas até 10% superior àquela.  </w:t>
      </w:r>
    </w:p>
    <w:p w14:paraId="2309CE84" w14:textId="77777777" w:rsidR="00D01FDF" w:rsidRPr="001A607B" w:rsidRDefault="00D01FDF" w:rsidP="00D01FDF">
      <w:pPr>
        <w:tabs>
          <w:tab w:val="left" w:pos="284"/>
          <w:tab w:val="left" w:pos="567"/>
        </w:tabs>
        <w:spacing w:before="240" w:after="120"/>
        <w:jc w:val="both"/>
        <w:rPr>
          <w:rFonts w:ascii="Arial" w:hAnsi="Arial" w:cs="Arial"/>
          <w:sz w:val="22"/>
          <w:szCs w:val="22"/>
        </w:rPr>
      </w:pPr>
      <w:r w:rsidRPr="001A607B">
        <w:rPr>
          <w:rFonts w:ascii="Arial" w:hAnsi="Arial" w:cs="Arial"/>
          <w:b/>
          <w:sz w:val="22"/>
          <w:szCs w:val="22"/>
        </w:rPr>
        <w:t>8.2.1.</w:t>
      </w:r>
      <w:r w:rsidRPr="001A607B">
        <w:rPr>
          <w:rFonts w:ascii="Arial" w:hAnsi="Arial" w:cs="Arial"/>
          <w:sz w:val="22"/>
          <w:szCs w:val="22"/>
        </w:rPr>
        <w:t xml:space="preserve"> Declarada aberta a sessão pelo(a) Pregoeiro(a), o(s) representante(s) da(s) licitante(s) apresentará(ao) declaração dando ciência de que cumpre(m ) plenamente os requisitos de habilitação (</w:t>
      </w:r>
      <w:hyperlink w:anchor="_ANEXO_IV_%252525E2%25252580%25252593_DE" w:history="1">
        <w:r w:rsidRPr="001A607B">
          <w:rPr>
            <w:rStyle w:val="Hyperlink"/>
            <w:rFonts w:ascii="Arial" w:hAnsi="Arial" w:cs="Arial"/>
            <w:color w:val="auto"/>
            <w:sz w:val="22"/>
            <w:szCs w:val="22"/>
          </w:rPr>
          <w:t>Anexo IV</w:t>
        </w:r>
      </w:hyperlink>
      <w:r w:rsidRPr="001A607B">
        <w:rPr>
          <w:rFonts w:ascii="Arial" w:hAnsi="Arial" w:cs="Arial"/>
          <w:sz w:val="22"/>
          <w:szCs w:val="22"/>
        </w:rPr>
        <w:t xml:space="preserve">), como condição para a participação na presente licitação, conforme disposto no inciso VII do art. 4º da Lei nº 10.520/2002. </w:t>
      </w:r>
    </w:p>
    <w:p w14:paraId="4A445D1E" w14:textId="77777777" w:rsidR="00D01FDF" w:rsidRPr="001A607B" w:rsidRDefault="00D01FDF" w:rsidP="00D01FDF">
      <w:pPr>
        <w:shd w:val="clear" w:color="auto" w:fill="FFFFFF"/>
        <w:tabs>
          <w:tab w:val="left" w:pos="180"/>
          <w:tab w:val="left" w:pos="284"/>
          <w:tab w:val="left" w:pos="567"/>
        </w:tabs>
        <w:spacing w:before="240" w:after="120"/>
        <w:jc w:val="both"/>
        <w:rPr>
          <w:rFonts w:ascii="Arial" w:hAnsi="Arial" w:cs="Arial"/>
          <w:sz w:val="22"/>
          <w:szCs w:val="22"/>
        </w:rPr>
      </w:pPr>
      <w:r w:rsidRPr="001A607B">
        <w:rPr>
          <w:rFonts w:ascii="Arial" w:hAnsi="Arial" w:cs="Arial"/>
          <w:b/>
          <w:sz w:val="22"/>
          <w:szCs w:val="22"/>
        </w:rPr>
        <w:t>8.3.</w:t>
      </w:r>
      <w:r w:rsidRPr="001A607B">
        <w:rPr>
          <w:rFonts w:ascii="Arial" w:hAnsi="Arial" w:cs="Arial"/>
          <w:sz w:val="22"/>
          <w:szCs w:val="22"/>
        </w:rPr>
        <w:t xml:space="preserve"> Analisadas as propostas serão desclassificadas as que:</w:t>
      </w:r>
    </w:p>
    <w:p w14:paraId="3BB52675" w14:textId="77777777" w:rsidR="00D01FDF" w:rsidRPr="001A607B" w:rsidRDefault="00D01FDF" w:rsidP="00D01FDF">
      <w:pPr>
        <w:numPr>
          <w:ilvl w:val="0"/>
          <w:numId w:val="3"/>
        </w:numPr>
        <w:shd w:val="clear" w:color="auto" w:fill="FFFFFF"/>
        <w:tabs>
          <w:tab w:val="left" w:pos="180"/>
          <w:tab w:val="left" w:pos="284"/>
          <w:tab w:val="left" w:pos="567"/>
        </w:tabs>
        <w:spacing w:before="240" w:after="120"/>
        <w:ind w:left="0" w:firstLine="0"/>
        <w:jc w:val="both"/>
        <w:rPr>
          <w:rFonts w:ascii="Arial" w:hAnsi="Arial" w:cs="Arial"/>
          <w:sz w:val="22"/>
          <w:szCs w:val="22"/>
        </w:rPr>
      </w:pPr>
      <w:r w:rsidRPr="001A607B">
        <w:rPr>
          <w:rFonts w:ascii="Arial" w:hAnsi="Arial" w:cs="Arial"/>
          <w:sz w:val="22"/>
          <w:szCs w:val="22"/>
        </w:rPr>
        <w:t>Forem elaboradas em desacordo com os termos deste edital;</w:t>
      </w:r>
    </w:p>
    <w:p w14:paraId="2F913930" w14:textId="77777777" w:rsidR="00D01FDF" w:rsidRPr="001A607B" w:rsidRDefault="00D01FDF" w:rsidP="00D01FDF">
      <w:pPr>
        <w:numPr>
          <w:ilvl w:val="0"/>
          <w:numId w:val="3"/>
        </w:numPr>
        <w:shd w:val="clear" w:color="auto" w:fill="FFFFFF"/>
        <w:tabs>
          <w:tab w:val="left" w:pos="180"/>
          <w:tab w:val="left" w:pos="284"/>
          <w:tab w:val="left" w:pos="567"/>
        </w:tabs>
        <w:spacing w:before="240" w:after="120"/>
        <w:ind w:left="0" w:firstLine="0"/>
        <w:jc w:val="both"/>
        <w:rPr>
          <w:rFonts w:ascii="Arial" w:hAnsi="Arial" w:cs="Arial"/>
          <w:sz w:val="22"/>
          <w:szCs w:val="22"/>
        </w:rPr>
      </w:pPr>
      <w:r w:rsidRPr="001A607B">
        <w:rPr>
          <w:rFonts w:ascii="Arial" w:hAnsi="Arial" w:cs="Arial"/>
          <w:sz w:val="22"/>
          <w:szCs w:val="22"/>
        </w:rPr>
        <w:t xml:space="preserve">Apresentarem valores excessivos ou manifestadamente </w:t>
      </w:r>
      <w:r w:rsidR="00FD234B" w:rsidRPr="001A607B">
        <w:rPr>
          <w:rFonts w:ascii="Arial" w:hAnsi="Arial" w:cs="Arial"/>
          <w:sz w:val="22"/>
          <w:szCs w:val="22"/>
        </w:rPr>
        <w:t>inexequíveis</w:t>
      </w:r>
      <w:r w:rsidRPr="001A607B">
        <w:rPr>
          <w:rFonts w:ascii="Arial" w:hAnsi="Arial" w:cs="Arial"/>
          <w:sz w:val="22"/>
          <w:szCs w:val="22"/>
        </w:rPr>
        <w:t xml:space="preserve">, assim considerados aqueles </w:t>
      </w:r>
      <w:r w:rsidR="006F1A2F">
        <w:rPr>
          <w:rFonts w:ascii="Arial" w:hAnsi="Arial" w:cs="Arial"/>
          <w:sz w:val="22"/>
          <w:szCs w:val="22"/>
        </w:rPr>
        <w:t>que não venham a ter demonstrada</w:t>
      </w:r>
      <w:r w:rsidRPr="001A607B">
        <w:rPr>
          <w:rFonts w:ascii="Arial" w:hAnsi="Arial" w:cs="Arial"/>
          <w:sz w:val="22"/>
          <w:szCs w:val="22"/>
        </w:rPr>
        <w:t xml:space="preserve">s sua viabilidade através de documentação que comprove que os custos dos insumos são coerentes com os de mercado; </w:t>
      </w:r>
    </w:p>
    <w:p w14:paraId="714BA261" w14:textId="77777777" w:rsidR="00D01FDF" w:rsidRPr="001A607B" w:rsidRDefault="00D01FDF" w:rsidP="00D01FDF">
      <w:pPr>
        <w:shd w:val="clear" w:color="auto" w:fill="FFFFFF"/>
        <w:tabs>
          <w:tab w:val="left" w:pos="180"/>
          <w:tab w:val="left" w:pos="284"/>
          <w:tab w:val="left" w:pos="567"/>
        </w:tabs>
        <w:spacing w:before="240" w:after="120"/>
        <w:jc w:val="both"/>
        <w:rPr>
          <w:rFonts w:ascii="Arial" w:hAnsi="Arial" w:cs="Arial"/>
          <w:sz w:val="22"/>
          <w:szCs w:val="22"/>
        </w:rPr>
      </w:pPr>
      <w:r w:rsidRPr="001A607B">
        <w:rPr>
          <w:rFonts w:ascii="Arial" w:hAnsi="Arial" w:cs="Arial"/>
          <w:sz w:val="22"/>
          <w:szCs w:val="22"/>
        </w:rPr>
        <w:t xml:space="preserve">b.1) Não comprovando sua viabilidade, serão considerados preços </w:t>
      </w:r>
      <w:r w:rsidR="00FD234B" w:rsidRPr="001A607B">
        <w:rPr>
          <w:rFonts w:ascii="Arial" w:hAnsi="Arial" w:cs="Arial"/>
          <w:sz w:val="22"/>
          <w:szCs w:val="22"/>
        </w:rPr>
        <w:t>inexequíveis</w:t>
      </w:r>
      <w:r w:rsidRPr="001A607B">
        <w:rPr>
          <w:rFonts w:ascii="Arial" w:hAnsi="Arial" w:cs="Arial"/>
          <w:sz w:val="22"/>
          <w:szCs w:val="22"/>
        </w:rPr>
        <w:t xml:space="preserve"> e a licitante terá sua proposta desclassificada;</w:t>
      </w:r>
    </w:p>
    <w:p w14:paraId="7DA14910" w14:textId="77777777" w:rsidR="00D01FDF" w:rsidRPr="001A607B" w:rsidRDefault="00D01FDF" w:rsidP="00D01FDF">
      <w:pPr>
        <w:numPr>
          <w:ilvl w:val="0"/>
          <w:numId w:val="3"/>
        </w:numPr>
        <w:shd w:val="clear" w:color="auto" w:fill="FFFFFF"/>
        <w:tabs>
          <w:tab w:val="left" w:pos="180"/>
          <w:tab w:val="left" w:pos="284"/>
          <w:tab w:val="left" w:pos="567"/>
        </w:tabs>
        <w:spacing w:before="240" w:after="120"/>
        <w:ind w:left="0" w:firstLine="0"/>
        <w:jc w:val="both"/>
        <w:rPr>
          <w:rFonts w:ascii="Arial" w:hAnsi="Arial" w:cs="Arial"/>
          <w:sz w:val="22"/>
          <w:szCs w:val="22"/>
        </w:rPr>
      </w:pPr>
      <w:r w:rsidRPr="001A607B">
        <w:rPr>
          <w:rFonts w:ascii="Arial" w:hAnsi="Arial" w:cs="Arial"/>
          <w:sz w:val="22"/>
          <w:szCs w:val="22"/>
        </w:rPr>
        <w:t>Apresentarem valores</w:t>
      </w:r>
      <w:r w:rsidR="00777E1E" w:rsidRPr="001A607B">
        <w:rPr>
          <w:rFonts w:ascii="Arial" w:hAnsi="Arial" w:cs="Arial"/>
          <w:sz w:val="22"/>
          <w:szCs w:val="22"/>
        </w:rPr>
        <w:t xml:space="preserve"> </w:t>
      </w:r>
      <w:r w:rsidRPr="001A607B">
        <w:rPr>
          <w:rFonts w:ascii="Arial" w:hAnsi="Arial" w:cs="Arial"/>
          <w:sz w:val="22"/>
          <w:szCs w:val="22"/>
        </w:rPr>
        <w:t>unitários simbólicos, irrisórios ou de valor zero;</w:t>
      </w:r>
    </w:p>
    <w:p w14:paraId="2F7CE552" w14:textId="77777777" w:rsidR="00D01FDF" w:rsidRPr="001A607B" w:rsidRDefault="00D01FDF" w:rsidP="00D01FDF">
      <w:pPr>
        <w:numPr>
          <w:ilvl w:val="0"/>
          <w:numId w:val="3"/>
        </w:numPr>
        <w:shd w:val="clear" w:color="auto" w:fill="FFFFFF"/>
        <w:tabs>
          <w:tab w:val="left" w:pos="180"/>
          <w:tab w:val="left" w:pos="284"/>
          <w:tab w:val="left" w:pos="567"/>
        </w:tabs>
        <w:spacing w:before="240" w:after="120"/>
        <w:ind w:left="0" w:firstLine="0"/>
        <w:jc w:val="both"/>
        <w:rPr>
          <w:rFonts w:ascii="Arial" w:hAnsi="Arial" w:cs="Arial"/>
          <w:sz w:val="22"/>
          <w:szCs w:val="22"/>
        </w:rPr>
      </w:pPr>
      <w:r w:rsidRPr="001A607B">
        <w:rPr>
          <w:rFonts w:ascii="Arial" w:hAnsi="Arial" w:cs="Arial"/>
          <w:sz w:val="22"/>
          <w:szCs w:val="22"/>
        </w:rPr>
        <w:t>Apresentam proposta alternativa.</w:t>
      </w:r>
    </w:p>
    <w:p w14:paraId="65765407" w14:textId="77777777" w:rsidR="00D01FDF" w:rsidRPr="001A607B" w:rsidRDefault="00D01FDF" w:rsidP="00D01FDF">
      <w:pPr>
        <w:numPr>
          <w:ilvl w:val="0"/>
          <w:numId w:val="3"/>
        </w:numPr>
        <w:tabs>
          <w:tab w:val="left" w:pos="284"/>
          <w:tab w:val="left" w:pos="567"/>
        </w:tabs>
        <w:spacing w:before="240" w:after="120"/>
        <w:ind w:left="0" w:firstLine="0"/>
        <w:jc w:val="both"/>
        <w:rPr>
          <w:rFonts w:ascii="Arial" w:hAnsi="Arial" w:cs="Arial"/>
          <w:sz w:val="22"/>
          <w:szCs w:val="22"/>
        </w:rPr>
      </w:pPr>
      <w:r w:rsidRPr="001A607B">
        <w:rPr>
          <w:rFonts w:ascii="Arial" w:hAnsi="Arial" w:cs="Arial"/>
          <w:sz w:val="22"/>
          <w:szCs w:val="22"/>
        </w:rPr>
        <w:t>Apresentarem preços baseados em cotações de outro licitante</w:t>
      </w:r>
      <w:r w:rsidR="006F1A2F">
        <w:rPr>
          <w:rFonts w:ascii="Arial" w:hAnsi="Arial" w:cs="Arial"/>
          <w:sz w:val="22"/>
          <w:szCs w:val="22"/>
        </w:rPr>
        <w:t xml:space="preserve">. </w:t>
      </w:r>
      <w:r w:rsidRPr="001A607B">
        <w:rPr>
          <w:rFonts w:ascii="Arial" w:hAnsi="Arial" w:cs="Arial"/>
          <w:sz w:val="22"/>
          <w:szCs w:val="22"/>
        </w:rPr>
        <w:t xml:space="preserve">Lei </w:t>
      </w:r>
      <w:r w:rsidR="006F1A2F">
        <w:rPr>
          <w:rFonts w:ascii="Arial" w:hAnsi="Arial" w:cs="Arial"/>
          <w:sz w:val="22"/>
          <w:szCs w:val="22"/>
        </w:rPr>
        <w:t xml:space="preserve">n° </w:t>
      </w:r>
      <w:r w:rsidRPr="001A607B">
        <w:rPr>
          <w:rFonts w:ascii="Arial" w:hAnsi="Arial" w:cs="Arial"/>
          <w:sz w:val="22"/>
          <w:szCs w:val="22"/>
        </w:rPr>
        <w:t>8</w:t>
      </w:r>
      <w:r w:rsidR="006F1A2F">
        <w:rPr>
          <w:rFonts w:ascii="Arial" w:hAnsi="Arial" w:cs="Arial"/>
          <w:sz w:val="22"/>
          <w:szCs w:val="22"/>
        </w:rPr>
        <w:t>.</w:t>
      </w:r>
      <w:r w:rsidRPr="001A607B">
        <w:rPr>
          <w:rFonts w:ascii="Arial" w:hAnsi="Arial" w:cs="Arial"/>
          <w:sz w:val="22"/>
          <w:szCs w:val="22"/>
        </w:rPr>
        <w:t>666/93, art. 40, VII c/c art</w:t>
      </w:r>
      <w:r w:rsidR="006F1A2F">
        <w:rPr>
          <w:rFonts w:ascii="Arial" w:hAnsi="Arial" w:cs="Arial"/>
          <w:sz w:val="22"/>
          <w:szCs w:val="22"/>
        </w:rPr>
        <w:t>.</w:t>
      </w:r>
      <w:r w:rsidRPr="001A607B">
        <w:rPr>
          <w:rFonts w:ascii="Arial" w:hAnsi="Arial" w:cs="Arial"/>
          <w:sz w:val="22"/>
          <w:szCs w:val="22"/>
        </w:rPr>
        <w:t xml:space="preserve"> 44,</w:t>
      </w:r>
      <w:r w:rsidR="006F1A2F">
        <w:rPr>
          <w:rFonts w:ascii="Arial" w:hAnsi="Arial" w:cs="Arial"/>
          <w:sz w:val="22"/>
          <w:szCs w:val="22"/>
        </w:rPr>
        <w:t xml:space="preserve"> </w:t>
      </w:r>
      <w:r w:rsidRPr="001A607B">
        <w:rPr>
          <w:rFonts w:ascii="Arial" w:hAnsi="Arial" w:cs="Arial"/>
          <w:sz w:val="22"/>
          <w:szCs w:val="22"/>
        </w:rPr>
        <w:t>§</w:t>
      </w:r>
      <w:r w:rsidR="006F1A2F">
        <w:rPr>
          <w:rFonts w:ascii="Arial" w:hAnsi="Arial" w:cs="Arial"/>
          <w:sz w:val="22"/>
          <w:szCs w:val="22"/>
        </w:rPr>
        <w:t xml:space="preserve"> </w:t>
      </w:r>
      <w:r w:rsidRPr="001A607B">
        <w:rPr>
          <w:rFonts w:ascii="Arial" w:hAnsi="Arial" w:cs="Arial"/>
          <w:sz w:val="22"/>
          <w:szCs w:val="22"/>
        </w:rPr>
        <w:t>2º.</w:t>
      </w:r>
    </w:p>
    <w:p w14:paraId="07827733" w14:textId="77777777" w:rsidR="00D01FDF" w:rsidRPr="001A607B" w:rsidRDefault="00D01FDF" w:rsidP="00D01FDF">
      <w:pPr>
        <w:tabs>
          <w:tab w:val="left" w:pos="284"/>
          <w:tab w:val="left" w:pos="567"/>
        </w:tabs>
        <w:spacing w:before="240" w:after="120"/>
        <w:jc w:val="both"/>
        <w:rPr>
          <w:rFonts w:ascii="Arial" w:hAnsi="Arial" w:cs="Arial"/>
          <w:sz w:val="22"/>
          <w:szCs w:val="22"/>
        </w:rPr>
      </w:pPr>
      <w:r w:rsidRPr="001A607B">
        <w:rPr>
          <w:rFonts w:ascii="Arial" w:hAnsi="Arial" w:cs="Arial"/>
          <w:sz w:val="22"/>
          <w:szCs w:val="22"/>
        </w:rPr>
        <w:t xml:space="preserve">8.3.1.  Em caso de empate entre duas ou mais propostas, será efetuado sorteio em ato público Lei </w:t>
      </w:r>
      <w:r w:rsidR="006F1A2F">
        <w:rPr>
          <w:rFonts w:ascii="Arial" w:hAnsi="Arial" w:cs="Arial"/>
          <w:sz w:val="22"/>
          <w:szCs w:val="22"/>
        </w:rPr>
        <w:t xml:space="preserve">n° </w:t>
      </w:r>
      <w:r w:rsidRPr="001A607B">
        <w:rPr>
          <w:rFonts w:ascii="Arial" w:hAnsi="Arial" w:cs="Arial"/>
          <w:sz w:val="22"/>
          <w:szCs w:val="22"/>
        </w:rPr>
        <w:t>8</w:t>
      </w:r>
      <w:r w:rsidR="006F1A2F">
        <w:rPr>
          <w:rFonts w:ascii="Arial" w:hAnsi="Arial" w:cs="Arial"/>
          <w:sz w:val="22"/>
          <w:szCs w:val="22"/>
        </w:rPr>
        <w:t>.</w:t>
      </w:r>
      <w:r w:rsidRPr="001A607B">
        <w:rPr>
          <w:rFonts w:ascii="Arial" w:hAnsi="Arial" w:cs="Arial"/>
          <w:sz w:val="22"/>
          <w:szCs w:val="22"/>
        </w:rPr>
        <w:t>666/93, art. 40, VII c/c art</w:t>
      </w:r>
      <w:r w:rsidR="006F1A2F">
        <w:rPr>
          <w:rFonts w:ascii="Arial" w:hAnsi="Arial" w:cs="Arial"/>
          <w:sz w:val="22"/>
          <w:szCs w:val="22"/>
        </w:rPr>
        <w:t>.</w:t>
      </w:r>
      <w:r w:rsidRPr="001A607B">
        <w:rPr>
          <w:rFonts w:ascii="Arial" w:hAnsi="Arial" w:cs="Arial"/>
          <w:sz w:val="22"/>
          <w:szCs w:val="22"/>
        </w:rPr>
        <w:t xml:space="preserve"> 45,</w:t>
      </w:r>
      <w:r w:rsidR="006F1A2F">
        <w:rPr>
          <w:rFonts w:ascii="Arial" w:hAnsi="Arial" w:cs="Arial"/>
          <w:sz w:val="22"/>
          <w:szCs w:val="22"/>
        </w:rPr>
        <w:t xml:space="preserve"> </w:t>
      </w:r>
      <w:r w:rsidRPr="001A607B">
        <w:rPr>
          <w:rFonts w:ascii="Arial" w:hAnsi="Arial" w:cs="Arial"/>
          <w:sz w:val="22"/>
          <w:szCs w:val="22"/>
        </w:rPr>
        <w:t>§</w:t>
      </w:r>
      <w:r w:rsidR="006F1A2F">
        <w:rPr>
          <w:rFonts w:ascii="Arial" w:hAnsi="Arial" w:cs="Arial"/>
          <w:sz w:val="22"/>
          <w:szCs w:val="22"/>
        </w:rPr>
        <w:t xml:space="preserve"> </w:t>
      </w:r>
      <w:r w:rsidRPr="001A607B">
        <w:rPr>
          <w:rFonts w:ascii="Arial" w:hAnsi="Arial" w:cs="Arial"/>
          <w:sz w:val="22"/>
          <w:szCs w:val="22"/>
        </w:rPr>
        <w:t>2º, 15,</w:t>
      </w:r>
      <w:r w:rsidR="006F1A2F">
        <w:rPr>
          <w:rFonts w:ascii="Arial" w:hAnsi="Arial" w:cs="Arial"/>
          <w:sz w:val="22"/>
          <w:szCs w:val="22"/>
        </w:rPr>
        <w:t xml:space="preserve"> </w:t>
      </w:r>
      <w:r w:rsidRPr="001A607B">
        <w:rPr>
          <w:rFonts w:ascii="Arial" w:hAnsi="Arial" w:cs="Arial"/>
          <w:sz w:val="22"/>
          <w:szCs w:val="22"/>
        </w:rPr>
        <w:t>§</w:t>
      </w:r>
      <w:r w:rsidR="006F1A2F">
        <w:rPr>
          <w:rFonts w:ascii="Arial" w:hAnsi="Arial" w:cs="Arial"/>
          <w:sz w:val="22"/>
          <w:szCs w:val="22"/>
        </w:rPr>
        <w:t xml:space="preserve"> </w:t>
      </w:r>
      <w:r w:rsidRPr="001A607B">
        <w:rPr>
          <w:rFonts w:ascii="Arial" w:hAnsi="Arial" w:cs="Arial"/>
          <w:sz w:val="22"/>
          <w:szCs w:val="22"/>
        </w:rPr>
        <w:t>4</w:t>
      </w:r>
      <w:r w:rsidR="006F1A2F">
        <w:rPr>
          <w:rFonts w:ascii="Arial" w:hAnsi="Arial" w:cs="Arial"/>
          <w:sz w:val="22"/>
          <w:szCs w:val="22"/>
        </w:rPr>
        <w:t>°</w:t>
      </w:r>
      <w:r w:rsidRPr="001A607B">
        <w:rPr>
          <w:rFonts w:ascii="Arial" w:hAnsi="Arial" w:cs="Arial"/>
          <w:sz w:val="22"/>
          <w:szCs w:val="22"/>
        </w:rPr>
        <w:t>.</w:t>
      </w:r>
    </w:p>
    <w:p w14:paraId="33238D29" w14:textId="77777777" w:rsidR="00D01FDF" w:rsidRPr="001A607B" w:rsidRDefault="00D01FDF" w:rsidP="00D01FDF">
      <w:pPr>
        <w:tabs>
          <w:tab w:val="left" w:pos="284"/>
          <w:tab w:val="left" w:pos="567"/>
        </w:tabs>
        <w:spacing w:before="240" w:after="120"/>
        <w:jc w:val="both"/>
        <w:rPr>
          <w:rFonts w:ascii="Arial" w:hAnsi="Arial" w:cs="Arial"/>
          <w:sz w:val="22"/>
          <w:szCs w:val="22"/>
        </w:rPr>
      </w:pPr>
      <w:r w:rsidRPr="001A607B">
        <w:rPr>
          <w:rFonts w:ascii="Arial" w:hAnsi="Arial" w:cs="Arial"/>
          <w:b/>
          <w:sz w:val="22"/>
          <w:szCs w:val="22"/>
        </w:rPr>
        <w:t xml:space="preserve">8.3.2.  </w:t>
      </w:r>
      <w:r w:rsidRPr="001A607B">
        <w:rPr>
          <w:rFonts w:ascii="Arial" w:hAnsi="Arial" w:cs="Arial"/>
          <w:sz w:val="22"/>
          <w:szCs w:val="22"/>
        </w:rPr>
        <w:t>Poderão fazer lances verbais e sucessivos, desde que presentes, o autor da proposta de menor preço e os das ofertas com preços até 10% (dez por cento) superiores àquela, pela ordem decrescente de classificação, até a proclamação do vencedor.</w:t>
      </w:r>
    </w:p>
    <w:p w14:paraId="75EB291F" w14:textId="77777777" w:rsidR="00D01FDF" w:rsidRPr="001A607B" w:rsidRDefault="00D01FDF" w:rsidP="00D01FDF">
      <w:pPr>
        <w:tabs>
          <w:tab w:val="left" w:pos="284"/>
          <w:tab w:val="left" w:pos="567"/>
        </w:tabs>
        <w:spacing w:before="240" w:after="120"/>
        <w:jc w:val="both"/>
        <w:rPr>
          <w:rFonts w:ascii="Arial" w:hAnsi="Arial" w:cs="Arial"/>
          <w:sz w:val="22"/>
          <w:szCs w:val="22"/>
        </w:rPr>
      </w:pPr>
      <w:r w:rsidRPr="001A607B">
        <w:rPr>
          <w:rFonts w:ascii="Arial" w:hAnsi="Arial" w:cs="Arial"/>
          <w:b/>
          <w:sz w:val="22"/>
          <w:szCs w:val="22"/>
        </w:rPr>
        <w:t>8.4</w:t>
      </w:r>
      <w:r w:rsidRPr="001A607B">
        <w:rPr>
          <w:rFonts w:ascii="Arial" w:hAnsi="Arial" w:cs="Arial"/>
          <w:sz w:val="22"/>
          <w:szCs w:val="22"/>
        </w:rPr>
        <w:t>.  Não havendo pelo menos 03 (três) ofertas nas condições definidas no item anterior, poderão os autores das melhores propostas até o máximo de 03 (três), oferecer novos lances verbais e sucessivos, pela ordem decrescente de classificação até a proclamação do vencedor.</w:t>
      </w:r>
    </w:p>
    <w:p w14:paraId="59957230" w14:textId="77777777" w:rsidR="00D01FDF" w:rsidRPr="001A607B" w:rsidRDefault="00D01FDF" w:rsidP="00D01FDF">
      <w:pPr>
        <w:tabs>
          <w:tab w:val="left" w:pos="284"/>
          <w:tab w:val="left" w:pos="567"/>
        </w:tabs>
        <w:spacing w:before="240" w:after="120"/>
        <w:jc w:val="both"/>
        <w:rPr>
          <w:rFonts w:ascii="Arial" w:hAnsi="Arial" w:cs="Arial"/>
          <w:sz w:val="22"/>
          <w:szCs w:val="22"/>
        </w:rPr>
      </w:pPr>
      <w:r w:rsidRPr="001A607B">
        <w:rPr>
          <w:rFonts w:ascii="Arial" w:hAnsi="Arial" w:cs="Arial"/>
          <w:b/>
          <w:sz w:val="22"/>
          <w:szCs w:val="22"/>
        </w:rPr>
        <w:t>8.5</w:t>
      </w:r>
      <w:r w:rsidRPr="001A607B">
        <w:rPr>
          <w:rFonts w:ascii="Arial" w:hAnsi="Arial" w:cs="Arial"/>
          <w:sz w:val="22"/>
          <w:szCs w:val="22"/>
        </w:rPr>
        <w:t>.  Não poderá haver desistência dos lances apresentados, sob pena de aplicação das penalidades previstas neste Edital.</w:t>
      </w:r>
    </w:p>
    <w:p w14:paraId="554A72E1" w14:textId="77777777" w:rsidR="00D01FDF" w:rsidRPr="001A607B" w:rsidRDefault="00D01FDF" w:rsidP="00D01FDF">
      <w:pPr>
        <w:shd w:val="clear" w:color="auto" w:fill="FFFFFF"/>
        <w:tabs>
          <w:tab w:val="left" w:pos="284"/>
          <w:tab w:val="left" w:pos="567"/>
        </w:tabs>
        <w:spacing w:before="240" w:after="120"/>
        <w:jc w:val="both"/>
        <w:rPr>
          <w:rFonts w:ascii="Arial" w:hAnsi="Arial" w:cs="Arial"/>
          <w:sz w:val="22"/>
          <w:szCs w:val="22"/>
        </w:rPr>
      </w:pPr>
      <w:r w:rsidRPr="001A607B">
        <w:rPr>
          <w:rFonts w:ascii="Arial" w:hAnsi="Arial" w:cs="Arial"/>
          <w:b/>
          <w:sz w:val="22"/>
          <w:szCs w:val="22"/>
        </w:rPr>
        <w:lastRenderedPageBreak/>
        <w:t>8.6</w:t>
      </w:r>
      <w:r w:rsidRPr="001A607B">
        <w:rPr>
          <w:rFonts w:ascii="Arial" w:hAnsi="Arial" w:cs="Arial"/>
          <w:sz w:val="22"/>
          <w:szCs w:val="22"/>
        </w:rPr>
        <w:t>.  O(a) pregoeiro(a) abrirá, de maneira ordenada, a oportunidade para que todos ofertem lances, a partir do autor da proposta classificada de menor preço e os demais, em ordem decrescente,  respeitadas as regras deste Edital.</w:t>
      </w:r>
    </w:p>
    <w:p w14:paraId="2425FA9B" w14:textId="77777777" w:rsidR="00D01FDF" w:rsidRPr="001A607B" w:rsidRDefault="00D01FDF" w:rsidP="00D01FDF">
      <w:pPr>
        <w:tabs>
          <w:tab w:val="left" w:pos="284"/>
          <w:tab w:val="left" w:pos="567"/>
        </w:tabs>
        <w:spacing w:before="240" w:after="120"/>
        <w:jc w:val="both"/>
        <w:rPr>
          <w:rFonts w:ascii="Arial" w:hAnsi="Arial" w:cs="Arial"/>
          <w:sz w:val="22"/>
          <w:szCs w:val="22"/>
        </w:rPr>
      </w:pPr>
      <w:r w:rsidRPr="001A607B">
        <w:rPr>
          <w:rFonts w:ascii="Arial" w:hAnsi="Arial" w:cs="Arial"/>
          <w:b/>
          <w:sz w:val="22"/>
          <w:szCs w:val="22"/>
        </w:rPr>
        <w:t>8.7</w:t>
      </w:r>
      <w:r w:rsidRPr="001A607B">
        <w:rPr>
          <w:rFonts w:ascii="Arial" w:hAnsi="Arial" w:cs="Arial"/>
          <w:sz w:val="22"/>
          <w:szCs w:val="22"/>
        </w:rPr>
        <w:t>.  Não serão aceitos dois ou mais lances de igual valor, prevalecendo, nesse caso, aquele ofertado primeiro.</w:t>
      </w:r>
    </w:p>
    <w:p w14:paraId="600BD01E" w14:textId="77777777" w:rsidR="00D01FDF" w:rsidRPr="001A607B" w:rsidRDefault="00D01FDF" w:rsidP="00D01FDF">
      <w:pPr>
        <w:tabs>
          <w:tab w:val="left" w:pos="284"/>
          <w:tab w:val="left" w:pos="567"/>
        </w:tabs>
        <w:spacing w:before="240" w:after="120"/>
        <w:jc w:val="both"/>
        <w:rPr>
          <w:rFonts w:ascii="Arial" w:hAnsi="Arial" w:cs="Arial"/>
          <w:sz w:val="22"/>
          <w:szCs w:val="22"/>
        </w:rPr>
      </w:pPr>
      <w:r w:rsidRPr="001A607B">
        <w:rPr>
          <w:rFonts w:ascii="Arial" w:hAnsi="Arial" w:cs="Arial"/>
          <w:b/>
          <w:sz w:val="22"/>
          <w:szCs w:val="22"/>
        </w:rPr>
        <w:t>8.8</w:t>
      </w:r>
      <w:r w:rsidRPr="001A607B">
        <w:rPr>
          <w:rFonts w:ascii="Arial" w:hAnsi="Arial" w:cs="Arial"/>
          <w:sz w:val="22"/>
          <w:szCs w:val="22"/>
        </w:rPr>
        <w:t>.  A desistência da proponente em ofertar lances, quando convocada pelo(a) Pregoeiro(a), implicará em exclusão da disputa do lote em questão, restando sua última oferta registrada para fins de classificação definitiva.</w:t>
      </w:r>
    </w:p>
    <w:p w14:paraId="403BF780" w14:textId="77777777" w:rsidR="00D01FDF" w:rsidRPr="001A607B" w:rsidRDefault="00D01FDF" w:rsidP="00D01FDF">
      <w:pPr>
        <w:tabs>
          <w:tab w:val="left" w:pos="284"/>
          <w:tab w:val="left" w:pos="567"/>
        </w:tabs>
        <w:spacing w:before="240" w:after="120"/>
        <w:jc w:val="both"/>
        <w:rPr>
          <w:rFonts w:ascii="Arial" w:hAnsi="Arial" w:cs="Arial"/>
          <w:sz w:val="22"/>
          <w:szCs w:val="22"/>
        </w:rPr>
      </w:pPr>
      <w:r w:rsidRPr="001A607B">
        <w:rPr>
          <w:rFonts w:ascii="Arial" w:hAnsi="Arial" w:cs="Arial"/>
          <w:b/>
          <w:sz w:val="22"/>
          <w:szCs w:val="22"/>
        </w:rPr>
        <w:t xml:space="preserve">8.9. </w:t>
      </w:r>
      <w:r w:rsidRPr="001A607B">
        <w:rPr>
          <w:rFonts w:ascii="Arial" w:hAnsi="Arial" w:cs="Arial"/>
          <w:sz w:val="22"/>
          <w:szCs w:val="22"/>
        </w:rPr>
        <w:t xml:space="preserve"> A etapa de lances será considerada encerrada quando todos os participantes dessa etapa declinarem da formulação de lances.</w:t>
      </w:r>
    </w:p>
    <w:p w14:paraId="5792B2DB" w14:textId="77777777" w:rsidR="00D01FDF" w:rsidRPr="001A607B" w:rsidRDefault="00D01FDF" w:rsidP="00D01FDF">
      <w:pPr>
        <w:tabs>
          <w:tab w:val="left" w:pos="284"/>
          <w:tab w:val="left" w:pos="567"/>
        </w:tabs>
        <w:spacing w:before="240" w:after="120"/>
        <w:jc w:val="both"/>
        <w:rPr>
          <w:rFonts w:ascii="Arial" w:hAnsi="Arial" w:cs="Arial"/>
          <w:sz w:val="22"/>
          <w:szCs w:val="22"/>
        </w:rPr>
      </w:pPr>
      <w:r w:rsidRPr="001A607B">
        <w:rPr>
          <w:rFonts w:ascii="Arial" w:hAnsi="Arial" w:cs="Arial"/>
          <w:b/>
          <w:sz w:val="22"/>
          <w:szCs w:val="22"/>
        </w:rPr>
        <w:t>8.10</w:t>
      </w:r>
      <w:r w:rsidRPr="001A607B">
        <w:rPr>
          <w:rFonts w:ascii="Arial" w:hAnsi="Arial" w:cs="Arial"/>
          <w:sz w:val="22"/>
          <w:szCs w:val="22"/>
        </w:rPr>
        <w:t>.  Encerrada a etapa de lances, serão classificadas as propostas selecionadas e não selecionadas para essa etapa, na ordem crescente de valores, considerando-se para as selecionadas, o último preço ofertado. Com base nessa classificação, será assegurada às licitantes microempresas e empresas de pequeno porte preferência à contratação, observadas as seguintes regras:</w:t>
      </w:r>
    </w:p>
    <w:p w14:paraId="31E44EBB" w14:textId="77777777" w:rsidR="00D01FDF" w:rsidRPr="001A607B" w:rsidRDefault="00D01FDF" w:rsidP="00D01FDF">
      <w:pPr>
        <w:numPr>
          <w:ilvl w:val="0"/>
          <w:numId w:val="4"/>
        </w:numPr>
        <w:tabs>
          <w:tab w:val="left" w:pos="284"/>
          <w:tab w:val="left" w:pos="567"/>
        </w:tabs>
        <w:spacing w:before="240" w:after="120"/>
        <w:ind w:left="0" w:firstLine="0"/>
        <w:jc w:val="both"/>
        <w:rPr>
          <w:rFonts w:ascii="Arial" w:hAnsi="Arial" w:cs="Arial"/>
          <w:sz w:val="22"/>
          <w:szCs w:val="22"/>
        </w:rPr>
      </w:pPr>
      <w:r w:rsidRPr="001A607B">
        <w:rPr>
          <w:rFonts w:ascii="Arial" w:hAnsi="Arial" w:cs="Arial"/>
          <w:sz w:val="22"/>
          <w:szCs w:val="22"/>
        </w:rPr>
        <w:t>O(a) pregoeiro(a)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5 (cinco) minutos, sob pena de preclusão  do direito de preferência.</w:t>
      </w:r>
    </w:p>
    <w:p w14:paraId="1EAD273D" w14:textId="77777777" w:rsidR="00D01FDF" w:rsidRPr="001A607B" w:rsidRDefault="00D01FDF" w:rsidP="00D01FDF">
      <w:pPr>
        <w:numPr>
          <w:ilvl w:val="0"/>
          <w:numId w:val="4"/>
        </w:numPr>
        <w:tabs>
          <w:tab w:val="left" w:pos="284"/>
          <w:tab w:val="left" w:pos="567"/>
        </w:tabs>
        <w:spacing w:before="240" w:after="120"/>
        <w:ind w:left="0" w:firstLine="0"/>
        <w:jc w:val="both"/>
        <w:rPr>
          <w:rFonts w:ascii="Arial" w:hAnsi="Arial" w:cs="Arial"/>
          <w:sz w:val="22"/>
          <w:szCs w:val="22"/>
        </w:rPr>
      </w:pPr>
      <w:r w:rsidRPr="001A607B">
        <w:rPr>
          <w:rFonts w:ascii="Arial" w:hAnsi="Arial" w:cs="Arial"/>
          <w:sz w:val="22"/>
          <w:szCs w:val="22"/>
        </w:rPr>
        <w:t xml:space="preserve">A convocação será feita mediante sorteio, no caso de haver propostas empatadas, nas condições do subitem anterior. </w:t>
      </w:r>
    </w:p>
    <w:p w14:paraId="73C717B0" w14:textId="77777777" w:rsidR="00D01FDF" w:rsidRPr="001A607B" w:rsidRDefault="00D01FDF" w:rsidP="00D01FDF">
      <w:pPr>
        <w:numPr>
          <w:ilvl w:val="0"/>
          <w:numId w:val="4"/>
        </w:numPr>
        <w:tabs>
          <w:tab w:val="left" w:pos="284"/>
          <w:tab w:val="left" w:pos="567"/>
        </w:tabs>
        <w:spacing w:before="240" w:after="120"/>
        <w:ind w:left="0" w:firstLine="0"/>
        <w:jc w:val="both"/>
        <w:rPr>
          <w:rFonts w:ascii="Arial" w:hAnsi="Arial" w:cs="Arial"/>
          <w:sz w:val="22"/>
          <w:szCs w:val="22"/>
        </w:rPr>
      </w:pPr>
      <w:r w:rsidRPr="001A607B">
        <w:rPr>
          <w:rFonts w:ascii="Arial" w:hAnsi="Arial" w:cs="Arial"/>
          <w:sz w:val="22"/>
          <w:szCs w:val="22"/>
        </w:rPr>
        <w:t>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na alínea “a” do subitem 8.10.</w:t>
      </w:r>
    </w:p>
    <w:p w14:paraId="37E4B48C" w14:textId="77777777" w:rsidR="00D01FDF" w:rsidRPr="001A607B" w:rsidRDefault="00D01FDF" w:rsidP="00D01FDF">
      <w:pPr>
        <w:numPr>
          <w:ilvl w:val="0"/>
          <w:numId w:val="4"/>
        </w:numPr>
        <w:tabs>
          <w:tab w:val="left" w:pos="284"/>
          <w:tab w:val="left" w:pos="567"/>
        </w:tabs>
        <w:spacing w:before="240" w:after="120"/>
        <w:ind w:left="0" w:firstLine="0"/>
        <w:jc w:val="both"/>
        <w:rPr>
          <w:rFonts w:ascii="Arial" w:hAnsi="Arial" w:cs="Arial"/>
          <w:sz w:val="22"/>
          <w:szCs w:val="22"/>
        </w:rPr>
      </w:pPr>
      <w:r w:rsidRPr="001A607B">
        <w:rPr>
          <w:rFonts w:ascii="Arial" w:hAnsi="Arial" w:cs="Arial"/>
          <w:sz w:val="22"/>
          <w:szCs w:val="22"/>
        </w:rPr>
        <w:t>Na hipótese da não-contratação nos termos previstos no subitem 8.10, o objeto licitado será adjudicado em favor da proposta originalmente vencedora do certame.</w:t>
      </w:r>
    </w:p>
    <w:p w14:paraId="5BEF3134" w14:textId="77777777" w:rsidR="00D01FDF" w:rsidRPr="001A607B" w:rsidRDefault="00D01FDF" w:rsidP="00D01FDF">
      <w:pPr>
        <w:tabs>
          <w:tab w:val="left" w:pos="284"/>
          <w:tab w:val="left" w:pos="567"/>
        </w:tabs>
        <w:spacing w:before="240" w:after="120"/>
        <w:jc w:val="both"/>
        <w:rPr>
          <w:rFonts w:ascii="Arial" w:hAnsi="Arial" w:cs="Arial"/>
          <w:sz w:val="22"/>
          <w:szCs w:val="22"/>
        </w:rPr>
      </w:pPr>
      <w:r w:rsidRPr="001A607B">
        <w:rPr>
          <w:rFonts w:ascii="Arial" w:hAnsi="Arial" w:cs="Arial"/>
          <w:b/>
          <w:sz w:val="22"/>
          <w:szCs w:val="22"/>
        </w:rPr>
        <w:t>8.11</w:t>
      </w:r>
      <w:r w:rsidRPr="001A607B">
        <w:rPr>
          <w:rFonts w:ascii="Arial" w:hAnsi="Arial" w:cs="Arial"/>
          <w:sz w:val="22"/>
          <w:szCs w:val="22"/>
        </w:rPr>
        <w:t>.  Caso a detentora da melhor oferta, de acordo com a classificação de que trata o subitem 8, seja microempresa ou empresa de pequeno porte, não será assegurado o direito de preferência, passando-se, desde logo, à negociação do preço.</w:t>
      </w:r>
    </w:p>
    <w:p w14:paraId="023F89A3" w14:textId="77777777" w:rsidR="00D01FDF" w:rsidRPr="001A607B" w:rsidRDefault="00D01FDF" w:rsidP="00D01FDF">
      <w:pPr>
        <w:tabs>
          <w:tab w:val="left" w:pos="284"/>
          <w:tab w:val="left" w:pos="567"/>
        </w:tabs>
        <w:spacing w:before="240" w:after="120"/>
        <w:jc w:val="both"/>
        <w:rPr>
          <w:rFonts w:ascii="Arial" w:hAnsi="Arial" w:cs="Arial"/>
          <w:sz w:val="22"/>
          <w:szCs w:val="22"/>
        </w:rPr>
      </w:pPr>
      <w:r w:rsidRPr="001A607B">
        <w:rPr>
          <w:rFonts w:ascii="Arial" w:hAnsi="Arial" w:cs="Arial"/>
          <w:b/>
          <w:sz w:val="22"/>
          <w:szCs w:val="22"/>
        </w:rPr>
        <w:t>8.11.1.</w:t>
      </w:r>
      <w:r w:rsidRPr="001A607B">
        <w:rPr>
          <w:rFonts w:ascii="Arial" w:hAnsi="Arial" w:cs="Arial"/>
          <w:sz w:val="22"/>
          <w:szCs w:val="22"/>
        </w:rPr>
        <w:t>  O disposto no subitem 8.10 somente se aplicará quando a melhor oferta inicial não tiver sido apresentada por microempresa ou empresa de pequeno porte.</w:t>
      </w:r>
    </w:p>
    <w:p w14:paraId="5A8FDB59" w14:textId="77777777" w:rsidR="00D01FDF" w:rsidRPr="001A607B" w:rsidRDefault="00D01FDF" w:rsidP="00D01FDF">
      <w:pPr>
        <w:tabs>
          <w:tab w:val="left" w:pos="284"/>
          <w:tab w:val="left" w:pos="567"/>
        </w:tabs>
        <w:spacing w:before="240" w:after="120"/>
        <w:jc w:val="both"/>
        <w:rPr>
          <w:rFonts w:ascii="Arial" w:hAnsi="Arial" w:cs="Arial"/>
          <w:sz w:val="22"/>
          <w:szCs w:val="22"/>
        </w:rPr>
      </w:pPr>
      <w:r w:rsidRPr="001A607B">
        <w:rPr>
          <w:rFonts w:ascii="Arial" w:hAnsi="Arial" w:cs="Arial"/>
          <w:b/>
          <w:sz w:val="22"/>
          <w:szCs w:val="22"/>
        </w:rPr>
        <w:t>8.12</w:t>
      </w:r>
      <w:r w:rsidRPr="001A607B">
        <w:rPr>
          <w:rFonts w:ascii="Arial" w:hAnsi="Arial" w:cs="Arial"/>
          <w:sz w:val="22"/>
          <w:szCs w:val="22"/>
        </w:rPr>
        <w:t>.  O pregoeiro poderá negociar com o autor da oferta de menor valor, obtida com base nas disposições das alíneas “a” e “b” do subitem 8.10, ou, na falta desta, com base na classificação de que trata o subitem 8.10, com vistas à redução do preço.</w:t>
      </w:r>
    </w:p>
    <w:p w14:paraId="5BDEDAD2" w14:textId="77777777" w:rsidR="00D01FDF" w:rsidRPr="001A607B" w:rsidRDefault="00D01FDF" w:rsidP="00D01FDF">
      <w:pPr>
        <w:tabs>
          <w:tab w:val="left" w:pos="284"/>
          <w:tab w:val="left" w:pos="567"/>
        </w:tabs>
        <w:spacing w:before="240" w:after="120"/>
        <w:jc w:val="both"/>
        <w:rPr>
          <w:rFonts w:ascii="Arial" w:hAnsi="Arial" w:cs="Arial"/>
          <w:sz w:val="22"/>
          <w:szCs w:val="22"/>
        </w:rPr>
      </w:pPr>
      <w:r w:rsidRPr="001A607B">
        <w:rPr>
          <w:rFonts w:ascii="Arial" w:hAnsi="Arial" w:cs="Arial"/>
          <w:b/>
          <w:sz w:val="22"/>
          <w:szCs w:val="22"/>
        </w:rPr>
        <w:t>8.13</w:t>
      </w:r>
      <w:r w:rsidRPr="001A607B">
        <w:rPr>
          <w:rFonts w:ascii="Arial" w:hAnsi="Arial" w:cs="Arial"/>
          <w:sz w:val="22"/>
          <w:szCs w:val="22"/>
        </w:rPr>
        <w:t xml:space="preserve">.  Após a negociação, se houver, o pregoeiro examinará a aceitabilidade do menor preço, decidindo motivadamente a respeito. </w:t>
      </w:r>
    </w:p>
    <w:p w14:paraId="0F7D93F1" w14:textId="77777777" w:rsidR="00D01FDF" w:rsidRPr="001A607B" w:rsidRDefault="00D01FDF" w:rsidP="00D01FDF">
      <w:pPr>
        <w:tabs>
          <w:tab w:val="left" w:pos="284"/>
          <w:tab w:val="left" w:pos="567"/>
        </w:tabs>
        <w:spacing w:before="240" w:after="120"/>
        <w:jc w:val="both"/>
        <w:rPr>
          <w:rFonts w:ascii="Arial" w:hAnsi="Arial" w:cs="Arial"/>
          <w:sz w:val="22"/>
          <w:szCs w:val="22"/>
        </w:rPr>
      </w:pPr>
      <w:r w:rsidRPr="001A607B">
        <w:rPr>
          <w:rFonts w:ascii="Arial" w:hAnsi="Arial" w:cs="Arial"/>
          <w:b/>
          <w:sz w:val="22"/>
          <w:szCs w:val="22"/>
        </w:rPr>
        <w:t>8.14</w:t>
      </w:r>
      <w:r w:rsidRPr="001A607B">
        <w:rPr>
          <w:rFonts w:ascii="Arial" w:hAnsi="Arial" w:cs="Arial"/>
          <w:sz w:val="22"/>
          <w:szCs w:val="22"/>
        </w:rPr>
        <w:t xml:space="preserve">.  O pregoeiro poderá a qualquer momento solicitar às licitantes a composição de preços unitários dos </w:t>
      </w:r>
      <w:r w:rsidR="006672EE" w:rsidRPr="001A607B">
        <w:rPr>
          <w:rFonts w:ascii="Arial" w:hAnsi="Arial" w:cs="Arial"/>
          <w:sz w:val="22"/>
          <w:szCs w:val="22"/>
        </w:rPr>
        <w:t>produtos</w:t>
      </w:r>
      <w:r w:rsidRPr="001A607B">
        <w:rPr>
          <w:rFonts w:ascii="Arial" w:hAnsi="Arial" w:cs="Arial"/>
          <w:sz w:val="22"/>
          <w:szCs w:val="22"/>
        </w:rPr>
        <w:t xml:space="preserve">, bem como os demais esclarecimentos que julgar necessário. </w:t>
      </w:r>
    </w:p>
    <w:p w14:paraId="5FA13C5F" w14:textId="77777777" w:rsidR="003B7E3B" w:rsidRPr="001A607B" w:rsidRDefault="00D01FDF" w:rsidP="00933580">
      <w:pPr>
        <w:tabs>
          <w:tab w:val="left" w:pos="284"/>
          <w:tab w:val="left" w:pos="567"/>
        </w:tabs>
        <w:spacing w:before="240" w:after="120"/>
        <w:jc w:val="both"/>
        <w:rPr>
          <w:rFonts w:ascii="Arial" w:hAnsi="Arial" w:cs="Arial"/>
          <w:sz w:val="22"/>
          <w:szCs w:val="22"/>
        </w:rPr>
      </w:pPr>
      <w:r w:rsidRPr="001A607B">
        <w:rPr>
          <w:rFonts w:ascii="Arial" w:hAnsi="Arial" w:cs="Arial"/>
          <w:b/>
          <w:sz w:val="22"/>
          <w:szCs w:val="22"/>
        </w:rPr>
        <w:lastRenderedPageBreak/>
        <w:t xml:space="preserve">8.15. </w:t>
      </w:r>
      <w:r w:rsidRPr="001A607B">
        <w:rPr>
          <w:rFonts w:ascii="Arial" w:hAnsi="Arial" w:cs="Arial"/>
          <w:sz w:val="22"/>
          <w:szCs w:val="22"/>
        </w:rPr>
        <w:t xml:space="preserve"> </w:t>
      </w:r>
      <w:r w:rsidR="00AB3B91" w:rsidRPr="001A607B">
        <w:rPr>
          <w:rFonts w:ascii="Arial" w:hAnsi="Arial" w:cs="Arial"/>
          <w:sz w:val="22"/>
          <w:szCs w:val="22"/>
        </w:rPr>
        <w:t>Considerada aceitável a oferta de menor preço, será aberto o envelope contendo os documentos de habilitação de seu autor</w:t>
      </w:r>
      <w:r w:rsidR="00933580" w:rsidRPr="001A607B">
        <w:rPr>
          <w:rFonts w:ascii="Arial" w:hAnsi="Arial" w:cs="Arial"/>
          <w:sz w:val="22"/>
          <w:szCs w:val="22"/>
        </w:rPr>
        <w:t>.</w:t>
      </w:r>
      <w:r w:rsidR="003B7E3B" w:rsidRPr="001A607B">
        <w:rPr>
          <w:rFonts w:ascii="Arial" w:hAnsi="Arial" w:cs="Arial"/>
          <w:sz w:val="22"/>
          <w:szCs w:val="22"/>
        </w:rPr>
        <w:t xml:space="preserve"> </w:t>
      </w:r>
    </w:p>
    <w:p w14:paraId="4795EEB7" w14:textId="77777777" w:rsidR="00D01FDF" w:rsidRPr="001A607B" w:rsidRDefault="00D01FDF" w:rsidP="00D01FDF">
      <w:pPr>
        <w:tabs>
          <w:tab w:val="left" w:pos="284"/>
          <w:tab w:val="left" w:pos="567"/>
        </w:tabs>
        <w:spacing w:before="240" w:after="120"/>
        <w:jc w:val="both"/>
        <w:rPr>
          <w:rFonts w:ascii="Arial" w:hAnsi="Arial" w:cs="Arial"/>
          <w:sz w:val="22"/>
          <w:szCs w:val="22"/>
        </w:rPr>
      </w:pPr>
      <w:r w:rsidRPr="001A607B">
        <w:rPr>
          <w:rFonts w:ascii="Arial" w:hAnsi="Arial" w:cs="Arial"/>
          <w:b/>
          <w:sz w:val="22"/>
          <w:szCs w:val="22"/>
        </w:rPr>
        <w:t>8.1</w:t>
      </w:r>
      <w:r w:rsidR="00626F28" w:rsidRPr="001A607B">
        <w:rPr>
          <w:rFonts w:ascii="Arial" w:hAnsi="Arial" w:cs="Arial"/>
          <w:b/>
          <w:sz w:val="22"/>
          <w:szCs w:val="22"/>
        </w:rPr>
        <w:t>6</w:t>
      </w:r>
      <w:r w:rsidRPr="001A607B">
        <w:rPr>
          <w:rFonts w:ascii="Arial" w:hAnsi="Arial" w:cs="Arial"/>
          <w:sz w:val="22"/>
          <w:szCs w:val="22"/>
        </w:rPr>
        <w:t>.  Para habilitação de microempresas ou empresas de pequeno porte, não será exigida comprovação de regularidade fiscal, mas será indispensável a apresentação dos documentos indicados neste Edital, devendo obrigatoriamente vincular restrições impeditivas à referida comprovação.</w:t>
      </w:r>
    </w:p>
    <w:p w14:paraId="5DF3B307" w14:textId="77777777" w:rsidR="00D01FDF" w:rsidRPr="001A607B" w:rsidRDefault="00626F28" w:rsidP="00D01FDF">
      <w:pPr>
        <w:tabs>
          <w:tab w:val="left" w:pos="284"/>
          <w:tab w:val="left" w:pos="567"/>
        </w:tabs>
        <w:spacing w:before="240" w:after="120"/>
        <w:jc w:val="both"/>
        <w:rPr>
          <w:rFonts w:ascii="Arial" w:hAnsi="Arial" w:cs="Arial"/>
          <w:sz w:val="22"/>
          <w:szCs w:val="22"/>
        </w:rPr>
      </w:pPr>
      <w:r w:rsidRPr="001A607B">
        <w:rPr>
          <w:rFonts w:ascii="Arial" w:hAnsi="Arial" w:cs="Arial"/>
          <w:b/>
          <w:sz w:val="22"/>
          <w:szCs w:val="22"/>
        </w:rPr>
        <w:t>8.16</w:t>
      </w:r>
      <w:r w:rsidR="00D01FDF" w:rsidRPr="001A607B">
        <w:rPr>
          <w:rFonts w:ascii="Arial" w:hAnsi="Arial" w:cs="Arial"/>
          <w:b/>
          <w:sz w:val="22"/>
          <w:szCs w:val="22"/>
        </w:rPr>
        <w:t>.1.</w:t>
      </w:r>
      <w:r w:rsidR="00D01FDF" w:rsidRPr="001A607B">
        <w:rPr>
          <w:rFonts w:ascii="Arial" w:hAnsi="Arial" w:cs="Arial"/>
          <w:sz w:val="22"/>
          <w:szCs w:val="22"/>
        </w:rPr>
        <w:t xml:space="preserve">  A apresentação de certidões vencidas, por si só, não comprovam restrições, devendo a licitante apresentar documentos que indiquem impossibilidade da comprovação da regularidade fiscal. </w:t>
      </w:r>
    </w:p>
    <w:p w14:paraId="6927F77F" w14:textId="77777777" w:rsidR="00D01FDF" w:rsidRPr="001A607B" w:rsidRDefault="00626F28" w:rsidP="00D01FDF">
      <w:pPr>
        <w:tabs>
          <w:tab w:val="left" w:pos="284"/>
          <w:tab w:val="left" w:pos="567"/>
        </w:tabs>
        <w:spacing w:before="240" w:after="120"/>
        <w:jc w:val="both"/>
        <w:rPr>
          <w:rFonts w:ascii="Arial" w:hAnsi="Arial" w:cs="Arial"/>
          <w:sz w:val="22"/>
          <w:szCs w:val="22"/>
        </w:rPr>
      </w:pPr>
      <w:r w:rsidRPr="001A607B">
        <w:rPr>
          <w:rFonts w:ascii="Arial" w:hAnsi="Arial" w:cs="Arial"/>
          <w:b/>
          <w:sz w:val="22"/>
          <w:szCs w:val="22"/>
        </w:rPr>
        <w:t>8.16</w:t>
      </w:r>
      <w:r w:rsidR="00D01FDF" w:rsidRPr="001A607B">
        <w:rPr>
          <w:rFonts w:ascii="Arial" w:hAnsi="Arial" w:cs="Arial"/>
          <w:b/>
          <w:sz w:val="22"/>
          <w:szCs w:val="22"/>
        </w:rPr>
        <w:t>.2.</w:t>
      </w:r>
      <w:r w:rsidR="00D01FDF" w:rsidRPr="001A607B">
        <w:rPr>
          <w:rFonts w:ascii="Arial" w:hAnsi="Arial" w:cs="Arial"/>
          <w:sz w:val="22"/>
          <w:szCs w:val="22"/>
        </w:rPr>
        <w:t xml:space="preserve">  Para efeito de assinatura </w:t>
      </w:r>
      <w:r w:rsidR="00BD7C2A" w:rsidRPr="001A607B">
        <w:rPr>
          <w:rFonts w:ascii="Arial" w:hAnsi="Arial" w:cs="Arial"/>
          <w:sz w:val="22"/>
          <w:szCs w:val="22"/>
        </w:rPr>
        <w:t>da Ata de Registro de Preços</w:t>
      </w:r>
      <w:r w:rsidR="00D01FDF" w:rsidRPr="001A607B">
        <w:rPr>
          <w:rFonts w:ascii="Arial" w:hAnsi="Arial" w:cs="Arial"/>
          <w:sz w:val="22"/>
          <w:szCs w:val="22"/>
        </w:rPr>
        <w:t>, a licitante habilita</w:t>
      </w:r>
      <w:r w:rsidRPr="001A607B">
        <w:rPr>
          <w:rFonts w:ascii="Arial" w:hAnsi="Arial" w:cs="Arial"/>
          <w:sz w:val="22"/>
          <w:szCs w:val="22"/>
        </w:rPr>
        <w:t>da nas condições do subitem 8.16</w:t>
      </w:r>
      <w:r w:rsidR="00D01FDF" w:rsidRPr="001A607B">
        <w:rPr>
          <w:rFonts w:ascii="Arial" w:hAnsi="Arial" w:cs="Arial"/>
          <w:sz w:val="22"/>
          <w:szCs w:val="22"/>
        </w:rPr>
        <w:t xml:space="preserve"> deste item VIII deverá comprovar sua regularidade fiscal, sob pena de decadência do direito à contratação, sem prejuízo da aplicação das sanções cabíveis. </w:t>
      </w:r>
    </w:p>
    <w:p w14:paraId="3D4EA8D1" w14:textId="77777777" w:rsidR="00D01FDF" w:rsidRPr="001A607B" w:rsidRDefault="00626F28" w:rsidP="00D01FDF">
      <w:pPr>
        <w:tabs>
          <w:tab w:val="left" w:pos="284"/>
          <w:tab w:val="left" w:pos="567"/>
        </w:tabs>
        <w:spacing w:before="240" w:after="120"/>
        <w:jc w:val="both"/>
        <w:rPr>
          <w:rFonts w:ascii="Arial" w:hAnsi="Arial" w:cs="Arial"/>
          <w:sz w:val="22"/>
          <w:szCs w:val="22"/>
        </w:rPr>
      </w:pPr>
      <w:r w:rsidRPr="001A607B">
        <w:rPr>
          <w:rFonts w:ascii="Arial" w:hAnsi="Arial" w:cs="Arial"/>
          <w:b/>
          <w:sz w:val="22"/>
          <w:szCs w:val="22"/>
        </w:rPr>
        <w:t>8.16</w:t>
      </w:r>
      <w:r w:rsidR="00D01FDF" w:rsidRPr="001A607B">
        <w:rPr>
          <w:rFonts w:ascii="Arial" w:hAnsi="Arial" w:cs="Arial"/>
          <w:b/>
          <w:sz w:val="22"/>
          <w:szCs w:val="22"/>
        </w:rPr>
        <w:t>.3.</w:t>
      </w:r>
      <w:r w:rsidR="00D01FDF" w:rsidRPr="001A607B">
        <w:rPr>
          <w:rFonts w:ascii="Arial" w:hAnsi="Arial" w:cs="Arial"/>
          <w:sz w:val="22"/>
          <w:szCs w:val="22"/>
        </w:rPr>
        <w:t xml:space="preserve">  A comprov</w:t>
      </w:r>
      <w:r w:rsidRPr="001A607B">
        <w:rPr>
          <w:rFonts w:ascii="Arial" w:hAnsi="Arial" w:cs="Arial"/>
          <w:sz w:val="22"/>
          <w:szCs w:val="22"/>
        </w:rPr>
        <w:t>ação de que trata o subitem 8.16</w:t>
      </w:r>
      <w:r w:rsidR="00D01FDF" w:rsidRPr="001A607B">
        <w:rPr>
          <w:rFonts w:ascii="Arial" w:hAnsi="Arial" w:cs="Arial"/>
          <w:sz w:val="22"/>
          <w:szCs w:val="22"/>
        </w:rPr>
        <w:t xml:space="preserve"> deste item VIII deverá ser efetuada mediante a apresentação das competentes certidões negativas de débitos, ou positivas com efeitos de negativas, no prazo de 05 (cinco) dias úteis, contado a partir do momento em que a licitante for declarada vencedora do certame, prorrogável por igual período, a critério da Administração. </w:t>
      </w:r>
    </w:p>
    <w:p w14:paraId="0DAF2010" w14:textId="77777777" w:rsidR="00D01FDF" w:rsidRPr="001A607B" w:rsidRDefault="00D01FDF" w:rsidP="00D01FDF">
      <w:pPr>
        <w:tabs>
          <w:tab w:val="left" w:pos="284"/>
          <w:tab w:val="left" w:pos="567"/>
        </w:tabs>
        <w:spacing w:before="240" w:after="120"/>
        <w:jc w:val="both"/>
        <w:rPr>
          <w:rFonts w:ascii="Arial" w:hAnsi="Arial" w:cs="Arial"/>
          <w:sz w:val="22"/>
          <w:szCs w:val="22"/>
        </w:rPr>
      </w:pPr>
      <w:r w:rsidRPr="001A607B">
        <w:rPr>
          <w:rFonts w:ascii="Arial" w:hAnsi="Arial" w:cs="Arial"/>
          <w:b/>
          <w:sz w:val="22"/>
          <w:szCs w:val="22"/>
        </w:rPr>
        <w:t>8.1</w:t>
      </w:r>
      <w:r w:rsidR="00626F28" w:rsidRPr="001A607B">
        <w:rPr>
          <w:rFonts w:ascii="Arial" w:hAnsi="Arial" w:cs="Arial"/>
          <w:b/>
          <w:sz w:val="22"/>
          <w:szCs w:val="22"/>
        </w:rPr>
        <w:t>7</w:t>
      </w:r>
      <w:r w:rsidRPr="001A607B">
        <w:rPr>
          <w:rFonts w:ascii="Arial" w:hAnsi="Arial" w:cs="Arial"/>
          <w:sz w:val="22"/>
          <w:szCs w:val="22"/>
        </w:rPr>
        <w:t xml:space="preserve">.  Constatado o atendimento dos requisitos de habilitação previstos neste edital, a licitante será habilitada e declarada vencedora do certame. </w:t>
      </w:r>
    </w:p>
    <w:p w14:paraId="126DB9E4" w14:textId="77777777" w:rsidR="00D01FDF" w:rsidRPr="001A607B" w:rsidRDefault="00D01FDF" w:rsidP="009D2278">
      <w:pPr>
        <w:tabs>
          <w:tab w:val="left" w:pos="284"/>
          <w:tab w:val="left" w:pos="567"/>
        </w:tabs>
        <w:spacing w:before="240" w:after="120"/>
        <w:jc w:val="both"/>
        <w:rPr>
          <w:rFonts w:ascii="Arial" w:hAnsi="Arial" w:cs="Arial"/>
          <w:sz w:val="22"/>
          <w:szCs w:val="22"/>
        </w:rPr>
      </w:pPr>
      <w:r w:rsidRPr="001A607B">
        <w:rPr>
          <w:rFonts w:ascii="Arial" w:hAnsi="Arial" w:cs="Arial"/>
          <w:b/>
          <w:sz w:val="22"/>
          <w:szCs w:val="22"/>
        </w:rPr>
        <w:t>8.1</w:t>
      </w:r>
      <w:r w:rsidR="00626F28" w:rsidRPr="001A607B">
        <w:rPr>
          <w:rFonts w:ascii="Arial" w:hAnsi="Arial" w:cs="Arial"/>
          <w:b/>
          <w:sz w:val="22"/>
          <w:szCs w:val="22"/>
        </w:rPr>
        <w:t>8</w:t>
      </w:r>
      <w:r w:rsidRPr="001A607B">
        <w:rPr>
          <w:rFonts w:ascii="Arial" w:hAnsi="Arial" w:cs="Arial"/>
          <w:sz w:val="22"/>
          <w:szCs w:val="22"/>
        </w:rPr>
        <w:t>.  Se a oferta não for aceitável, ou se a licitante desatender as exigências para a habilitação, o Pregoeiro, respeitada a ordem de classific</w:t>
      </w:r>
      <w:r w:rsidR="00626F28" w:rsidRPr="001A607B">
        <w:rPr>
          <w:rFonts w:ascii="Arial" w:hAnsi="Arial" w:cs="Arial"/>
          <w:sz w:val="22"/>
          <w:szCs w:val="22"/>
        </w:rPr>
        <w:t>ação de que trata o subitem 8.10</w:t>
      </w:r>
      <w:r w:rsidRPr="001A607B">
        <w:rPr>
          <w:rFonts w:ascii="Arial" w:hAnsi="Arial" w:cs="Arial"/>
          <w:sz w:val="22"/>
          <w:szCs w:val="22"/>
        </w:rPr>
        <w:t xml:space="preserve"> deste item VIII,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14:paraId="16811C86" w14:textId="77777777" w:rsidR="009D2278" w:rsidRPr="001A607B" w:rsidRDefault="00626F28" w:rsidP="009D2278">
      <w:pPr>
        <w:tabs>
          <w:tab w:val="left" w:pos="284"/>
          <w:tab w:val="left" w:pos="567"/>
        </w:tabs>
        <w:spacing w:before="240" w:after="120"/>
        <w:jc w:val="both"/>
        <w:rPr>
          <w:rFonts w:ascii="Arial" w:hAnsi="Arial" w:cs="Arial"/>
          <w:b/>
          <w:bCs/>
          <w:sz w:val="22"/>
          <w:szCs w:val="22"/>
        </w:rPr>
      </w:pPr>
      <w:r w:rsidRPr="001A607B">
        <w:rPr>
          <w:rFonts w:ascii="Arial" w:hAnsi="Arial" w:cs="Arial"/>
          <w:b/>
          <w:bCs/>
          <w:sz w:val="22"/>
          <w:szCs w:val="22"/>
        </w:rPr>
        <w:t>8.19</w:t>
      </w:r>
      <w:r w:rsidR="009D2278" w:rsidRPr="001A607B">
        <w:rPr>
          <w:rFonts w:ascii="Arial" w:hAnsi="Arial" w:cs="Arial"/>
          <w:b/>
          <w:bCs/>
          <w:sz w:val="22"/>
          <w:szCs w:val="22"/>
        </w:rPr>
        <w:t>. DO PROCEDIMENTO EM CASO DE DESORDEM</w:t>
      </w:r>
    </w:p>
    <w:p w14:paraId="722FF919" w14:textId="77777777" w:rsidR="009D2278" w:rsidRPr="001A607B" w:rsidRDefault="00626F28" w:rsidP="009D2278">
      <w:pPr>
        <w:tabs>
          <w:tab w:val="left" w:pos="284"/>
          <w:tab w:val="left" w:pos="567"/>
        </w:tabs>
        <w:spacing w:before="240" w:after="120"/>
        <w:jc w:val="both"/>
        <w:rPr>
          <w:rFonts w:ascii="Arial" w:hAnsi="Arial" w:cs="Arial"/>
          <w:b/>
          <w:sz w:val="22"/>
          <w:szCs w:val="22"/>
        </w:rPr>
      </w:pPr>
      <w:r w:rsidRPr="001A607B">
        <w:rPr>
          <w:rFonts w:ascii="Arial" w:hAnsi="Arial" w:cs="Arial"/>
          <w:b/>
          <w:sz w:val="22"/>
          <w:szCs w:val="22"/>
        </w:rPr>
        <w:t>8.19</w:t>
      </w:r>
      <w:r w:rsidR="009D2278" w:rsidRPr="001A607B">
        <w:rPr>
          <w:rFonts w:ascii="Arial" w:hAnsi="Arial" w:cs="Arial"/>
          <w:b/>
          <w:sz w:val="22"/>
          <w:szCs w:val="22"/>
        </w:rPr>
        <w:t>.1.</w:t>
      </w:r>
      <w:r w:rsidR="009D2278" w:rsidRPr="001A607B">
        <w:rPr>
          <w:rFonts w:ascii="Arial" w:hAnsi="Arial" w:cs="Arial"/>
          <w:sz w:val="22"/>
          <w:szCs w:val="22"/>
        </w:rPr>
        <w:t xml:space="preserve"> No decorrer da sessão, havendo perturbação do bom andamento do certame por parte de algum(ns) licitante(s) devi</w:t>
      </w:r>
      <w:r w:rsidR="00452293" w:rsidRPr="001A607B">
        <w:rPr>
          <w:rFonts w:ascii="Arial" w:hAnsi="Arial" w:cs="Arial"/>
          <w:sz w:val="22"/>
          <w:szCs w:val="22"/>
        </w:rPr>
        <w:t>damente credenciado, deverá o pregoeiro</w:t>
      </w:r>
      <w:r w:rsidR="009D2278" w:rsidRPr="001A607B">
        <w:rPr>
          <w:rFonts w:ascii="Arial" w:hAnsi="Arial" w:cs="Arial"/>
          <w:sz w:val="22"/>
          <w:szCs w:val="22"/>
        </w:rPr>
        <w:t xml:space="preserve"> adverti-lo(s) por uma única vez, alertando-o(s) sobre a possibilidade de aplicação de sanções mais severas, lançando tudo em ata. </w:t>
      </w:r>
    </w:p>
    <w:p w14:paraId="35742BAB" w14:textId="77777777" w:rsidR="009D2278" w:rsidRPr="001A607B" w:rsidRDefault="00626F28" w:rsidP="009D2278">
      <w:pPr>
        <w:tabs>
          <w:tab w:val="left" w:pos="284"/>
          <w:tab w:val="left" w:pos="567"/>
        </w:tabs>
        <w:spacing w:before="240" w:after="120"/>
        <w:jc w:val="both"/>
        <w:rPr>
          <w:rFonts w:ascii="Arial" w:hAnsi="Arial" w:cs="Arial"/>
          <w:sz w:val="22"/>
          <w:szCs w:val="22"/>
        </w:rPr>
      </w:pPr>
      <w:r w:rsidRPr="001A607B">
        <w:rPr>
          <w:rFonts w:ascii="Arial" w:hAnsi="Arial" w:cs="Arial"/>
          <w:b/>
          <w:sz w:val="22"/>
          <w:szCs w:val="22"/>
        </w:rPr>
        <w:t>8.19</w:t>
      </w:r>
      <w:r w:rsidR="009D2278" w:rsidRPr="001A607B">
        <w:rPr>
          <w:rFonts w:ascii="Arial" w:hAnsi="Arial" w:cs="Arial"/>
          <w:b/>
          <w:sz w:val="22"/>
          <w:szCs w:val="22"/>
        </w:rPr>
        <w:t>.2.</w:t>
      </w:r>
      <w:r w:rsidR="009D2278" w:rsidRPr="001A607B">
        <w:rPr>
          <w:rFonts w:ascii="Arial" w:hAnsi="Arial" w:cs="Arial"/>
          <w:sz w:val="22"/>
          <w:szCs w:val="22"/>
        </w:rPr>
        <w:t xml:space="preserve"> Prosseguindo a desordem, a despeito da advertência, poderá o(a) pregoeiro(a) impor a retirada do(s) licitante(s) do certame, recinto, mantendo a proposta para fins de classificação. </w:t>
      </w:r>
    </w:p>
    <w:p w14:paraId="44BC1510" w14:textId="77777777" w:rsidR="009D2278" w:rsidRPr="001A607B" w:rsidRDefault="00626F28" w:rsidP="009D2278">
      <w:pPr>
        <w:tabs>
          <w:tab w:val="left" w:pos="284"/>
          <w:tab w:val="left" w:pos="567"/>
        </w:tabs>
        <w:spacing w:before="240" w:after="120"/>
        <w:jc w:val="both"/>
        <w:rPr>
          <w:rFonts w:ascii="Arial" w:hAnsi="Arial" w:cs="Arial"/>
          <w:sz w:val="22"/>
          <w:szCs w:val="22"/>
        </w:rPr>
      </w:pPr>
      <w:r w:rsidRPr="001A607B">
        <w:rPr>
          <w:rFonts w:ascii="Arial" w:hAnsi="Arial" w:cs="Arial"/>
          <w:b/>
          <w:sz w:val="22"/>
          <w:szCs w:val="22"/>
        </w:rPr>
        <w:t>8.19</w:t>
      </w:r>
      <w:r w:rsidR="009D2278" w:rsidRPr="001A607B">
        <w:rPr>
          <w:rFonts w:ascii="Arial" w:hAnsi="Arial" w:cs="Arial"/>
          <w:b/>
          <w:sz w:val="22"/>
          <w:szCs w:val="22"/>
        </w:rPr>
        <w:t>.3.</w:t>
      </w:r>
      <w:r w:rsidR="009D2278" w:rsidRPr="001A607B">
        <w:rPr>
          <w:rFonts w:ascii="Arial" w:hAnsi="Arial" w:cs="Arial"/>
          <w:sz w:val="22"/>
          <w:szCs w:val="22"/>
        </w:rPr>
        <w:t xml:space="preserve"> O licitante não cumprind</w:t>
      </w:r>
      <w:r w:rsidRPr="001A607B">
        <w:rPr>
          <w:rFonts w:ascii="Arial" w:hAnsi="Arial" w:cs="Arial"/>
          <w:sz w:val="22"/>
          <w:szCs w:val="22"/>
        </w:rPr>
        <w:t>o o estabelecido no subitem 8.19</w:t>
      </w:r>
      <w:r w:rsidR="009D2278" w:rsidRPr="001A607B">
        <w:rPr>
          <w:rFonts w:ascii="Arial" w:hAnsi="Arial" w:cs="Arial"/>
          <w:sz w:val="22"/>
          <w:szCs w:val="22"/>
        </w:rPr>
        <w:t>.1, recusando-se acatar a ordem direta d</w:t>
      </w:r>
      <w:r w:rsidR="00452293" w:rsidRPr="001A607B">
        <w:rPr>
          <w:rFonts w:ascii="Arial" w:hAnsi="Arial" w:cs="Arial"/>
          <w:sz w:val="22"/>
          <w:szCs w:val="22"/>
        </w:rPr>
        <w:t>o Pregoeiro</w:t>
      </w:r>
      <w:r w:rsidR="009D2278" w:rsidRPr="001A607B">
        <w:rPr>
          <w:rFonts w:ascii="Arial" w:hAnsi="Arial" w:cs="Arial"/>
          <w:sz w:val="22"/>
          <w:szCs w:val="22"/>
        </w:rPr>
        <w:t>, poderá a mesma requisitar força policial, podendo ocorrer a prisão em flagrante do licitante, nos termos do art. 93, da Lei nº 8.666/93.</w:t>
      </w:r>
    </w:p>
    <w:p w14:paraId="7E80EDC3" w14:textId="77777777" w:rsidR="009D2278" w:rsidRPr="001A607B" w:rsidRDefault="00626F28" w:rsidP="009D2278">
      <w:pPr>
        <w:tabs>
          <w:tab w:val="left" w:pos="284"/>
          <w:tab w:val="left" w:pos="567"/>
        </w:tabs>
        <w:spacing w:before="240" w:after="120"/>
        <w:jc w:val="both"/>
        <w:rPr>
          <w:rFonts w:ascii="Arial" w:hAnsi="Arial" w:cs="Arial"/>
          <w:b/>
          <w:sz w:val="22"/>
          <w:szCs w:val="22"/>
        </w:rPr>
      </w:pPr>
      <w:r w:rsidRPr="001A607B">
        <w:rPr>
          <w:rFonts w:ascii="Arial" w:hAnsi="Arial" w:cs="Arial"/>
          <w:b/>
          <w:sz w:val="22"/>
          <w:szCs w:val="22"/>
        </w:rPr>
        <w:t>8.20</w:t>
      </w:r>
      <w:r w:rsidR="009D2278" w:rsidRPr="001A607B">
        <w:rPr>
          <w:rFonts w:ascii="Arial" w:hAnsi="Arial" w:cs="Arial"/>
          <w:b/>
          <w:sz w:val="22"/>
          <w:szCs w:val="22"/>
        </w:rPr>
        <w:t>. DA DEVOLUÇÃO DO ENVELOPE DE HABILITAÇÃO</w:t>
      </w:r>
    </w:p>
    <w:p w14:paraId="332E41B5" w14:textId="77777777" w:rsidR="009D2278" w:rsidRPr="001A607B" w:rsidRDefault="009D2278" w:rsidP="009D2278">
      <w:pPr>
        <w:numPr>
          <w:ilvl w:val="0"/>
          <w:numId w:val="5"/>
        </w:numPr>
        <w:tabs>
          <w:tab w:val="clear" w:pos="360"/>
          <w:tab w:val="left" w:pos="284"/>
          <w:tab w:val="left" w:pos="567"/>
          <w:tab w:val="num" w:pos="720"/>
        </w:tabs>
        <w:spacing w:before="240" w:after="120"/>
        <w:ind w:left="0" w:firstLine="0"/>
        <w:jc w:val="both"/>
        <w:rPr>
          <w:rFonts w:ascii="Arial" w:hAnsi="Arial" w:cs="Arial"/>
          <w:sz w:val="22"/>
          <w:szCs w:val="22"/>
        </w:rPr>
      </w:pPr>
      <w:r w:rsidRPr="001A607B">
        <w:rPr>
          <w:rFonts w:ascii="Arial" w:hAnsi="Arial" w:cs="Arial"/>
          <w:sz w:val="22"/>
          <w:szCs w:val="22"/>
        </w:rPr>
        <w:t>Não haven</w:t>
      </w:r>
      <w:r w:rsidR="00452293" w:rsidRPr="001A607B">
        <w:rPr>
          <w:rFonts w:ascii="Arial" w:hAnsi="Arial" w:cs="Arial"/>
          <w:sz w:val="22"/>
          <w:szCs w:val="22"/>
        </w:rPr>
        <w:t>do interposição de recurso, o pregoeiro</w:t>
      </w:r>
      <w:r w:rsidRPr="001A607B">
        <w:rPr>
          <w:rFonts w:ascii="Arial" w:hAnsi="Arial" w:cs="Arial"/>
          <w:sz w:val="22"/>
          <w:szCs w:val="22"/>
        </w:rPr>
        <w:t xml:space="preserve"> procederá imediata devolução do envelope de habilitação da licitante, cuja proposta seja desclassificada.</w:t>
      </w:r>
    </w:p>
    <w:p w14:paraId="109B9DF0" w14:textId="77777777" w:rsidR="009D2278" w:rsidRPr="001A607B" w:rsidRDefault="009D2278" w:rsidP="009D2278">
      <w:pPr>
        <w:numPr>
          <w:ilvl w:val="0"/>
          <w:numId w:val="5"/>
        </w:numPr>
        <w:tabs>
          <w:tab w:val="clear" w:pos="360"/>
          <w:tab w:val="left" w:pos="284"/>
          <w:tab w:val="left" w:pos="567"/>
          <w:tab w:val="num" w:pos="720"/>
        </w:tabs>
        <w:spacing w:before="240" w:after="120"/>
        <w:ind w:left="0" w:firstLine="0"/>
        <w:jc w:val="both"/>
        <w:rPr>
          <w:rFonts w:ascii="Arial" w:hAnsi="Arial" w:cs="Arial"/>
          <w:sz w:val="22"/>
          <w:szCs w:val="22"/>
        </w:rPr>
      </w:pPr>
      <w:r w:rsidRPr="001A607B">
        <w:rPr>
          <w:rFonts w:ascii="Arial" w:hAnsi="Arial" w:cs="Arial"/>
          <w:sz w:val="22"/>
          <w:szCs w:val="22"/>
        </w:rPr>
        <w:t>Os envelopes pertencentes às licitantes que não restaram vencedoras do certamente, serão devolvidos após a assinatura da Ata de Registro de Preços  pelas licitantes que lograram êxito;</w:t>
      </w:r>
    </w:p>
    <w:p w14:paraId="3D06CA38" w14:textId="77777777" w:rsidR="009D2278" w:rsidRPr="001A607B" w:rsidRDefault="00626F28" w:rsidP="009D2278">
      <w:pPr>
        <w:tabs>
          <w:tab w:val="left" w:pos="284"/>
          <w:tab w:val="left" w:pos="567"/>
        </w:tabs>
        <w:spacing w:before="240" w:after="120"/>
        <w:jc w:val="both"/>
        <w:rPr>
          <w:rFonts w:ascii="Arial" w:hAnsi="Arial" w:cs="Arial"/>
          <w:sz w:val="22"/>
          <w:szCs w:val="22"/>
        </w:rPr>
      </w:pPr>
      <w:r w:rsidRPr="001A607B">
        <w:rPr>
          <w:rFonts w:ascii="Arial" w:hAnsi="Arial" w:cs="Arial"/>
          <w:b/>
          <w:sz w:val="22"/>
          <w:szCs w:val="22"/>
        </w:rPr>
        <w:lastRenderedPageBreak/>
        <w:t>8.21</w:t>
      </w:r>
      <w:r w:rsidR="009D2278" w:rsidRPr="001A607B">
        <w:rPr>
          <w:rFonts w:ascii="Arial" w:hAnsi="Arial" w:cs="Arial"/>
          <w:b/>
          <w:sz w:val="22"/>
          <w:szCs w:val="22"/>
        </w:rPr>
        <w:t xml:space="preserve">. </w:t>
      </w:r>
      <w:r w:rsidR="009D2278" w:rsidRPr="001A607B">
        <w:rPr>
          <w:rFonts w:ascii="Arial" w:hAnsi="Arial" w:cs="Arial"/>
          <w:sz w:val="22"/>
          <w:szCs w:val="22"/>
        </w:rPr>
        <w:t>Os licitantes vencedores poderão ser</w:t>
      </w:r>
      <w:r w:rsidRPr="001A607B">
        <w:rPr>
          <w:rFonts w:ascii="Arial" w:hAnsi="Arial" w:cs="Arial"/>
          <w:sz w:val="22"/>
          <w:szCs w:val="22"/>
        </w:rPr>
        <w:t xml:space="preserve"> </w:t>
      </w:r>
      <w:r w:rsidR="009D2278" w:rsidRPr="001A607B">
        <w:rPr>
          <w:rFonts w:ascii="Arial" w:hAnsi="Arial" w:cs="Arial"/>
          <w:sz w:val="22"/>
          <w:szCs w:val="22"/>
        </w:rPr>
        <w:t xml:space="preserve">intimados para, no prazo de 48 (quarenta e oito) horas, enviarem </w:t>
      </w:r>
      <w:r w:rsidR="009D2278" w:rsidRPr="001A607B">
        <w:rPr>
          <w:rFonts w:ascii="Arial" w:hAnsi="Arial" w:cs="Arial"/>
          <w:b/>
          <w:sz w:val="22"/>
          <w:szCs w:val="22"/>
          <w:u w:val="single"/>
        </w:rPr>
        <w:t>nova proposta</w:t>
      </w:r>
      <w:r w:rsidR="009D2278" w:rsidRPr="001A607B">
        <w:rPr>
          <w:rFonts w:ascii="Arial" w:hAnsi="Arial" w:cs="Arial"/>
          <w:sz w:val="22"/>
          <w:szCs w:val="22"/>
        </w:rPr>
        <w:t xml:space="preserve"> de preços com a adequação dos valores totais dos Itens, proporcionalmente, aos valores unitários dos mesmos, sob pena de desclassificação do Licitante.</w:t>
      </w:r>
      <w:bookmarkStart w:id="48" w:name="_Toc288825995"/>
      <w:bookmarkStart w:id="49" w:name="_Toc310441665"/>
      <w:bookmarkStart w:id="50" w:name="_Toc314721351"/>
    </w:p>
    <w:p w14:paraId="48888B81" w14:textId="77777777" w:rsidR="009D2278" w:rsidRPr="001A607B" w:rsidRDefault="009D2278" w:rsidP="009D2278">
      <w:pPr>
        <w:pStyle w:val="Ttulo1"/>
        <w:tabs>
          <w:tab w:val="left" w:pos="0"/>
          <w:tab w:val="left" w:pos="284"/>
          <w:tab w:val="left" w:pos="567"/>
        </w:tabs>
        <w:spacing w:before="240" w:after="120" w:line="240" w:lineRule="auto"/>
        <w:rPr>
          <w:rFonts w:ascii="Arial" w:hAnsi="Arial" w:cs="Arial"/>
          <w:b/>
          <w:bCs/>
          <w:sz w:val="22"/>
          <w:szCs w:val="22"/>
        </w:rPr>
      </w:pPr>
      <w:bookmarkStart w:id="51" w:name="_Toc469656224"/>
      <w:bookmarkStart w:id="52" w:name="_Toc469730133"/>
      <w:bookmarkStart w:id="53" w:name="_Toc472576131"/>
      <w:r w:rsidRPr="001A607B">
        <w:rPr>
          <w:rFonts w:ascii="Arial" w:hAnsi="Arial" w:cs="Arial"/>
          <w:b/>
          <w:sz w:val="22"/>
          <w:szCs w:val="22"/>
        </w:rPr>
        <w:t>IX – DOS RECU</w:t>
      </w:r>
      <w:bookmarkEnd w:id="48"/>
      <w:r w:rsidRPr="001A607B">
        <w:rPr>
          <w:rFonts w:ascii="Arial" w:hAnsi="Arial" w:cs="Arial"/>
          <w:b/>
          <w:sz w:val="22"/>
          <w:szCs w:val="22"/>
        </w:rPr>
        <w:t xml:space="preserve">RSOS </w:t>
      </w:r>
      <w:bookmarkEnd w:id="49"/>
      <w:r w:rsidRPr="001A607B">
        <w:rPr>
          <w:rFonts w:ascii="Arial" w:hAnsi="Arial" w:cs="Arial"/>
          <w:b/>
          <w:sz w:val="22"/>
          <w:szCs w:val="22"/>
        </w:rPr>
        <w:t>E DOS PRESSUPOSTOS RECURSAIS</w:t>
      </w:r>
      <w:bookmarkEnd w:id="50"/>
      <w:bookmarkEnd w:id="51"/>
      <w:bookmarkEnd w:id="52"/>
      <w:bookmarkEnd w:id="53"/>
    </w:p>
    <w:p w14:paraId="395CA071" w14:textId="77777777" w:rsidR="009D2278" w:rsidRPr="001A607B" w:rsidRDefault="009D2278" w:rsidP="009D2278">
      <w:pPr>
        <w:tabs>
          <w:tab w:val="left" w:pos="284"/>
          <w:tab w:val="left" w:pos="567"/>
        </w:tabs>
        <w:autoSpaceDE w:val="0"/>
        <w:spacing w:before="240" w:after="120"/>
        <w:jc w:val="both"/>
        <w:rPr>
          <w:rFonts w:ascii="Arial" w:hAnsi="Arial" w:cs="Arial"/>
          <w:sz w:val="22"/>
          <w:szCs w:val="22"/>
        </w:rPr>
      </w:pPr>
      <w:r w:rsidRPr="001A607B">
        <w:rPr>
          <w:rFonts w:ascii="Arial" w:hAnsi="Arial" w:cs="Arial"/>
          <w:b/>
          <w:sz w:val="22"/>
          <w:szCs w:val="22"/>
        </w:rPr>
        <w:t>9.1</w:t>
      </w:r>
      <w:r w:rsidRPr="001A607B">
        <w:rPr>
          <w:rFonts w:ascii="Arial" w:hAnsi="Arial" w:cs="Arial"/>
          <w:sz w:val="22"/>
          <w:szCs w:val="22"/>
        </w:rPr>
        <w:t xml:space="preserve">.  Declarado o vencedor, qualquer licitante poderá manifestar imediata e </w:t>
      </w:r>
      <w:r w:rsidRPr="001A607B">
        <w:rPr>
          <w:rFonts w:ascii="Arial" w:hAnsi="Arial" w:cs="Arial"/>
          <w:b/>
          <w:sz w:val="22"/>
          <w:szCs w:val="22"/>
        </w:rPr>
        <w:t xml:space="preserve">motivadamente </w:t>
      </w:r>
      <w:r w:rsidRPr="001A607B">
        <w:rPr>
          <w:rFonts w:ascii="Arial" w:hAnsi="Arial" w:cs="Arial"/>
          <w:sz w:val="22"/>
          <w:szCs w:val="22"/>
        </w:rPr>
        <w:t xml:space="preserve">a intenção de recorrer, quando lhe será concedido o prazo de 03 (três) dias para apresentação das razões do recurso, ficando os demais licitantes desde logo intimados para apresentar </w:t>
      </w:r>
      <w:r w:rsidR="006C2064" w:rsidRPr="001A607B">
        <w:rPr>
          <w:rFonts w:ascii="Arial" w:hAnsi="Arial" w:cs="Arial"/>
          <w:sz w:val="22"/>
          <w:szCs w:val="22"/>
        </w:rPr>
        <w:t>contrarrazões</w:t>
      </w:r>
      <w:r w:rsidRPr="001A607B">
        <w:rPr>
          <w:rFonts w:ascii="Arial" w:hAnsi="Arial" w:cs="Arial"/>
          <w:sz w:val="22"/>
          <w:szCs w:val="22"/>
        </w:rPr>
        <w:t xml:space="preserve"> em igual número de dias, que começa a correr do término do prazo do recorrente, sendo-lhes assegurada vista imediata dos autos, nos termos do art. 4º, inciso XVIII da Lei 10.520/2002.</w:t>
      </w:r>
    </w:p>
    <w:p w14:paraId="3183DAF4" w14:textId="77777777" w:rsidR="009D2278" w:rsidRPr="001A607B" w:rsidRDefault="009D2278" w:rsidP="009D2278">
      <w:pPr>
        <w:tabs>
          <w:tab w:val="left" w:pos="284"/>
          <w:tab w:val="left" w:pos="567"/>
        </w:tabs>
        <w:autoSpaceDE w:val="0"/>
        <w:spacing w:before="240" w:after="120"/>
        <w:jc w:val="both"/>
        <w:rPr>
          <w:rFonts w:ascii="Arial" w:hAnsi="Arial" w:cs="Arial"/>
          <w:sz w:val="22"/>
          <w:szCs w:val="22"/>
        </w:rPr>
      </w:pPr>
      <w:r w:rsidRPr="001A607B">
        <w:rPr>
          <w:rFonts w:ascii="Arial" w:hAnsi="Arial" w:cs="Arial"/>
          <w:b/>
          <w:sz w:val="22"/>
          <w:szCs w:val="22"/>
        </w:rPr>
        <w:t>9.2</w:t>
      </w:r>
      <w:r w:rsidRPr="001A607B">
        <w:rPr>
          <w:rFonts w:ascii="Arial" w:hAnsi="Arial" w:cs="Arial"/>
          <w:sz w:val="22"/>
          <w:szCs w:val="22"/>
        </w:rPr>
        <w:t>.  O acolhimento do recurso importará a invalidação apenas dos atos insuscetíveis de aproveitamento.</w:t>
      </w:r>
    </w:p>
    <w:p w14:paraId="2A739C8E" w14:textId="77777777" w:rsidR="009D2278" w:rsidRPr="001A607B" w:rsidRDefault="009D2278" w:rsidP="009D2278">
      <w:pPr>
        <w:tabs>
          <w:tab w:val="left" w:pos="284"/>
          <w:tab w:val="left" w:pos="567"/>
        </w:tabs>
        <w:autoSpaceDE w:val="0"/>
        <w:spacing w:before="240" w:after="120"/>
        <w:jc w:val="both"/>
        <w:rPr>
          <w:rFonts w:ascii="Arial" w:hAnsi="Arial" w:cs="Arial"/>
          <w:sz w:val="22"/>
          <w:szCs w:val="22"/>
        </w:rPr>
      </w:pPr>
      <w:r w:rsidRPr="001A607B">
        <w:rPr>
          <w:rFonts w:ascii="Arial" w:hAnsi="Arial" w:cs="Arial"/>
          <w:b/>
          <w:sz w:val="22"/>
          <w:szCs w:val="22"/>
        </w:rPr>
        <w:t>9.3</w:t>
      </w:r>
      <w:r w:rsidRPr="001A607B">
        <w:rPr>
          <w:rFonts w:ascii="Arial" w:hAnsi="Arial" w:cs="Arial"/>
          <w:sz w:val="22"/>
          <w:szCs w:val="22"/>
        </w:rPr>
        <w:t>.  Os recursos quando da aplicação das penalidades previstas no capítulo IX deste edital, poderão ocorrer no prazo máximo de 05 (cinco) dias úteis a contar da intimação do ato ou da lavratura da ata.</w:t>
      </w:r>
    </w:p>
    <w:p w14:paraId="3049CC3A" w14:textId="77777777" w:rsidR="009D2278" w:rsidRPr="001A607B" w:rsidRDefault="009D2278" w:rsidP="009D2278">
      <w:pPr>
        <w:pStyle w:val="Ttulo1"/>
        <w:tabs>
          <w:tab w:val="left" w:pos="284"/>
          <w:tab w:val="left" w:pos="567"/>
        </w:tabs>
        <w:overflowPunct w:val="0"/>
        <w:autoSpaceDE w:val="0"/>
        <w:spacing w:before="240" w:after="120" w:line="240" w:lineRule="auto"/>
        <w:textAlignment w:val="baseline"/>
        <w:rPr>
          <w:rFonts w:ascii="Arial" w:hAnsi="Arial" w:cs="Arial"/>
          <w:b/>
          <w:sz w:val="22"/>
          <w:szCs w:val="22"/>
        </w:rPr>
      </w:pPr>
      <w:bookmarkStart w:id="54" w:name="_Toc310441667"/>
      <w:bookmarkStart w:id="55" w:name="_Toc310261264"/>
      <w:bookmarkStart w:id="56" w:name="_Toc314721352"/>
      <w:bookmarkStart w:id="57" w:name="_Toc469656225"/>
      <w:bookmarkStart w:id="58" w:name="_Toc469730134"/>
      <w:bookmarkStart w:id="59" w:name="_Toc472576132"/>
      <w:r w:rsidRPr="001A607B">
        <w:rPr>
          <w:rFonts w:ascii="Arial" w:hAnsi="Arial" w:cs="Arial"/>
          <w:b/>
          <w:sz w:val="22"/>
          <w:szCs w:val="22"/>
        </w:rPr>
        <w:t>9.4.  DOS PRESSUPOSTOS RECURSAIS</w:t>
      </w:r>
      <w:bookmarkEnd w:id="54"/>
      <w:bookmarkEnd w:id="55"/>
      <w:bookmarkEnd w:id="56"/>
      <w:bookmarkEnd w:id="57"/>
      <w:bookmarkEnd w:id="58"/>
      <w:bookmarkEnd w:id="59"/>
    </w:p>
    <w:p w14:paraId="1A2CA257" w14:textId="77777777" w:rsidR="009D2278" w:rsidRPr="001A607B" w:rsidRDefault="009D2278" w:rsidP="009D2278">
      <w:pPr>
        <w:tabs>
          <w:tab w:val="left" w:pos="284"/>
          <w:tab w:val="left" w:pos="567"/>
        </w:tabs>
        <w:spacing w:before="240" w:after="120"/>
        <w:jc w:val="both"/>
        <w:rPr>
          <w:rFonts w:ascii="Arial" w:hAnsi="Arial" w:cs="Arial"/>
          <w:sz w:val="22"/>
          <w:szCs w:val="22"/>
        </w:rPr>
      </w:pPr>
      <w:r w:rsidRPr="001A607B">
        <w:rPr>
          <w:rFonts w:ascii="Arial" w:hAnsi="Arial" w:cs="Arial"/>
          <w:sz w:val="22"/>
          <w:szCs w:val="22"/>
        </w:rPr>
        <w:t>9.4.1.  São pressupostos de admissibilidade do recurso:</w:t>
      </w:r>
    </w:p>
    <w:p w14:paraId="3D5CB235" w14:textId="77777777" w:rsidR="009D2278" w:rsidRPr="001A607B" w:rsidRDefault="00626F28" w:rsidP="009D2278">
      <w:pPr>
        <w:tabs>
          <w:tab w:val="left" w:pos="284"/>
          <w:tab w:val="left" w:pos="567"/>
        </w:tabs>
        <w:spacing w:before="240" w:after="120"/>
        <w:jc w:val="both"/>
        <w:rPr>
          <w:rFonts w:ascii="Arial" w:hAnsi="Arial" w:cs="Arial"/>
          <w:sz w:val="22"/>
          <w:szCs w:val="22"/>
        </w:rPr>
      </w:pPr>
      <w:r w:rsidRPr="001A607B">
        <w:rPr>
          <w:rFonts w:ascii="Arial" w:hAnsi="Arial" w:cs="Arial"/>
          <w:sz w:val="22"/>
          <w:szCs w:val="22"/>
        </w:rPr>
        <w:t>9.4.1.1.  A</w:t>
      </w:r>
      <w:r w:rsidR="009D2278" w:rsidRPr="001A607B">
        <w:rPr>
          <w:rFonts w:ascii="Arial" w:hAnsi="Arial" w:cs="Arial"/>
          <w:sz w:val="22"/>
          <w:szCs w:val="22"/>
        </w:rPr>
        <w:t xml:space="preserve"> legitimidade;</w:t>
      </w:r>
    </w:p>
    <w:p w14:paraId="282D637D" w14:textId="77777777" w:rsidR="009D2278" w:rsidRPr="001A607B" w:rsidRDefault="00626F28" w:rsidP="009D2278">
      <w:pPr>
        <w:tabs>
          <w:tab w:val="left" w:pos="284"/>
          <w:tab w:val="left" w:pos="567"/>
        </w:tabs>
        <w:spacing w:before="240" w:after="120"/>
        <w:jc w:val="both"/>
        <w:rPr>
          <w:rFonts w:ascii="Arial" w:hAnsi="Arial" w:cs="Arial"/>
          <w:sz w:val="22"/>
          <w:szCs w:val="22"/>
        </w:rPr>
      </w:pPr>
      <w:r w:rsidRPr="001A607B">
        <w:rPr>
          <w:rFonts w:ascii="Arial" w:hAnsi="Arial" w:cs="Arial"/>
          <w:sz w:val="22"/>
          <w:szCs w:val="22"/>
        </w:rPr>
        <w:t>9.4.1.2.  O</w:t>
      </w:r>
      <w:r w:rsidR="009D2278" w:rsidRPr="001A607B">
        <w:rPr>
          <w:rFonts w:ascii="Arial" w:hAnsi="Arial" w:cs="Arial"/>
          <w:sz w:val="22"/>
          <w:szCs w:val="22"/>
        </w:rPr>
        <w:t xml:space="preserve"> interesse de recorrer;</w:t>
      </w:r>
    </w:p>
    <w:p w14:paraId="704E69C8" w14:textId="77777777" w:rsidR="009D2278" w:rsidRPr="001A607B" w:rsidRDefault="00626F28" w:rsidP="009D2278">
      <w:pPr>
        <w:tabs>
          <w:tab w:val="left" w:pos="284"/>
          <w:tab w:val="left" w:pos="567"/>
        </w:tabs>
        <w:spacing w:before="240" w:after="120"/>
        <w:jc w:val="both"/>
        <w:rPr>
          <w:rFonts w:ascii="Arial" w:hAnsi="Arial" w:cs="Arial"/>
          <w:sz w:val="22"/>
          <w:szCs w:val="22"/>
        </w:rPr>
      </w:pPr>
      <w:r w:rsidRPr="001A607B">
        <w:rPr>
          <w:rFonts w:ascii="Arial" w:hAnsi="Arial" w:cs="Arial"/>
          <w:sz w:val="22"/>
          <w:szCs w:val="22"/>
        </w:rPr>
        <w:t>9.4.1.3.  A</w:t>
      </w:r>
      <w:r w:rsidR="009D2278" w:rsidRPr="001A607B">
        <w:rPr>
          <w:rFonts w:ascii="Arial" w:hAnsi="Arial" w:cs="Arial"/>
          <w:sz w:val="22"/>
          <w:szCs w:val="22"/>
        </w:rPr>
        <w:t xml:space="preserve"> existência de ato administrativo decisório;</w:t>
      </w:r>
    </w:p>
    <w:p w14:paraId="0B3D006A" w14:textId="77777777" w:rsidR="009D2278" w:rsidRPr="001A607B" w:rsidRDefault="00626F28" w:rsidP="009D2278">
      <w:pPr>
        <w:tabs>
          <w:tab w:val="left" w:pos="284"/>
          <w:tab w:val="left" w:pos="567"/>
        </w:tabs>
        <w:spacing w:before="240" w:after="120"/>
        <w:jc w:val="both"/>
        <w:rPr>
          <w:rFonts w:ascii="Arial" w:hAnsi="Arial" w:cs="Arial"/>
          <w:sz w:val="22"/>
          <w:szCs w:val="22"/>
        </w:rPr>
      </w:pPr>
      <w:r w:rsidRPr="001A607B">
        <w:rPr>
          <w:rFonts w:ascii="Arial" w:hAnsi="Arial" w:cs="Arial"/>
          <w:sz w:val="22"/>
          <w:szCs w:val="22"/>
        </w:rPr>
        <w:t>9.4.1.4.  A</w:t>
      </w:r>
      <w:r w:rsidR="009D2278" w:rsidRPr="001A607B">
        <w:rPr>
          <w:rFonts w:ascii="Arial" w:hAnsi="Arial" w:cs="Arial"/>
          <w:sz w:val="22"/>
          <w:szCs w:val="22"/>
        </w:rPr>
        <w:t xml:space="preserve"> tempestividade;</w:t>
      </w:r>
    </w:p>
    <w:p w14:paraId="3E45A592" w14:textId="77777777" w:rsidR="009D2278" w:rsidRPr="001A607B" w:rsidRDefault="00626F28" w:rsidP="009D2278">
      <w:pPr>
        <w:tabs>
          <w:tab w:val="left" w:pos="284"/>
          <w:tab w:val="left" w:pos="567"/>
        </w:tabs>
        <w:spacing w:before="240" w:after="120"/>
        <w:jc w:val="both"/>
        <w:rPr>
          <w:rFonts w:ascii="Arial" w:hAnsi="Arial" w:cs="Arial"/>
          <w:sz w:val="22"/>
          <w:szCs w:val="22"/>
        </w:rPr>
      </w:pPr>
      <w:r w:rsidRPr="001A607B">
        <w:rPr>
          <w:rFonts w:ascii="Arial" w:hAnsi="Arial" w:cs="Arial"/>
          <w:sz w:val="22"/>
          <w:szCs w:val="22"/>
        </w:rPr>
        <w:t>9.4.1.5.  A</w:t>
      </w:r>
      <w:r w:rsidR="009D2278" w:rsidRPr="001A607B">
        <w:rPr>
          <w:rFonts w:ascii="Arial" w:hAnsi="Arial" w:cs="Arial"/>
          <w:sz w:val="22"/>
          <w:szCs w:val="22"/>
        </w:rPr>
        <w:t xml:space="preserve"> forma escrita;</w:t>
      </w:r>
    </w:p>
    <w:p w14:paraId="10ED9B52" w14:textId="77777777" w:rsidR="009D2278" w:rsidRPr="001A607B" w:rsidRDefault="00626F28" w:rsidP="009D2278">
      <w:pPr>
        <w:tabs>
          <w:tab w:val="left" w:pos="284"/>
          <w:tab w:val="left" w:pos="567"/>
        </w:tabs>
        <w:spacing w:before="240" w:after="120"/>
        <w:jc w:val="both"/>
        <w:rPr>
          <w:rFonts w:ascii="Arial" w:hAnsi="Arial" w:cs="Arial"/>
          <w:sz w:val="22"/>
          <w:szCs w:val="22"/>
        </w:rPr>
      </w:pPr>
      <w:r w:rsidRPr="001A607B">
        <w:rPr>
          <w:rFonts w:ascii="Arial" w:hAnsi="Arial" w:cs="Arial"/>
          <w:sz w:val="22"/>
          <w:szCs w:val="22"/>
        </w:rPr>
        <w:t>9.4.1.6.  A</w:t>
      </w:r>
      <w:r w:rsidR="009D2278" w:rsidRPr="001A607B">
        <w:rPr>
          <w:rFonts w:ascii="Arial" w:hAnsi="Arial" w:cs="Arial"/>
          <w:sz w:val="22"/>
          <w:szCs w:val="22"/>
        </w:rPr>
        <w:t xml:space="preserve"> fundamentação;</w:t>
      </w:r>
    </w:p>
    <w:p w14:paraId="066C64FF" w14:textId="77777777" w:rsidR="009D2278" w:rsidRPr="001A607B" w:rsidRDefault="00626F28" w:rsidP="009D2278">
      <w:pPr>
        <w:tabs>
          <w:tab w:val="left" w:pos="284"/>
          <w:tab w:val="left" w:pos="567"/>
        </w:tabs>
        <w:spacing w:before="240" w:after="120"/>
        <w:jc w:val="both"/>
        <w:rPr>
          <w:rFonts w:ascii="Arial" w:hAnsi="Arial" w:cs="Arial"/>
          <w:sz w:val="22"/>
          <w:szCs w:val="22"/>
        </w:rPr>
      </w:pPr>
      <w:r w:rsidRPr="001A607B">
        <w:rPr>
          <w:rFonts w:ascii="Arial" w:hAnsi="Arial" w:cs="Arial"/>
          <w:sz w:val="22"/>
          <w:szCs w:val="22"/>
        </w:rPr>
        <w:t>9.4.1.7.  O</w:t>
      </w:r>
      <w:r w:rsidR="009D2278" w:rsidRPr="001A607B">
        <w:rPr>
          <w:rFonts w:ascii="Arial" w:hAnsi="Arial" w:cs="Arial"/>
          <w:sz w:val="22"/>
          <w:szCs w:val="22"/>
        </w:rPr>
        <w:t xml:space="preserve"> pedido de nova decisão.</w:t>
      </w:r>
    </w:p>
    <w:p w14:paraId="076B33B4" w14:textId="77777777" w:rsidR="009D2278" w:rsidRPr="001A607B" w:rsidRDefault="009D2278" w:rsidP="009D2278">
      <w:pPr>
        <w:tabs>
          <w:tab w:val="left" w:pos="284"/>
          <w:tab w:val="left" w:pos="567"/>
        </w:tabs>
        <w:spacing w:before="240" w:after="120"/>
        <w:jc w:val="both"/>
        <w:rPr>
          <w:rFonts w:ascii="Arial" w:hAnsi="Arial" w:cs="Arial"/>
          <w:sz w:val="22"/>
          <w:szCs w:val="22"/>
        </w:rPr>
      </w:pPr>
      <w:r w:rsidRPr="001A607B">
        <w:rPr>
          <w:rFonts w:ascii="Arial" w:hAnsi="Arial" w:cs="Arial"/>
          <w:sz w:val="22"/>
          <w:szCs w:val="22"/>
        </w:rPr>
        <w:t>9.4.2.  É legitimado para interpor recurso qualquer Licitante, no curso da Licitação.</w:t>
      </w:r>
    </w:p>
    <w:p w14:paraId="36AB222F" w14:textId="77777777" w:rsidR="009D2278" w:rsidRPr="001A607B" w:rsidRDefault="009D2278" w:rsidP="009D2278">
      <w:pPr>
        <w:pStyle w:val="Ttulo1"/>
        <w:spacing w:before="240" w:after="120" w:line="240" w:lineRule="auto"/>
        <w:rPr>
          <w:rFonts w:ascii="Arial" w:hAnsi="Arial" w:cs="Arial"/>
          <w:b/>
          <w:sz w:val="22"/>
          <w:szCs w:val="22"/>
        </w:rPr>
      </w:pPr>
      <w:bookmarkStart w:id="60" w:name="_Toc469730135"/>
      <w:bookmarkStart w:id="61" w:name="_Toc472576133"/>
      <w:r w:rsidRPr="001A607B">
        <w:rPr>
          <w:rFonts w:ascii="Arial" w:hAnsi="Arial" w:cs="Arial"/>
          <w:b/>
          <w:sz w:val="22"/>
          <w:szCs w:val="22"/>
        </w:rPr>
        <w:t>X- DO PROCESSAMENTO DO RECURSO</w:t>
      </w:r>
      <w:bookmarkEnd w:id="60"/>
      <w:bookmarkEnd w:id="61"/>
    </w:p>
    <w:p w14:paraId="5E4B3BD7" w14:textId="77777777" w:rsidR="009D2278" w:rsidRPr="001A607B" w:rsidRDefault="009D2278" w:rsidP="009D2278">
      <w:pPr>
        <w:tabs>
          <w:tab w:val="left" w:pos="284"/>
          <w:tab w:val="left" w:pos="567"/>
        </w:tabs>
        <w:spacing w:before="240" w:after="120"/>
        <w:jc w:val="both"/>
        <w:rPr>
          <w:rFonts w:ascii="Arial" w:hAnsi="Arial" w:cs="Arial"/>
          <w:sz w:val="22"/>
          <w:szCs w:val="22"/>
        </w:rPr>
      </w:pPr>
      <w:bookmarkStart w:id="62" w:name="_Toc313542144"/>
      <w:r w:rsidRPr="001A607B">
        <w:rPr>
          <w:rFonts w:ascii="Arial" w:hAnsi="Arial" w:cs="Arial"/>
          <w:b/>
          <w:sz w:val="22"/>
          <w:szCs w:val="22"/>
        </w:rPr>
        <w:t>10.1.</w:t>
      </w:r>
      <w:r w:rsidR="00452293" w:rsidRPr="001A607B">
        <w:rPr>
          <w:rFonts w:ascii="Arial" w:hAnsi="Arial" w:cs="Arial"/>
          <w:sz w:val="22"/>
          <w:szCs w:val="22"/>
        </w:rPr>
        <w:t xml:space="preserve">  Interposto o recurso, o pregoeiro</w:t>
      </w:r>
      <w:r w:rsidRPr="001A607B">
        <w:rPr>
          <w:rFonts w:ascii="Arial" w:hAnsi="Arial" w:cs="Arial"/>
          <w:sz w:val="22"/>
          <w:szCs w:val="22"/>
        </w:rPr>
        <w:t xml:space="preserve"> e Equipe de Apoio, verificando a presença dos pressupostos de admissibilidade, determinará o seu processamento. Desatendido algum dos pressupostos, inadmitirá o recurso.</w:t>
      </w:r>
    </w:p>
    <w:p w14:paraId="07438DFC" w14:textId="77777777" w:rsidR="009D2278" w:rsidRPr="001A607B" w:rsidRDefault="009D2278" w:rsidP="009D2278">
      <w:pPr>
        <w:tabs>
          <w:tab w:val="left" w:pos="284"/>
          <w:tab w:val="left" w:pos="567"/>
        </w:tabs>
        <w:spacing w:before="240" w:after="120"/>
        <w:jc w:val="both"/>
        <w:rPr>
          <w:rFonts w:ascii="Arial" w:hAnsi="Arial" w:cs="Arial"/>
          <w:sz w:val="22"/>
          <w:szCs w:val="22"/>
        </w:rPr>
      </w:pPr>
      <w:r w:rsidRPr="001A607B">
        <w:rPr>
          <w:rFonts w:ascii="Arial" w:hAnsi="Arial" w:cs="Arial"/>
          <w:b/>
          <w:sz w:val="22"/>
          <w:szCs w:val="22"/>
        </w:rPr>
        <w:t>10.2.</w:t>
      </w:r>
      <w:r w:rsidRPr="001A607B">
        <w:rPr>
          <w:rFonts w:ascii="Arial" w:hAnsi="Arial" w:cs="Arial"/>
          <w:sz w:val="22"/>
          <w:szCs w:val="22"/>
        </w:rPr>
        <w:t xml:space="preserve">  Admitindo o recurso, </w:t>
      </w:r>
      <w:r w:rsidR="00452293" w:rsidRPr="001A607B">
        <w:rPr>
          <w:rFonts w:ascii="Arial" w:hAnsi="Arial" w:cs="Arial"/>
          <w:sz w:val="22"/>
          <w:szCs w:val="22"/>
        </w:rPr>
        <w:t>ao Pregoeiro</w:t>
      </w:r>
      <w:r w:rsidRPr="001A607B">
        <w:rPr>
          <w:rFonts w:ascii="Arial" w:hAnsi="Arial" w:cs="Arial"/>
          <w:sz w:val="22"/>
          <w:szCs w:val="22"/>
        </w:rPr>
        <w:t xml:space="preserve"> e Equipe de Apoio comunicarão o ato imediatamente aos demais licitantes, que poderão impugná-lo no prazo de 03 (três) dias úteis.</w:t>
      </w:r>
    </w:p>
    <w:p w14:paraId="45AABF15" w14:textId="77777777" w:rsidR="009D2278" w:rsidRPr="001A607B" w:rsidRDefault="009D2278" w:rsidP="009D2278">
      <w:pPr>
        <w:tabs>
          <w:tab w:val="left" w:pos="284"/>
          <w:tab w:val="left" w:pos="567"/>
        </w:tabs>
        <w:spacing w:before="240" w:after="120"/>
        <w:jc w:val="both"/>
        <w:rPr>
          <w:rFonts w:ascii="Arial" w:hAnsi="Arial" w:cs="Arial"/>
          <w:sz w:val="22"/>
          <w:szCs w:val="22"/>
        </w:rPr>
      </w:pPr>
      <w:r w:rsidRPr="001A607B">
        <w:rPr>
          <w:rFonts w:ascii="Arial" w:hAnsi="Arial" w:cs="Arial"/>
          <w:b/>
          <w:sz w:val="22"/>
          <w:szCs w:val="22"/>
        </w:rPr>
        <w:t>10.3.</w:t>
      </w:r>
      <w:r w:rsidRPr="001A607B">
        <w:rPr>
          <w:rFonts w:ascii="Arial" w:hAnsi="Arial" w:cs="Arial"/>
          <w:sz w:val="22"/>
          <w:szCs w:val="22"/>
        </w:rPr>
        <w:t xml:space="preserve">  Os recursos serão dirigidos </w:t>
      </w:r>
      <w:r w:rsidR="00452293" w:rsidRPr="001A607B">
        <w:rPr>
          <w:rFonts w:ascii="Arial" w:hAnsi="Arial" w:cs="Arial"/>
          <w:sz w:val="22"/>
          <w:szCs w:val="22"/>
        </w:rPr>
        <w:t>ao Pregoeiro</w:t>
      </w:r>
      <w:r w:rsidRPr="001A607B">
        <w:rPr>
          <w:rFonts w:ascii="Arial" w:hAnsi="Arial" w:cs="Arial"/>
          <w:sz w:val="22"/>
          <w:szCs w:val="22"/>
        </w:rPr>
        <w:t xml:space="preserve"> e Equipe de Apoio, que poderá reconsiderar sua decisão no prazo de 03 (três) dias úteis, ou nesse prazo fazê-lo subir à autoridade superior, devidamente informado, para decisão, que também será proferida naqueles mesmos prazos.</w:t>
      </w:r>
    </w:p>
    <w:p w14:paraId="42716DDB" w14:textId="77777777" w:rsidR="009D2278" w:rsidRPr="001A607B" w:rsidRDefault="009D2278" w:rsidP="009D2278">
      <w:pPr>
        <w:tabs>
          <w:tab w:val="left" w:pos="284"/>
          <w:tab w:val="left" w:pos="567"/>
        </w:tabs>
        <w:spacing w:before="240" w:after="120"/>
        <w:jc w:val="both"/>
        <w:rPr>
          <w:rFonts w:ascii="Arial" w:hAnsi="Arial" w:cs="Arial"/>
          <w:sz w:val="22"/>
          <w:szCs w:val="22"/>
        </w:rPr>
      </w:pPr>
      <w:r w:rsidRPr="001A607B">
        <w:rPr>
          <w:rFonts w:ascii="Arial" w:hAnsi="Arial" w:cs="Arial"/>
          <w:b/>
          <w:sz w:val="22"/>
          <w:szCs w:val="22"/>
        </w:rPr>
        <w:lastRenderedPageBreak/>
        <w:t>10.4.</w:t>
      </w:r>
      <w:r w:rsidRPr="001A607B">
        <w:rPr>
          <w:rFonts w:ascii="Arial" w:hAnsi="Arial" w:cs="Arial"/>
          <w:sz w:val="22"/>
          <w:szCs w:val="22"/>
        </w:rPr>
        <w:t xml:space="preserve">  Os recursos deverão ser feitos por escrito e protocolados na Prefeitura Municipal, aos cuidados do(a) pregoeiro(a) e Equipe de Apoio. Os recursos protocolados em local diferente do estabelecido neste edital serão rejeitados.</w:t>
      </w:r>
    </w:p>
    <w:p w14:paraId="1490539C" w14:textId="77777777" w:rsidR="009D2278" w:rsidRPr="001A607B" w:rsidRDefault="009D2278" w:rsidP="009D2278">
      <w:pPr>
        <w:tabs>
          <w:tab w:val="left" w:pos="284"/>
          <w:tab w:val="left" w:pos="567"/>
        </w:tabs>
        <w:spacing w:before="240" w:after="120"/>
        <w:jc w:val="both"/>
        <w:rPr>
          <w:rFonts w:ascii="Arial" w:hAnsi="Arial" w:cs="Arial"/>
          <w:sz w:val="22"/>
          <w:szCs w:val="22"/>
        </w:rPr>
      </w:pPr>
      <w:r w:rsidRPr="001A607B">
        <w:rPr>
          <w:rFonts w:ascii="Arial" w:hAnsi="Arial" w:cs="Arial"/>
          <w:b/>
          <w:sz w:val="22"/>
          <w:szCs w:val="22"/>
        </w:rPr>
        <w:t>10.5.</w:t>
      </w:r>
      <w:r w:rsidR="00626F28" w:rsidRPr="001A607B">
        <w:rPr>
          <w:rFonts w:ascii="Arial" w:hAnsi="Arial" w:cs="Arial"/>
          <w:sz w:val="22"/>
          <w:szCs w:val="22"/>
        </w:rPr>
        <w:t xml:space="preserve"> O</w:t>
      </w:r>
      <w:r w:rsidRPr="001A607B">
        <w:rPr>
          <w:rFonts w:ascii="Arial" w:hAnsi="Arial" w:cs="Arial"/>
          <w:sz w:val="22"/>
          <w:szCs w:val="22"/>
        </w:rPr>
        <w:t xml:space="preserve"> acolhimento do recurso importará a invalidação apenas dos atos insuscetíveis de aproveitamento.</w:t>
      </w:r>
    </w:p>
    <w:p w14:paraId="7FE45478" w14:textId="77777777" w:rsidR="009D2278" w:rsidRPr="001A607B" w:rsidRDefault="009D2278" w:rsidP="009D2278">
      <w:pPr>
        <w:tabs>
          <w:tab w:val="left" w:pos="284"/>
          <w:tab w:val="left" w:pos="567"/>
        </w:tabs>
        <w:spacing w:before="240" w:after="120"/>
        <w:jc w:val="both"/>
        <w:rPr>
          <w:rFonts w:ascii="Arial" w:hAnsi="Arial" w:cs="Arial"/>
          <w:sz w:val="22"/>
          <w:szCs w:val="22"/>
        </w:rPr>
      </w:pPr>
      <w:r w:rsidRPr="001A607B">
        <w:rPr>
          <w:rFonts w:ascii="Arial" w:hAnsi="Arial" w:cs="Arial"/>
          <w:b/>
          <w:sz w:val="22"/>
          <w:szCs w:val="22"/>
        </w:rPr>
        <w:t>10.6.</w:t>
      </w:r>
      <w:r w:rsidR="00626F28" w:rsidRPr="001A607B">
        <w:rPr>
          <w:rFonts w:ascii="Arial" w:hAnsi="Arial" w:cs="Arial"/>
          <w:sz w:val="22"/>
          <w:szCs w:val="22"/>
        </w:rPr>
        <w:t xml:space="preserve"> O</w:t>
      </w:r>
      <w:r w:rsidRPr="001A607B">
        <w:rPr>
          <w:rFonts w:ascii="Arial" w:hAnsi="Arial" w:cs="Arial"/>
          <w:sz w:val="22"/>
          <w:szCs w:val="22"/>
        </w:rPr>
        <w:t xml:space="preserve">s recursos quando da aplicação das penalidades previstas no </w:t>
      </w:r>
      <w:hyperlink w:anchor="_XVI_-_DAS" w:history="1">
        <w:r w:rsidRPr="001A607B">
          <w:rPr>
            <w:rStyle w:val="Hyperlink"/>
            <w:rFonts w:ascii="Arial" w:hAnsi="Arial" w:cs="Arial"/>
            <w:color w:val="auto"/>
            <w:sz w:val="22"/>
            <w:szCs w:val="22"/>
          </w:rPr>
          <w:t>capítulo XVI</w:t>
        </w:r>
      </w:hyperlink>
      <w:r w:rsidRPr="001A607B">
        <w:rPr>
          <w:rFonts w:ascii="Arial" w:hAnsi="Arial" w:cs="Arial"/>
          <w:sz w:val="22"/>
          <w:szCs w:val="22"/>
        </w:rPr>
        <w:t xml:space="preserve"> deste edital, poderão ocorrer no prazo máximo de 05 (cinco) dias úteis a contar da intimação do ato ou da lavratura da ata.</w:t>
      </w:r>
    </w:p>
    <w:p w14:paraId="758986C3" w14:textId="77777777" w:rsidR="009D2278" w:rsidRPr="001A607B" w:rsidRDefault="009D2278" w:rsidP="009D2278">
      <w:pPr>
        <w:tabs>
          <w:tab w:val="left" w:pos="284"/>
          <w:tab w:val="left" w:pos="567"/>
        </w:tabs>
        <w:spacing w:before="240" w:after="120"/>
        <w:jc w:val="both"/>
        <w:rPr>
          <w:rFonts w:ascii="Arial" w:hAnsi="Arial" w:cs="Arial"/>
          <w:sz w:val="22"/>
          <w:szCs w:val="22"/>
        </w:rPr>
      </w:pPr>
      <w:r w:rsidRPr="001A607B">
        <w:rPr>
          <w:rFonts w:ascii="Arial" w:hAnsi="Arial" w:cs="Arial"/>
          <w:b/>
          <w:sz w:val="22"/>
          <w:szCs w:val="22"/>
        </w:rPr>
        <w:t>10.7.</w:t>
      </w:r>
      <w:r w:rsidR="00626F28" w:rsidRPr="001A607B">
        <w:rPr>
          <w:rFonts w:ascii="Arial" w:hAnsi="Arial" w:cs="Arial"/>
          <w:sz w:val="22"/>
          <w:szCs w:val="22"/>
        </w:rPr>
        <w:t xml:space="preserve"> O</w:t>
      </w:r>
      <w:r w:rsidRPr="001A607B">
        <w:rPr>
          <w:rFonts w:ascii="Arial" w:hAnsi="Arial" w:cs="Arial"/>
          <w:sz w:val="22"/>
          <w:szCs w:val="22"/>
        </w:rPr>
        <w:t xml:space="preserve">s autos do processo permanecerão com vista franqueada aos interessados, na Sala da Comissão de Licitações/Pregão, Prefeitura Municipal de </w:t>
      </w:r>
      <w:r w:rsidR="00C34CEB" w:rsidRPr="001A607B">
        <w:rPr>
          <w:rFonts w:ascii="Arial" w:hAnsi="Arial" w:cs="Arial"/>
          <w:sz w:val="22"/>
          <w:szCs w:val="22"/>
        </w:rPr>
        <w:t>Felício dos Santos</w:t>
      </w:r>
      <w:r w:rsidRPr="001A607B">
        <w:rPr>
          <w:rFonts w:ascii="Arial" w:hAnsi="Arial" w:cs="Arial"/>
          <w:sz w:val="22"/>
          <w:szCs w:val="22"/>
        </w:rPr>
        <w:t xml:space="preserve">, nesta cidade de </w:t>
      </w:r>
      <w:r w:rsidR="00C34CEB" w:rsidRPr="001A607B">
        <w:rPr>
          <w:rFonts w:ascii="Arial" w:hAnsi="Arial" w:cs="Arial"/>
          <w:sz w:val="22"/>
          <w:szCs w:val="22"/>
        </w:rPr>
        <w:t>Felício dos Santos</w:t>
      </w:r>
      <w:r w:rsidR="00452293" w:rsidRPr="001A607B">
        <w:rPr>
          <w:rFonts w:ascii="Arial" w:hAnsi="Arial" w:cs="Arial"/>
          <w:sz w:val="22"/>
          <w:szCs w:val="22"/>
        </w:rPr>
        <w:t>-MG, situada na Rua Feliciano Canuto</w:t>
      </w:r>
      <w:r w:rsidRPr="001A607B">
        <w:rPr>
          <w:rFonts w:ascii="Arial" w:hAnsi="Arial" w:cs="Arial"/>
          <w:sz w:val="22"/>
          <w:szCs w:val="22"/>
        </w:rPr>
        <w:t xml:space="preserve">, </w:t>
      </w:r>
      <w:r w:rsidR="00452293" w:rsidRPr="001A607B">
        <w:rPr>
          <w:rFonts w:ascii="Arial" w:hAnsi="Arial" w:cs="Arial"/>
          <w:sz w:val="22"/>
          <w:szCs w:val="22"/>
        </w:rPr>
        <w:t>Nº 73</w:t>
      </w:r>
      <w:r w:rsidR="00626F28" w:rsidRPr="001A607B">
        <w:rPr>
          <w:rFonts w:ascii="Arial" w:hAnsi="Arial" w:cs="Arial"/>
          <w:sz w:val="22"/>
          <w:szCs w:val="22"/>
        </w:rPr>
        <w:t>. – B</w:t>
      </w:r>
      <w:r w:rsidRPr="001A607B">
        <w:rPr>
          <w:rFonts w:ascii="Arial" w:hAnsi="Arial" w:cs="Arial"/>
          <w:sz w:val="22"/>
          <w:szCs w:val="22"/>
        </w:rPr>
        <w:t xml:space="preserve">airro </w:t>
      </w:r>
      <w:r w:rsidR="00452293" w:rsidRPr="001A607B">
        <w:rPr>
          <w:rFonts w:ascii="Arial" w:hAnsi="Arial" w:cs="Arial"/>
          <w:sz w:val="22"/>
          <w:szCs w:val="22"/>
        </w:rPr>
        <w:t>Centro.</w:t>
      </w:r>
    </w:p>
    <w:p w14:paraId="3803DAC1" w14:textId="77777777" w:rsidR="009D2278" w:rsidRPr="001A607B" w:rsidRDefault="009D2278" w:rsidP="009D2278">
      <w:pPr>
        <w:tabs>
          <w:tab w:val="left" w:pos="284"/>
          <w:tab w:val="left" w:pos="567"/>
        </w:tabs>
        <w:spacing w:before="240" w:after="120"/>
        <w:jc w:val="both"/>
        <w:rPr>
          <w:rFonts w:ascii="Arial" w:hAnsi="Arial" w:cs="Arial"/>
          <w:b/>
          <w:sz w:val="22"/>
          <w:szCs w:val="22"/>
        </w:rPr>
      </w:pPr>
      <w:r w:rsidRPr="001A607B">
        <w:rPr>
          <w:rFonts w:ascii="Arial" w:hAnsi="Arial" w:cs="Arial"/>
          <w:b/>
          <w:sz w:val="22"/>
          <w:szCs w:val="22"/>
        </w:rPr>
        <w:t>XI – ADJUDICAÇÃO E DA HOMOLOGAÇÃO</w:t>
      </w:r>
      <w:bookmarkEnd w:id="62"/>
    </w:p>
    <w:p w14:paraId="06EBF7F5" w14:textId="77777777" w:rsidR="009D2278" w:rsidRPr="001A607B" w:rsidRDefault="009D2278" w:rsidP="009D2278">
      <w:pPr>
        <w:tabs>
          <w:tab w:val="left" w:pos="284"/>
          <w:tab w:val="left" w:pos="567"/>
        </w:tabs>
        <w:autoSpaceDE w:val="0"/>
        <w:autoSpaceDN w:val="0"/>
        <w:adjustRightInd w:val="0"/>
        <w:spacing w:before="240" w:after="120"/>
        <w:jc w:val="both"/>
        <w:rPr>
          <w:rFonts w:ascii="Arial" w:hAnsi="Arial" w:cs="Arial"/>
          <w:sz w:val="22"/>
          <w:szCs w:val="22"/>
        </w:rPr>
      </w:pPr>
      <w:r w:rsidRPr="001A607B">
        <w:rPr>
          <w:rFonts w:ascii="Arial" w:hAnsi="Arial" w:cs="Arial"/>
          <w:sz w:val="22"/>
          <w:szCs w:val="22"/>
        </w:rPr>
        <w:t>11.1. Inexistindo interposição de recurso,</w:t>
      </w:r>
      <w:r w:rsidR="00626F28" w:rsidRPr="001A607B">
        <w:rPr>
          <w:rFonts w:ascii="Arial" w:hAnsi="Arial" w:cs="Arial"/>
          <w:sz w:val="22"/>
          <w:szCs w:val="22"/>
        </w:rPr>
        <w:t xml:space="preserve"> </w:t>
      </w:r>
      <w:r w:rsidRPr="001A607B">
        <w:rPr>
          <w:rFonts w:ascii="Arial" w:hAnsi="Arial" w:cs="Arial"/>
          <w:sz w:val="22"/>
          <w:szCs w:val="22"/>
        </w:rPr>
        <w:t>o Pregoeiro adjudicará o objeto da licitação ao licitante vencedor, e encaminhará o processo respectivo para homologação do resultado pela Autoridade Competente.</w:t>
      </w:r>
    </w:p>
    <w:p w14:paraId="25941D50" w14:textId="77777777" w:rsidR="009D2278" w:rsidRPr="001A607B" w:rsidRDefault="009D2278" w:rsidP="009D2278">
      <w:pPr>
        <w:tabs>
          <w:tab w:val="left" w:pos="284"/>
          <w:tab w:val="left" w:pos="567"/>
        </w:tabs>
        <w:autoSpaceDE w:val="0"/>
        <w:autoSpaceDN w:val="0"/>
        <w:adjustRightInd w:val="0"/>
        <w:spacing w:before="240" w:after="120"/>
        <w:jc w:val="both"/>
        <w:rPr>
          <w:rFonts w:ascii="Arial" w:hAnsi="Arial" w:cs="Arial"/>
          <w:sz w:val="22"/>
          <w:szCs w:val="22"/>
        </w:rPr>
      </w:pPr>
      <w:r w:rsidRPr="001A607B">
        <w:rPr>
          <w:rFonts w:ascii="Arial" w:hAnsi="Arial" w:cs="Arial"/>
          <w:sz w:val="22"/>
          <w:szCs w:val="22"/>
        </w:rPr>
        <w:t>11.2.</w:t>
      </w:r>
      <w:r w:rsidR="00626F28" w:rsidRPr="001A607B">
        <w:rPr>
          <w:rFonts w:ascii="Arial" w:hAnsi="Arial" w:cs="Arial"/>
          <w:sz w:val="22"/>
          <w:szCs w:val="22"/>
        </w:rPr>
        <w:t xml:space="preserve"> </w:t>
      </w:r>
      <w:r w:rsidRPr="001A607B">
        <w:rPr>
          <w:rFonts w:ascii="Arial" w:hAnsi="Arial" w:cs="Arial"/>
          <w:sz w:val="22"/>
          <w:szCs w:val="22"/>
        </w:rPr>
        <w:t>Decididos os recursos porventura</w:t>
      </w:r>
      <w:r w:rsidR="00E92E96" w:rsidRPr="001A607B">
        <w:rPr>
          <w:rFonts w:ascii="Arial" w:hAnsi="Arial" w:cs="Arial"/>
          <w:sz w:val="22"/>
          <w:szCs w:val="22"/>
        </w:rPr>
        <w:t xml:space="preserve"> </w:t>
      </w:r>
      <w:r w:rsidRPr="001A607B">
        <w:rPr>
          <w:rFonts w:ascii="Arial" w:hAnsi="Arial" w:cs="Arial"/>
          <w:sz w:val="22"/>
          <w:szCs w:val="22"/>
        </w:rPr>
        <w:t>interpostos, e constatada a regularidade dos atos procedimentais, a Autoridade Competente procederá à adjudicação e homologação e determinará a contratação.</w:t>
      </w:r>
      <w:bookmarkStart w:id="63" w:name="_Toc313542146"/>
    </w:p>
    <w:p w14:paraId="3E355F74" w14:textId="77777777" w:rsidR="009D2278" w:rsidRPr="001A607B" w:rsidRDefault="009D2278" w:rsidP="009D2278">
      <w:pPr>
        <w:tabs>
          <w:tab w:val="left" w:pos="284"/>
          <w:tab w:val="left" w:pos="567"/>
        </w:tabs>
        <w:spacing w:before="240" w:after="120"/>
        <w:jc w:val="both"/>
        <w:rPr>
          <w:rFonts w:ascii="Arial" w:hAnsi="Arial" w:cs="Arial"/>
          <w:b/>
          <w:sz w:val="22"/>
          <w:szCs w:val="22"/>
        </w:rPr>
      </w:pPr>
      <w:bookmarkStart w:id="64" w:name="_Toc469656227"/>
      <w:bookmarkStart w:id="65" w:name="_Toc314721357"/>
      <w:r w:rsidRPr="001A607B">
        <w:rPr>
          <w:rFonts w:ascii="Arial" w:hAnsi="Arial" w:cs="Arial"/>
          <w:b/>
          <w:sz w:val="22"/>
          <w:szCs w:val="22"/>
        </w:rPr>
        <w:t>XII – DA ASSINATURA DA ATA DE REGISTRO DE PREÇOS</w:t>
      </w:r>
      <w:bookmarkEnd w:id="64"/>
      <w:bookmarkEnd w:id="65"/>
    </w:p>
    <w:p w14:paraId="209BB35E" w14:textId="77777777" w:rsidR="009D2278" w:rsidRPr="001A607B" w:rsidRDefault="009D2278" w:rsidP="009D2278">
      <w:pPr>
        <w:tabs>
          <w:tab w:val="left" w:pos="284"/>
          <w:tab w:val="left" w:pos="567"/>
        </w:tabs>
        <w:spacing w:before="240" w:after="120"/>
        <w:jc w:val="both"/>
        <w:rPr>
          <w:rFonts w:ascii="Arial" w:hAnsi="Arial" w:cs="Arial"/>
          <w:sz w:val="22"/>
          <w:szCs w:val="22"/>
        </w:rPr>
      </w:pPr>
      <w:r w:rsidRPr="001A607B">
        <w:rPr>
          <w:rFonts w:ascii="Arial" w:hAnsi="Arial" w:cs="Arial"/>
          <w:b/>
          <w:sz w:val="22"/>
          <w:szCs w:val="22"/>
        </w:rPr>
        <w:t xml:space="preserve">12.1.  </w:t>
      </w:r>
      <w:r w:rsidRPr="001A607B">
        <w:rPr>
          <w:rFonts w:ascii="Arial" w:hAnsi="Arial" w:cs="Arial"/>
          <w:sz w:val="22"/>
          <w:szCs w:val="22"/>
        </w:rPr>
        <w:t xml:space="preserve">Homologada a licitação pela Autoridade Competente, o MUNICÍPIO convocará os fornecedores classificados para, no prazo máximo de 05 (cinco) dias úteis, a contar da data do recebimento da convocação, assinar a Ata de Registro de Preços que, depois de cumpridos os requisitos de publicidade, terá efeito de compromisso de fornecimento nas condições estabelecidas, com validade 12 (doze) meses, a partir da data de sua assinatura. </w:t>
      </w:r>
    </w:p>
    <w:p w14:paraId="103CE8E7" w14:textId="77777777" w:rsidR="009D2278" w:rsidRPr="001A607B" w:rsidRDefault="009D2278" w:rsidP="009D2278">
      <w:pPr>
        <w:tabs>
          <w:tab w:val="left" w:pos="284"/>
          <w:tab w:val="left" w:pos="567"/>
        </w:tabs>
        <w:spacing w:before="240" w:after="120"/>
        <w:jc w:val="both"/>
        <w:rPr>
          <w:rFonts w:ascii="Arial" w:hAnsi="Arial" w:cs="Arial"/>
          <w:sz w:val="22"/>
          <w:szCs w:val="22"/>
        </w:rPr>
      </w:pPr>
      <w:r w:rsidRPr="001A607B">
        <w:rPr>
          <w:rFonts w:ascii="Arial" w:hAnsi="Arial" w:cs="Arial"/>
          <w:b/>
          <w:sz w:val="22"/>
          <w:szCs w:val="22"/>
        </w:rPr>
        <w:t>12.1.1</w:t>
      </w:r>
      <w:r w:rsidRPr="001A607B">
        <w:rPr>
          <w:rFonts w:ascii="Arial" w:hAnsi="Arial" w:cs="Arial"/>
          <w:sz w:val="22"/>
          <w:szCs w:val="22"/>
        </w:rPr>
        <w:t xml:space="preserve">. O prazo para assinatura da Ata de Registro de Preços indicado no subitem 12.1 poderá ser prorrogado por igual período, desde que solicitado pelo fornecedor e que ocorra motivo justificado aceito pela administração; </w:t>
      </w:r>
    </w:p>
    <w:p w14:paraId="0BBFB1E6" w14:textId="77777777" w:rsidR="009D2278" w:rsidRPr="001A607B" w:rsidRDefault="009D2278" w:rsidP="009D2278">
      <w:pPr>
        <w:tabs>
          <w:tab w:val="left" w:pos="284"/>
          <w:tab w:val="left" w:pos="567"/>
        </w:tabs>
        <w:spacing w:before="240" w:after="120"/>
        <w:jc w:val="both"/>
        <w:rPr>
          <w:rFonts w:ascii="Arial" w:hAnsi="Arial" w:cs="Arial"/>
          <w:sz w:val="22"/>
          <w:szCs w:val="22"/>
        </w:rPr>
      </w:pPr>
      <w:r w:rsidRPr="001A607B">
        <w:rPr>
          <w:rFonts w:ascii="Arial" w:hAnsi="Arial" w:cs="Arial"/>
          <w:b/>
          <w:sz w:val="22"/>
          <w:szCs w:val="22"/>
        </w:rPr>
        <w:t>12.1.2</w:t>
      </w:r>
      <w:r w:rsidR="00626F28" w:rsidRPr="001A607B">
        <w:rPr>
          <w:rFonts w:ascii="Arial" w:hAnsi="Arial" w:cs="Arial"/>
          <w:sz w:val="22"/>
          <w:szCs w:val="22"/>
        </w:rPr>
        <w:t>. É facultado à A</w:t>
      </w:r>
      <w:r w:rsidRPr="001A607B">
        <w:rPr>
          <w:rFonts w:ascii="Arial" w:hAnsi="Arial" w:cs="Arial"/>
          <w:sz w:val="22"/>
          <w:szCs w:val="22"/>
        </w:rPr>
        <w:t>dministração, qu</w:t>
      </w:r>
      <w:r w:rsidR="00626F28" w:rsidRPr="001A607B">
        <w:rPr>
          <w:rFonts w:ascii="Arial" w:hAnsi="Arial" w:cs="Arial"/>
          <w:sz w:val="22"/>
          <w:szCs w:val="22"/>
        </w:rPr>
        <w:t>ando o convocado não assinar a Ata de R</w:t>
      </w:r>
      <w:r w:rsidRPr="001A607B">
        <w:rPr>
          <w:rFonts w:ascii="Arial" w:hAnsi="Arial" w:cs="Arial"/>
          <w:sz w:val="22"/>
          <w:szCs w:val="22"/>
        </w:rPr>
        <w:t>egistro de preços no prazo e condições estabelecidos, convocar os licitantes remanescentes, na ordem de classificação, para fazê-lo em igual prazo e nas mesmas condições propostas pelo primeiro classificado.</w:t>
      </w:r>
    </w:p>
    <w:p w14:paraId="54187F13" w14:textId="77777777" w:rsidR="009D2278" w:rsidRPr="001A607B" w:rsidRDefault="009D2278" w:rsidP="009D2278">
      <w:pPr>
        <w:tabs>
          <w:tab w:val="left" w:pos="284"/>
          <w:tab w:val="left" w:pos="567"/>
        </w:tabs>
        <w:spacing w:before="240" w:after="120"/>
        <w:jc w:val="both"/>
        <w:rPr>
          <w:rFonts w:ascii="Arial" w:hAnsi="Arial" w:cs="Arial"/>
          <w:sz w:val="22"/>
          <w:szCs w:val="22"/>
        </w:rPr>
      </w:pPr>
      <w:r w:rsidRPr="001A607B">
        <w:rPr>
          <w:rFonts w:ascii="Arial" w:hAnsi="Arial" w:cs="Arial"/>
          <w:b/>
          <w:sz w:val="22"/>
          <w:szCs w:val="22"/>
        </w:rPr>
        <w:t>12.2</w:t>
      </w:r>
      <w:r w:rsidRPr="001A607B">
        <w:rPr>
          <w:rFonts w:ascii="Arial" w:hAnsi="Arial" w:cs="Arial"/>
          <w:sz w:val="22"/>
          <w:szCs w:val="22"/>
        </w:rPr>
        <w:t>. Serão incluídos, na respectiva ata de registro de preços, respeitada a ordem de classificação, os licitantes que aceitarem cotar os bens ou serviços com preços iguais ao do fornecedor vencedor, e cumpram com às demais exigências previstas no Edital e seus anexos, inclusive quanto à aprovação dos produtos a serem entregues.</w:t>
      </w:r>
    </w:p>
    <w:p w14:paraId="4ACFD06C" w14:textId="77777777" w:rsidR="009D2278" w:rsidRPr="001A607B" w:rsidRDefault="009D2278" w:rsidP="009D2278">
      <w:pPr>
        <w:tabs>
          <w:tab w:val="left" w:pos="284"/>
          <w:tab w:val="left" w:pos="567"/>
        </w:tabs>
        <w:spacing w:before="240" w:after="120"/>
        <w:jc w:val="both"/>
        <w:rPr>
          <w:rFonts w:ascii="Arial" w:hAnsi="Arial" w:cs="Arial"/>
          <w:sz w:val="22"/>
          <w:szCs w:val="22"/>
        </w:rPr>
      </w:pPr>
      <w:r w:rsidRPr="001A607B">
        <w:rPr>
          <w:rFonts w:ascii="Arial" w:hAnsi="Arial" w:cs="Arial"/>
          <w:b/>
          <w:sz w:val="22"/>
          <w:szCs w:val="22"/>
        </w:rPr>
        <w:t>12.2.1.</w:t>
      </w:r>
      <w:r w:rsidRPr="001A607B">
        <w:rPr>
          <w:rFonts w:ascii="Arial" w:hAnsi="Arial" w:cs="Arial"/>
          <w:sz w:val="22"/>
          <w:szCs w:val="22"/>
        </w:rPr>
        <w:t xml:space="preserve"> O referido registro tem o objetivo de formar cadastro de reserva, nas hipóteses de cancelamento de registro do primeiro colocado da ata, nos casos previstos nos arts. 20 e 21 do Decreto Municipal </w:t>
      </w:r>
      <w:r w:rsidR="00CD482A">
        <w:rPr>
          <w:rFonts w:ascii="Arial" w:hAnsi="Arial" w:cs="Arial"/>
          <w:sz w:val="22"/>
          <w:szCs w:val="22"/>
        </w:rPr>
        <w:t>n</w:t>
      </w:r>
      <w:r w:rsidRPr="001A607B">
        <w:rPr>
          <w:rFonts w:ascii="Arial" w:hAnsi="Arial" w:cs="Arial"/>
          <w:sz w:val="22"/>
          <w:szCs w:val="22"/>
        </w:rPr>
        <w:t>°</w:t>
      </w:r>
      <w:r w:rsidR="00CD482A">
        <w:rPr>
          <w:rFonts w:ascii="Arial" w:hAnsi="Arial" w:cs="Arial"/>
          <w:sz w:val="22"/>
          <w:szCs w:val="22"/>
        </w:rPr>
        <w:t xml:space="preserve"> </w:t>
      </w:r>
      <w:r w:rsidR="00022BEB" w:rsidRPr="00CD482A">
        <w:rPr>
          <w:rFonts w:ascii="Arial" w:hAnsi="Arial" w:cs="Arial"/>
          <w:sz w:val="22"/>
          <w:szCs w:val="22"/>
        </w:rPr>
        <w:t>008</w:t>
      </w:r>
      <w:r w:rsidRPr="00CD482A">
        <w:rPr>
          <w:rFonts w:ascii="Arial" w:hAnsi="Arial" w:cs="Arial"/>
          <w:sz w:val="22"/>
          <w:szCs w:val="22"/>
        </w:rPr>
        <w:t>/2017</w:t>
      </w:r>
      <w:r w:rsidRPr="001A607B">
        <w:rPr>
          <w:rFonts w:ascii="Arial" w:hAnsi="Arial" w:cs="Arial"/>
          <w:sz w:val="22"/>
          <w:szCs w:val="22"/>
        </w:rPr>
        <w:t>(que regulamenta o SRP).</w:t>
      </w:r>
    </w:p>
    <w:p w14:paraId="217B94E1" w14:textId="77777777" w:rsidR="009D2278" w:rsidRPr="001A607B" w:rsidRDefault="009D2278" w:rsidP="009D2278">
      <w:pPr>
        <w:tabs>
          <w:tab w:val="left" w:pos="284"/>
          <w:tab w:val="left" w:pos="567"/>
        </w:tabs>
        <w:spacing w:before="240" w:after="120"/>
        <w:jc w:val="both"/>
        <w:rPr>
          <w:rFonts w:ascii="Arial" w:hAnsi="Arial" w:cs="Arial"/>
          <w:sz w:val="22"/>
          <w:szCs w:val="22"/>
        </w:rPr>
      </w:pPr>
      <w:r w:rsidRPr="001A607B">
        <w:rPr>
          <w:rFonts w:ascii="Arial" w:hAnsi="Arial" w:cs="Arial"/>
          <w:b/>
          <w:sz w:val="22"/>
          <w:szCs w:val="22"/>
        </w:rPr>
        <w:lastRenderedPageBreak/>
        <w:t>12.3.</w:t>
      </w:r>
      <w:r w:rsidRPr="001A607B">
        <w:rPr>
          <w:rFonts w:ascii="Arial" w:hAnsi="Arial" w:cs="Arial"/>
          <w:sz w:val="22"/>
          <w:szCs w:val="22"/>
        </w:rPr>
        <w:t xml:space="preserve"> Em não comparecendo, tempestivamente, para a assinatura da Ata de Registro de Preços, o licitante convocado, decairá do seu direito à contratação, conforme preceitua o Art. 4º, incisos XXII e XXIII, da Lei nº 10.520/2002,</w:t>
      </w:r>
      <w:r w:rsidR="008144E8" w:rsidRPr="001A607B">
        <w:rPr>
          <w:rFonts w:ascii="Arial" w:hAnsi="Arial" w:cs="Arial"/>
          <w:sz w:val="22"/>
          <w:szCs w:val="22"/>
        </w:rPr>
        <w:t xml:space="preserve"> </w:t>
      </w:r>
      <w:r w:rsidRPr="001A607B">
        <w:rPr>
          <w:rFonts w:ascii="Arial" w:hAnsi="Arial" w:cs="Arial"/>
          <w:sz w:val="22"/>
          <w:szCs w:val="22"/>
        </w:rPr>
        <w:t>incorrendo, ainda, nas sanções legalmente estabelecidas, de acordo com disposto neste edital.</w:t>
      </w:r>
    </w:p>
    <w:p w14:paraId="1D0B46D2" w14:textId="77777777" w:rsidR="009D2278" w:rsidRPr="001A607B" w:rsidRDefault="009D2278" w:rsidP="009D2278">
      <w:pPr>
        <w:tabs>
          <w:tab w:val="left" w:pos="284"/>
          <w:tab w:val="left" w:pos="567"/>
        </w:tabs>
        <w:spacing w:before="240" w:after="120"/>
        <w:jc w:val="both"/>
        <w:rPr>
          <w:rFonts w:ascii="Arial" w:hAnsi="Arial" w:cs="Arial"/>
          <w:sz w:val="22"/>
          <w:szCs w:val="22"/>
        </w:rPr>
      </w:pPr>
      <w:r w:rsidRPr="001A607B">
        <w:rPr>
          <w:rFonts w:ascii="Arial" w:hAnsi="Arial" w:cs="Arial"/>
          <w:b/>
          <w:sz w:val="22"/>
          <w:szCs w:val="22"/>
        </w:rPr>
        <w:t>12.4.</w:t>
      </w:r>
      <w:r w:rsidRPr="001A607B">
        <w:rPr>
          <w:rFonts w:ascii="Arial" w:hAnsi="Arial" w:cs="Arial"/>
          <w:sz w:val="22"/>
          <w:szCs w:val="22"/>
        </w:rPr>
        <w:t xml:space="preserve"> A Ata de Registro de Preço vincula o fornecedor nela registrado a atender, durante o prazo de sua vigência, os pedidos realizados pelo Município e pelos Beneficiários, observados os quantitativos estimados e demais condições nela registradas, bem como neste Edital e no anexo I – Termo de Referência.</w:t>
      </w:r>
    </w:p>
    <w:p w14:paraId="54A899EA" w14:textId="77777777" w:rsidR="009D2278" w:rsidRPr="001A607B" w:rsidRDefault="009D2278" w:rsidP="009D2278">
      <w:pPr>
        <w:tabs>
          <w:tab w:val="left" w:pos="284"/>
          <w:tab w:val="left" w:pos="567"/>
        </w:tabs>
        <w:spacing w:before="240" w:after="120"/>
        <w:jc w:val="both"/>
        <w:rPr>
          <w:rFonts w:ascii="Arial" w:hAnsi="Arial" w:cs="Arial"/>
          <w:sz w:val="22"/>
          <w:szCs w:val="22"/>
        </w:rPr>
      </w:pPr>
      <w:r w:rsidRPr="001A607B">
        <w:rPr>
          <w:rFonts w:ascii="Arial" w:hAnsi="Arial" w:cs="Arial"/>
          <w:b/>
          <w:sz w:val="22"/>
          <w:szCs w:val="22"/>
        </w:rPr>
        <w:t>12.5.</w:t>
      </w:r>
      <w:r w:rsidRPr="001A607B">
        <w:rPr>
          <w:rFonts w:ascii="Arial" w:hAnsi="Arial" w:cs="Arial"/>
          <w:sz w:val="22"/>
          <w:szCs w:val="22"/>
        </w:rPr>
        <w:t xml:space="preserve"> Como condição para assinatura da Ata de Registro de Preços, o licitante vencedor deverá manter as mesmas condições de habilitação e, nos casos em que não apresentar situação regular, terá seu registro cancelado, sem prejuízo das multas previstas no edital e seus anexos e das demais cominações legais.</w:t>
      </w:r>
    </w:p>
    <w:p w14:paraId="6325859D" w14:textId="77777777" w:rsidR="009D2278" w:rsidRPr="001A607B" w:rsidRDefault="009D2278" w:rsidP="009D2278">
      <w:pPr>
        <w:tabs>
          <w:tab w:val="left" w:pos="284"/>
          <w:tab w:val="left" w:pos="567"/>
        </w:tabs>
        <w:spacing w:before="240" w:after="120"/>
        <w:jc w:val="both"/>
        <w:rPr>
          <w:rFonts w:ascii="Arial" w:hAnsi="Arial" w:cs="Arial"/>
          <w:sz w:val="22"/>
          <w:szCs w:val="22"/>
        </w:rPr>
      </w:pPr>
      <w:r w:rsidRPr="001A607B">
        <w:rPr>
          <w:rFonts w:ascii="Arial" w:hAnsi="Arial" w:cs="Arial"/>
          <w:b/>
          <w:sz w:val="22"/>
          <w:szCs w:val="22"/>
        </w:rPr>
        <w:t>12.6.</w:t>
      </w:r>
      <w:r w:rsidRPr="001A607B">
        <w:rPr>
          <w:rFonts w:ascii="Arial" w:hAnsi="Arial" w:cs="Arial"/>
          <w:sz w:val="22"/>
          <w:szCs w:val="22"/>
        </w:rPr>
        <w:t xml:space="preserve"> É permitido efetuar acréscimos nos quantitativos fixados na ata de registro de</w:t>
      </w:r>
      <w:r w:rsidR="004619B1" w:rsidRPr="001A607B">
        <w:rPr>
          <w:rFonts w:ascii="Arial" w:hAnsi="Arial" w:cs="Arial"/>
          <w:sz w:val="22"/>
          <w:szCs w:val="22"/>
        </w:rPr>
        <w:t xml:space="preserve"> preços</w:t>
      </w:r>
      <w:r w:rsidRPr="001A607B">
        <w:rPr>
          <w:rFonts w:ascii="Arial" w:hAnsi="Arial" w:cs="Arial"/>
          <w:sz w:val="22"/>
          <w:szCs w:val="22"/>
        </w:rPr>
        <w:t>, inclusive o acréscimo de que trata o §1º do art. 65 da Lei 8.666/1993.</w:t>
      </w:r>
    </w:p>
    <w:p w14:paraId="3183CF8C" w14:textId="77777777" w:rsidR="009D2278" w:rsidRPr="001A607B" w:rsidRDefault="009D2278" w:rsidP="009D2278">
      <w:pPr>
        <w:tabs>
          <w:tab w:val="left" w:pos="284"/>
          <w:tab w:val="left" w:pos="567"/>
        </w:tabs>
        <w:spacing w:before="240" w:after="120"/>
        <w:jc w:val="both"/>
        <w:rPr>
          <w:rFonts w:ascii="Arial" w:hAnsi="Arial" w:cs="Arial"/>
          <w:sz w:val="22"/>
          <w:szCs w:val="22"/>
        </w:rPr>
      </w:pPr>
      <w:r w:rsidRPr="001A607B">
        <w:rPr>
          <w:rFonts w:ascii="Arial" w:hAnsi="Arial" w:cs="Arial"/>
          <w:b/>
          <w:sz w:val="22"/>
          <w:szCs w:val="22"/>
        </w:rPr>
        <w:t>12.7.</w:t>
      </w:r>
      <w:r w:rsidRPr="001A607B">
        <w:rPr>
          <w:rFonts w:ascii="Arial" w:hAnsi="Arial" w:cs="Arial"/>
          <w:sz w:val="22"/>
          <w:szCs w:val="22"/>
        </w:rPr>
        <w:t xml:space="preserve"> A contratação com os fornecedores registrados será formalizada por intermédio de instrumento contratual, emissão de empenho de despesa, autorização de compra ou outro instrumento hábil, conforme disposto no art. 62 da Lei nº 8.666/93, diretamente com os interessados.</w:t>
      </w:r>
    </w:p>
    <w:p w14:paraId="28BDFCD6" w14:textId="77777777" w:rsidR="009D2278" w:rsidRPr="001A607B" w:rsidRDefault="009D2278" w:rsidP="009D2278">
      <w:pPr>
        <w:tabs>
          <w:tab w:val="left" w:pos="284"/>
          <w:tab w:val="left" w:pos="567"/>
        </w:tabs>
        <w:spacing w:before="240" w:after="120"/>
        <w:jc w:val="both"/>
        <w:rPr>
          <w:rFonts w:ascii="Arial" w:hAnsi="Arial" w:cs="Arial"/>
          <w:sz w:val="22"/>
          <w:szCs w:val="22"/>
        </w:rPr>
      </w:pPr>
      <w:r w:rsidRPr="001A607B">
        <w:rPr>
          <w:rFonts w:ascii="Arial" w:hAnsi="Arial" w:cs="Arial"/>
          <w:b/>
          <w:sz w:val="22"/>
          <w:szCs w:val="22"/>
        </w:rPr>
        <w:t>12.8.</w:t>
      </w:r>
      <w:r w:rsidRPr="001A607B">
        <w:rPr>
          <w:rFonts w:ascii="Arial" w:hAnsi="Arial" w:cs="Arial"/>
          <w:sz w:val="22"/>
          <w:szCs w:val="22"/>
        </w:rPr>
        <w:t xml:space="preserve"> Os contratos decorrentes do SRP deverão ser assinados no prazo de validade da ata de registro de preços e deverão ser elaborados nos termos do </w:t>
      </w:r>
      <w:r w:rsidR="0020030E" w:rsidRPr="001A607B">
        <w:rPr>
          <w:rFonts w:ascii="Arial" w:hAnsi="Arial" w:cs="Arial"/>
          <w:sz w:val="22"/>
          <w:szCs w:val="22"/>
        </w:rPr>
        <w:t>Anexo X.</w:t>
      </w:r>
    </w:p>
    <w:p w14:paraId="1B996274" w14:textId="77777777" w:rsidR="009D2278" w:rsidRPr="001A607B" w:rsidRDefault="009D2278" w:rsidP="009D2278">
      <w:pPr>
        <w:tabs>
          <w:tab w:val="left" w:pos="284"/>
          <w:tab w:val="left" w:pos="567"/>
        </w:tabs>
        <w:spacing w:before="240" w:after="120"/>
        <w:jc w:val="both"/>
        <w:rPr>
          <w:rFonts w:ascii="Arial" w:hAnsi="Arial" w:cs="Arial"/>
          <w:sz w:val="22"/>
          <w:szCs w:val="22"/>
        </w:rPr>
      </w:pPr>
      <w:r w:rsidRPr="001A607B">
        <w:rPr>
          <w:rFonts w:ascii="Arial" w:hAnsi="Arial" w:cs="Arial"/>
          <w:b/>
          <w:sz w:val="22"/>
          <w:szCs w:val="22"/>
        </w:rPr>
        <w:t>12.9.</w:t>
      </w:r>
      <w:r w:rsidRPr="001A607B">
        <w:rPr>
          <w:rFonts w:ascii="Arial" w:hAnsi="Arial" w:cs="Arial"/>
          <w:sz w:val="22"/>
          <w:szCs w:val="22"/>
        </w:rPr>
        <w:t xml:space="preserve"> A existência de preços registrados não obriga a Administração a contratar, facultando-se a realização de licitação para a aquisição pretendida, assegurada a preferência do fornecedor registrado em igualdade de condições.</w:t>
      </w:r>
    </w:p>
    <w:p w14:paraId="6662C545" w14:textId="77777777" w:rsidR="009D2278" w:rsidRPr="001A607B" w:rsidRDefault="009D2278" w:rsidP="00CD482A">
      <w:pPr>
        <w:tabs>
          <w:tab w:val="left" w:pos="284"/>
          <w:tab w:val="left" w:pos="567"/>
        </w:tabs>
        <w:spacing w:before="240" w:after="120"/>
        <w:jc w:val="both"/>
        <w:rPr>
          <w:rFonts w:ascii="Arial" w:hAnsi="Arial" w:cs="Arial"/>
          <w:sz w:val="22"/>
          <w:szCs w:val="22"/>
        </w:rPr>
      </w:pPr>
      <w:r w:rsidRPr="001A607B">
        <w:rPr>
          <w:rFonts w:ascii="Arial" w:hAnsi="Arial" w:cs="Arial"/>
          <w:b/>
          <w:sz w:val="22"/>
          <w:szCs w:val="22"/>
        </w:rPr>
        <w:t>12.10.</w:t>
      </w:r>
      <w:r w:rsidRPr="001A607B">
        <w:rPr>
          <w:rFonts w:ascii="Arial" w:hAnsi="Arial" w:cs="Arial"/>
          <w:sz w:val="22"/>
          <w:szCs w:val="22"/>
        </w:rPr>
        <w:t xml:space="preserve"> Disposições suplementares atinentes à Ata de Registro de preços estão expressas no Decreto</w:t>
      </w:r>
      <w:r w:rsidR="00A51ACF" w:rsidRPr="001A607B">
        <w:rPr>
          <w:rFonts w:ascii="Arial" w:hAnsi="Arial" w:cs="Arial"/>
          <w:sz w:val="22"/>
          <w:szCs w:val="22"/>
        </w:rPr>
        <w:t xml:space="preserve"> </w:t>
      </w:r>
      <w:r w:rsidR="00CD482A">
        <w:rPr>
          <w:rFonts w:ascii="Arial" w:hAnsi="Arial" w:cs="Arial"/>
          <w:sz w:val="22"/>
          <w:szCs w:val="22"/>
        </w:rPr>
        <w:t>Municipal n</w:t>
      </w:r>
      <w:r w:rsidRPr="001A607B">
        <w:rPr>
          <w:rFonts w:ascii="Arial" w:hAnsi="Arial" w:cs="Arial"/>
          <w:b/>
          <w:sz w:val="22"/>
          <w:szCs w:val="22"/>
        </w:rPr>
        <w:t>°</w:t>
      </w:r>
      <w:r w:rsidR="00CD482A">
        <w:rPr>
          <w:rFonts w:ascii="Arial" w:hAnsi="Arial" w:cs="Arial"/>
          <w:b/>
          <w:sz w:val="22"/>
          <w:szCs w:val="22"/>
        </w:rPr>
        <w:t xml:space="preserve"> </w:t>
      </w:r>
      <w:r w:rsidR="00022BEB" w:rsidRPr="00CD482A">
        <w:rPr>
          <w:rFonts w:ascii="Arial" w:hAnsi="Arial" w:cs="Arial"/>
          <w:sz w:val="22"/>
          <w:szCs w:val="22"/>
        </w:rPr>
        <w:t>008/</w:t>
      </w:r>
      <w:r w:rsidRPr="00CD482A">
        <w:rPr>
          <w:rFonts w:ascii="Arial" w:hAnsi="Arial" w:cs="Arial"/>
          <w:sz w:val="22"/>
          <w:szCs w:val="22"/>
        </w:rPr>
        <w:t>2017</w:t>
      </w:r>
      <w:r w:rsidR="00CD482A">
        <w:rPr>
          <w:rFonts w:ascii="Arial" w:hAnsi="Arial" w:cs="Arial"/>
          <w:sz w:val="22"/>
          <w:szCs w:val="22"/>
        </w:rPr>
        <w:t xml:space="preserve"> </w:t>
      </w:r>
      <w:r w:rsidRPr="00CD482A">
        <w:rPr>
          <w:rFonts w:ascii="Arial" w:hAnsi="Arial" w:cs="Arial"/>
          <w:sz w:val="22"/>
          <w:szCs w:val="22"/>
        </w:rPr>
        <w:t>e</w:t>
      </w:r>
      <w:r w:rsidRPr="001A607B">
        <w:rPr>
          <w:rFonts w:ascii="Arial" w:hAnsi="Arial" w:cs="Arial"/>
          <w:sz w:val="22"/>
          <w:szCs w:val="22"/>
        </w:rPr>
        <w:t xml:space="preserve"> na própria Ata – Anexo VIII.</w:t>
      </w:r>
      <w:bookmarkEnd w:id="63"/>
    </w:p>
    <w:p w14:paraId="7636CCB1" w14:textId="77777777" w:rsidR="009D2278" w:rsidRPr="001A607B" w:rsidRDefault="009D2278" w:rsidP="00CD482A">
      <w:pPr>
        <w:pStyle w:val="Ttulo1"/>
        <w:tabs>
          <w:tab w:val="left" w:pos="284"/>
          <w:tab w:val="left" w:pos="567"/>
        </w:tabs>
        <w:spacing w:before="240" w:after="120" w:line="240" w:lineRule="auto"/>
        <w:ind w:right="0"/>
        <w:rPr>
          <w:rFonts w:ascii="Arial" w:hAnsi="Arial" w:cs="Arial"/>
          <w:b/>
          <w:sz w:val="22"/>
          <w:szCs w:val="22"/>
        </w:rPr>
      </w:pPr>
      <w:bookmarkStart w:id="66" w:name="_Toc469730136"/>
      <w:bookmarkStart w:id="67" w:name="_Toc472576134"/>
      <w:r w:rsidRPr="001A607B">
        <w:rPr>
          <w:rFonts w:ascii="Arial" w:hAnsi="Arial" w:cs="Arial"/>
          <w:b/>
          <w:sz w:val="22"/>
          <w:szCs w:val="22"/>
        </w:rPr>
        <w:t>XIII – DA ADESÃO À ATA DE REGISTRO DE PREÇOS POR ÓRGÃO NÃO PARTICIPANTE - CARONA</w:t>
      </w:r>
      <w:bookmarkEnd w:id="66"/>
      <w:bookmarkEnd w:id="67"/>
    </w:p>
    <w:p w14:paraId="2F57A055" w14:textId="77777777" w:rsidR="009D2278" w:rsidRPr="001A607B" w:rsidRDefault="009D2278" w:rsidP="00CD482A">
      <w:pPr>
        <w:tabs>
          <w:tab w:val="left" w:pos="284"/>
          <w:tab w:val="left" w:pos="567"/>
        </w:tabs>
        <w:spacing w:before="240" w:after="120"/>
        <w:jc w:val="both"/>
        <w:rPr>
          <w:rFonts w:ascii="Arial" w:hAnsi="Arial" w:cs="Arial"/>
          <w:sz w:val="22"/>
          <w:szCs w:val="22"/>
        </w:rPr>
      </w:pPr>
      <w:r w:rsidRPr="001A607B">
        <w:rPr>
          <w:rFonts w:ascii="Arial" w:hAnsi="Arial" w:cs="Arial"/>
          <w:b/>
          <w:sz w:val="22"/>
          <w:szCs w:val="22"/>
        </w:rPr>
        <w:t>13.1.</w:t>
      </w:r>
      <w:r w:rsidRPr="001A607B">
        <w:rPr>
          <w:rFonts w:ascii="Arial" w:hAnsi="Arial" w:cs="Arial"/>
          <w:sz w:val="22"/>
          <w:szCs w:val="22"/>
        </w:rPr>
        <w:t xml:space="preserve"> Tratando-se de pedido realizado por órgão não participante que tenha aderido à ata de registro de preço, caberá ao fornecedor da ata de registro de preço, observadas as condições nela estabelecidas, optar pala aceitação ou não do fornecimento decorrente de adesão, desde que não prejudique as obrigações presentes e futuras decorrentes da ata, assumidas com o órgão gerenciador e órgãos beneficiários.</w:t>
      </w:r>
    </w:p>
    <w:p w14:paraId="4FAEA46F" w14:textId="77777777" w:rsidR="009D2278" w:rsidRPr="001A607B" w:rsidRDefault="009D2278" w:rsidP="009D2278">
      <w:pPr>
        <w:tabs>
          <w:tab w:val="left" w:pos="284"/>
          <w:tab w:val="left" w:pos="567"/>
        </w:tabs>
        <w:spacing w:before="240" w:after="120"/>
        <w:jc w:val="both"/>
        <w:rPr>
          <w:rFonts w:ascii="Arial" w:hAnsi="Arial" w:cs="Arial"/>
          <w:sz w:val="22"/>
          <w:szCs w:val="22"/>
        </w:rPr>
      </w:pPr>
      <w:r w:rsidRPr="001A607B">
        <w:rPr>
          <w:rFonts w:ascii="Arial" w:hAnsi="Arial" w:cs="Arial"/>
          <w:b/>
          <w:sz w:val="22"/>
          <w:szCs w:val="22"/>
        </w:rPr>
        <w:t>13.2.</w:t>
      </w:r>
      <w:r w:rsidRPr="001A607B">
        <w:rPr>
          <w:rFonts w:ascii="Arial" w:hAnsi="Arial" w:cs="Arial"/>
          <w:sz w:val="22"/>
          <w:szCs w:val="22"/>
        </w:rPr>
        <w:t xml:space="preserve"> As aquisições ou contratações adicionais durante a vigência da ata de registro de preços, por qualquer órgão ou entidade da administração pública que não tenha participado do certame licitatório, mediante anuência do órgão gerenciador não poderão exceder, por órgão ou entidade, a 3 (três) vezes os quantitativos dos itens do instrumento convocatório e registrados na ata de registro de preços para o órgão gerenciador e órgãos participantes.                        </w:t>
      </w:r>
    </w:p>
    <w:p w14:paraId="79E72211" w14:textId="77777777" w:rsidR="009D2278" w:rsidRPr="001A607B" w:rsidRDefault="009D2278" w:rsidP="009D2278">
      <w:pPr>
        <w:autoSpaceDE w:val="0"/>
        <w:autoSpaceDN w:val="0"/>
        <w:adjustRightInd w:val="0"/>
        <w:spacing w:before="240" w:after="120"/>
        <w:jc w:val="both"/>
        <w:rPr>
          <w:rFonts w:ascii="Arial" w:hAnsi="Arial" w:cs="Arial"/>
          <w:sz w:val="22"/>
          <w:szCs w:val="22"/>
        </w:rPr>
      </w:pPr>
      <w:r w:rsidRPr="001A607B">
        <w:rPr>
          <w:rFonts w:ascii="Arial" w:hAnsi="Arial" w:cs="Arial"/>
          <w:b/>
          <w:sz w:val="22"/>
          <w:szCs w:val="22"/>
        </w:rPr>
        <w:t>13.3.</w:t>
      </w:r>
      <w:r w:rsidRPr="001A607B">
        <w:rPr>
          <w:rFonts w:ascii="Arial" w:hAnsi="Arial" w:cs="Arial"/>
          <w:sz w:val="22"/>
          <w:szCs w:val="22"/>
        </w:rPr>
        <w:t xml:space="preserve">  O quantitativo decorrente das adesões à ata de registro de preços não poderá exceder, na totalidade, a 9 (nove) vezes o quantitativo de cada item registrado na ata de registro de preços para o órgão gerenciador e órgãos participantes, independente do número de órgãos não participantes que aderirem.</w:t>
      </w:r>
    </w:p>
    <w:p w14:paraId="3312EE06" w14:textId="77777777" w:rsidR="009D2278" w:rsidRPr="001A607B" w:rsidRDefault="009D2278" w:rsidP="009D2278">
      <w:pPr>
        <w:tabs>
          <w:tab w:val="left" w:pos="284"/>
          <w:tab w:val="left" w:pos="567"/>
        </w:tabs>
        <w:spacing w:before="240" w:after="120"/>
        <w:jc w:val="both"/>
        <w:rPr>
          <w:rFonts w:ascii="Arial" w:hAnsi="Arial" w:cs="Arial"/>
          <w:sz w:val="22"/>
          <w:szCs w:val="22"/>
        </w:rPr>
      </w:pPr>
      <w:r w:rsidRPr="001A607B">
        <w:rPr>
          <w:rFonts w:ascii="Arial" w:hAnsi="Arial" w:cs="Arial"/>
          <w:b/>
          <w:sz w:val="22"/>
          <w:szCs w:val="22"/>
        </w:rPr>
        <w:lastRenderedPageBreak/>
        <w:t>13.4.</w:t>
      </w:r>
      <w:r w:rsidRPr="001A607B">
        <w:rPr>
          <w:rFonts w:ascii="Arial" w:hAnsi="Arial" w:cs="Arial"/>
          <w:sz w:val="22"/>
          <w:szCs w:val="22"/>
        </w:rPr>
        <w:t xml:space="preserve"> O Órgão Gerenciador da Ata de Registro de Preços deverá observar o regramento complementar para formalização do procedimento de Adesão conforme Art. 22 do Decreto </w:t>
      </w:r>
      <w:r w:rsidR="00CD482A">
        <w:rPr>
          <w:rFonts w:ascii="Arial" w:hAnsi="Arial" w:cs="Arial"/>
          <w:sz w:val="22"/>
          <w:szCs w:val="22"/>
        </w:rPr>
        <w:t>Municipal n</w:t>
      </w:r>
      <w:r w:rsidR="00022BEB" w:rsidRPr="001A607B">
        <w:rPr>
          <w:rFonts w:ascii="Arial" w:hAnsi="Arial" w:cs="Arial"/>
          <w:sz w:val="22"/>
          <w:szCs w:val="22"/>
        </w:rPr>
        <w:t xml:space="preserve">° </w:t>
      </w:r>
      <w:r w:rsidR="00342DAA" w:rsidRPr="00CD482A">
        <w:rPr>
          <w:rFonts w:ascii="Arial" w:hAnsi="Arial" w:cs="Arial"/>
          <w:sz w:val="22"/>
          <w:szCs w:val="22"/>
        </w:rPr>
        <w:t>008</w:t>
      </w:r>
      <w:r w:rsidRPr="00CD482A">
        <w:rPr>
          <w:rFonts w:ascii="Arial" w:hAnsi="Arial" w:cs="Arial"/>
          <w:sz w:val="22"/>
          <w:szCs w:val="22"/>
        </w:rPr>
        <w:t>/2017</w:t>
      </w:r>
      <w:r w:rsidRPr="001A607B">
        <w:rPr>
          <w:rFonts w:ascii="Arial" w:hAnsi="Arial" w:cs="Arial"/>
          <w:sz w:val="22"/>
          <w:szCs w:val="22"/>
        </w:rPr>
        <w:t xml:space="preserve">(que regulamenta o </w:t>
      </w:r>
      <w:r w:rsidR="008C4334" w:rsidRPr="001A607B">
        <w:rPr>
          <w:rFonts w:ascii="Arial" w:hAnsi="Arial" w:cs="Arial"/>
          <w:sz w:val="22"/>
          <w:szCs w:val="22"/>
        </w:rPr>
        <w:t>SRP</w:t>
      </w:r>
      <w:r w:rsidRPr="001A607B">
        <w:rPr>
          <w:rFonts w:ascii="Arial" w:hAnsi="Arial" w:cs="Arial"/>
          <w:sz w:val="22"/>
          <w:szCs w:val="22"/>
        </w:rPr>
        <w:t>).</w:t>
      </w:r>
    </w:p>
    <w:p w14:paraId="78421BCA" w14:textId="77777777" w:rsidR="009D2278" w:rsidRPr="001A607B" w:rsidRDefault="009D2278" w:rsidP="009D2278">
      <w:pPr>
        <w:pStyle w:val="Ttulo1"/>
        <w:tabs>
          <w:tab w:val="left" w:pos="0"/>
          <w:tab w:val="left" w:pos="5812"/>
        </w:tabs>
        <w:spacing w:before="240" w:after="120" w:line="240" w:lineRule="auto"/>
        <w:ind w:right="0"/>
        <w:rPr>
          <w:rFonts w:ascii="Arial" w:hAnsi="Arial" w:cs="Arial"/>
          <w:b/>
          <w:sz w:val="22"/>
          <w:szCs w:val="22"/>
        </w:rPr>
      </w:pPr>
      <w:bookmarkStart w:id="68" w:name="_Toc469730137"/>
      <w:bookmarkStart w:id="69" w:name="_Toc469656230"/>
      <w:bookmarkStart w:id="70" w:name="_Toc472576135"/>
      <w:r w:rsidRPr="001A607B">
        <w:rPr>
          <w:rFonts w:ascii="Arial" w:hAnsi="Arial" w:cs="Arial"/>
          <w:b/>
          <w:sz w:val="22"/>
          <w:szCs w:val="22"/>
        </w:rPr>
        <w:t>XIV - DO PAGAMENTO E DO REAJUSTE</w:t>
      </w:r>
      <w:bookmarkEnd w:id="68"/>
      <w:bookmarkEnd w:id="69"/>
      <w:bookmarkEnd w:id="70"/>
    </w:p>
    <w:p w14:paraId="1B311CC1" w14:textId="77777777" w:rsidR="009D2278" w:rsidRPr="001A607B" w:rsidRDefault="009D2278" w:rsidP="009D2278">
      <w:pPr>
        <w:autoSpaceDE w:val="0"/>
        <w:autoSpaceDN w:val="0"/>
        <w:adjustRightInd w:val="0"/>
        <w:spacing w:before="240" w:after="120"/>
        <w:jc w:val="both"/>
        <w:rPr>
          <w:rFonts w:ascii="Arial" w:hAnsi="Arial" w:cs="Arial"/>
          <w:bCs/>
          <w:sz w:val="22"/>
          <w:szCs w:val="22"/>
          <w:lang w:eastAsia="pt-BR"/>
        </w:rPr>
      </w:pPr>
      <w:r w:rsidRPr="001A607B">
        <w:rPr>
          <w:rFonts w:ascii="Arial" w:hAnsi="Arial" w:cs="Arial"/>
          <w:b/>
          <w:sz w:val="22"/>
          <w:szCs w:val="22"/>
        </w:rPr>
        <w:t>14.1.</w:t>
      </w:r>
      <w:r w:rsidR="00670722" w:rsidRPr="001A607B">
        <w:rPr>
          <w:rFonts w:ascii="Arial" w:hAnsi="Arial" w:cs="Arial"/>
          <w:b/>
          <w:sz w:val="22"/>
          <w:szCs w:val="22"/>
        </w:rPr>
        <w:t xml:space="preserve"> </w:t>
      </w:r>
      <w:r w:rsidRPr="001A607B">
        <w:rPr>
          <w:rFonts w:ascii="Arial" w:hAnsi="Arial" w:cs="Arial"/>
          <w:bCs/>
          <w:sz w:val="22"/>
          <w:szCs w:val="22"/>
          <w:lang w:eastAsia="pt-BR"/>
        </w:rPr>
        <w:t>O pagamento dos valores devidos pelos produtos</w:t>
      </w:r>
      <w:r w:rsidR="00670722" w:rsidRPr="001A607B">
        <w:rPr>
          <w:rFonts w:ascii="Arial" w:hAnsi="Arial" w:cs="Arial"/>
          <w:bCs/>
          <w:sz w:val="22"/>
          <w:szCs w:val="22"/>
          <w:lang w:eastAsia="pt-BR"/>
        </w:rPr>
        <w:t xml:space="preserve"> </w:t>
      </w:r>
      <w:r w:rsidRPr="001A607B">
        <w:rPr>
          <w:rFonts w:ascii="Arial" w:hAnsi="Arial" w:cs="Arial"/>
          <w:bCs/>
          <w:sz w:val="22"/>
          <w:szCs w:val="22"/>
          <w:lang w:eastAsia="pt-BR"/>
        </w:rPr>
        <w:t>de interesse da Prefeitura Municipal será efetuado em até 30(trinta) dias, a partir da data da apresentação, pela DETENTORA, da Nota Fiscal, caso não haja nenhuma irregularidade ou até que a mesma seja sanada.</w:t>
      </w:r>
    </w:p>
    <w:p w14:paraId="4628E211" w14:textId="77777777" w:rsidR="009D2278" w:rsidRPr="001A607B" w:rsidRDefault="009D2278" w:rsidP="004F135E">
      <w:pPr>
        <w:shd w:val="clear" w:color="auto" w:fill="BFBFBF" w:themeFill="background1" w:themeFillShade="BF"/>
        <w:tabs>
          <w:tab w:val="left" w:pos="5812"/>
        </w:tabs>
        <w:autoSpaceDE w:val="0"/>
        <w:autoSpaceDN w:val="0"/>
        <w:adjustRightInd w:val="0"/>
        <w:spacing w:before="240" w:after="120"/>
        <w:jc w:val="both"/>
        <w:rPr>
          <w:rFonts w:ascii="Arial" w:hAnsi="Arial" w:cs="Arial"/>
          <w:sz w:val="22"/>
          <w:szCs w:val="22"/>
        </w:rPr>
      </w:pPr>
      <w:r w:rsidRPr="001A607B">
        <w:rPr>
          <w:rFonts w:ascii="Arial" w:hAnsi="Arial" w:cs="Arial"/>
          <w:b/>
          <w:sz w:val="22"/>
          <w:szCs w:val="22"/>
        </w:rPr>
        <w:t>14.1.1.</w:t>
      </w:r>
      <w:r w:rsidRPr="001A607B">
        <w:rPr>
          <w:rFonts w:ascii="Arial" w:hAnsi="Arial" w:cs="Arial"/>
          <w:sz w:val="22"/>
          <w:szCs w:val="22"/>
        </w:rPr>
        <w:t xml:space="preserve"> Nos termos do inciso XV do art. 78 da Lei 8.666/93, o licitante deverá cumprir a ordem de fornecimento ou documento equivalente, mesmo estando o Município em débito para com a Contratada, até o prazo de 90 (noventa) dias. Após esse período, poderá a mesma optar pela rescisão contratual.</w:t>
      </w:r>
    </w:p>
    <w:p w14:paraId="29758ABB" w14:textId="77777777" w:rsidR="009D2278" w:rsidRPr="001A607B" w:rsidRDefault="009D2278" w:rsidP="009D2278">
      <w:pPr>
        <w:autoSpaceDE w:val="0"/>
        <w:autoSpaceDN w:val="0"/>
        <w:adjustRightInd w:val="0"/>
        <w:spacing w:before="240" w:after="120"/>
        <w:jc w:val="both"/>
        <w:rPr>
          <w:rFonts w:ascii="Arial" w:hAnsi="Arial" w:cs="Arial"/>
          <w:sz w:val="22"/>
          <w:szCs w:val="22"/>
        </w:rPr>
      </w:pPr>
      <w:r w:rsidRPr="001A607B">
        <w:rPr>
          <w:rFonts w:ascii="Arial" w:hAnsi="Arial" w:cs="Arial"/>
          <w:b/>
          <w:sz w:val="22"/>
          <w:szCs w:val="22"/>
        </w:rPr>
        <w:t>14.2.</w:t>
      </w:r>
      <w:r w:rsidRPr="001A607B">
        <w:rPr>
          <w:rFonts w:ascii="Arial" w:hAnsi="Arial" w:cs="Arial"/>
          <w:sz w:val="22"/>
          <w:szCs w:val="22"/>
        </w:rPr>
        <w:t xml:space="preserve"> Nenhum pagamento será efetuado à licitante vencedora enquanto pendente de liquidação qualquer obrigação financeira que lhe for imposta, em virtude de penalidade ou inadimplência.</w:t>
      </w:r>
    </w:p>
    <w:p w14:paraId="1D57F8A2" w14:textId="77777777" w:rsidR="009D2278" w:rsidRPr="001A607B" w:rsidRDefault="009D2278" w:rsidP="009D2278">
      <w:pPr>
        <w:spacing w:before="240" w:after="120"/>
        <w:jc w:val="both"/>
        <w:rPr>
          <w:rFonts w:ascii="Arial" w:hAnsi="Arial" w:cs="Arial"/>
          <w:sz w:val="22"/>
          <w:szCs w:val="22"/>
        </w:rPr>
      </w:pPr>
      <w:r w:rsidRPr="001A607B">
        <w:rPr>
          <w:rFonts w:ascii="Arial" w:hAnsi="Arial" w:cs="Arial"/>
          <w:b/>
          <w:sz w:val="22"/>
          <w:szCs w:val="22"/>
        </w:rPr>
        <w:t>14.3.</w:t>
      </w:r>
      <w:r w:rsidRPr="001A607B">
        <w:rPr>
          <w:rFonts w:ascii="Arial" w:hAnsi="Arial" w:cs="Arial"/>
          <w:sz w:val="22"/>
          <w:szCs w:val="22"/>
        </w:rPr>
        <w:t xml:space="preserve"> Os preços ofertados </w:t>
      </w:r>
      <w:r w:rsidRPr="001A607B">
        <w:rPr>
          <w:rFonts w:ascii="Arial" w:hAnsi="Arial" w:cs="Arial"/>
          <w:b/>
          <w:sz w:val="22"/>
          <w:szCs w:val="22"/>
        </w:rPr>
        <w:t>por item</w:t>
      </w:r>
      <w:r w:rsidRPr="001A607B">
        <w:rPr>
          <w:rFonts w:ascii="Arial" w:hAnsi="Arial" w:cs="Arial"/>
          <w:sz w:val="22"/>
          <w:szCs w:val="22"/>
        </w:rPr>
        <w:t xml:space="preserve"> deverão incluir todos os custos diretos e indiretos da proponente, inclusive encargos sociais, trabalhistas e fiscais que recaiam sobre o objeto da licitação.</w:t>
      </w:r>
    </w:p>
    <w:p w14:paraId="52EA2A61" w14:textId="77777777" w:rsidR="009D2278" w:rsidRPr="001A607B" w:rsidRDefault="009D2278" w:rsidP="009D2278">
      <w:pPr>
        <w:spacing w:before="240" w:after="120"/>
        <w:jc w:val="both"/>
        <w:rPr>
          <w:rFonts w:ascii="Arial" w:hAnsi="Arial" w:cs="Arial"/>
          <w:sz w:val="22"/>
          <w:szCs w:val="22"/>
        </w:rPr>
      </w:pPr>
      <w:r w:rsidRPr="001A607B">
        <w:rPr>
          <w:rFonts w:ascii="Arial" w:hAnsi="Arial" w:cs="Arial"/>
          <w:b/>
          <w:sz w:val="22"/>
          <w:szCs w:val="22"/>
        </w:rPr>
        <w:t>14.4.</w:t>
      </w:r>
      <w:r w:rsidRPr="001A607B">
        <w:rPr>
          <w:rFonts w:ascii="Arial" w:hAnsi="Arial" w:cs="Arial"/>
          <w:sz w:val="22"/>
          <w:szCs w:val="22"/>
        </w:rPr>
        <w:t xml:space="preserve"> As hipóteses excepcionais de realinhamento de preços serão tratadas de acordo com as normas específicas e exigirão detida análise econômica para avaliação de eventual desequilíbrio ou </w:t>
      </w:r>
      <w:r w:rsidRPr="001A607B">
        <w:rPr>
          <w:rFonts w:ascii="Arial" w:hAnsi="Arial" w:cs="Arial"/>
          <w:i/>
          <w:sz w:val="22"/>
          <w:szCs w:val="22"/>
        </w:rPr>
        <w:t>alea</w:t>
      </w:r>
      <w:r w:rsidRPr="001A607B">
        <w:rPr>
          <w:rFonts w:ascii="Arial" w:hAnsi="Arial" w:cs="Arial"/>
          <w:sz w:val="22"/>
          <w:szCs w:val="22"/>
        </w:rPr>
        <w:t xml:space="preserve"> extraordinária. </w:t>
      </w:r>
    </w:p>
    <w:p w14:paraId="7C68A8AC" w14:textId="77777777" w:rsidR="009D2278" w:rsidRPr="001A607B" w:rsidRDefault="009D2278" w:rsidP="008144E8">
      <w:pPr>
        <w:pStyle w:val="Ttulo1"/>
        <w:tabs>
          <w:tab w:val="left" w:pos="0"/>
          <w:tab w:val="left" w:pos="5812"/>
        </w:tabs>
        <w:spacing w:before="240" w:after="120" w:line="240" w:lineRule="auto"/>
        <w:ind w:right="0"/>
        <w:rPr>
          <w:rFonts w:ascii="Arial" w:hAnsi="Arial" w:cs="Arial"/>
          <w:b/>
          <w:sz w:val="22"/>
          <w:szCs w:val="22"/>
        </w:rPr>
      </w:pPr>
      <w:bookmarkStart w:id="71" w:name="_Toc469730138"/>
      <w:bookmarkStart w:id="72" w:name="_Toc472576136"/>
      <w:r w:rsidRPr="001A607B">
        <w:rPr>
          <w:rFonts w:ascii="Arial" w:hAnsi="Arial" w:cs="Arial"/>
          <w:b/>
          <w:sz w:val="22"/>
          <w:szCs w:val="22"/>
        </w:rPr>
        <w:t>XV - DA DOTAÇÃO ORÇAMENTÁRIA</w:t>
      </w:r>
      <w:bookmarkEnd w:id="71"/>
      <w:bookmarkEnd w:id="72"/>
    </w:p>
    <w:p w14:paraId="561BBBBB" w14:textId="77777777" w:rsidR="0025177E" w:rsidRPr="001A607B" w:rsidRDefault="0025177E" w:rsidP="0025177E">
      <w:pPr>
        <w:spacing w:line="360" w:lineRule="auto"/>
        <w:ind w:right="-2"/>
        <w:rPr>
          <w:rFonts w:ascii="Arial" w:hAnsi="Arial" w:cs="Arial"/>
          <w:sz w:val="22"/>
          <w:szCs w:val="22"/>
        </w:rPr>
      </w:pPr>
      <w:bookmarkStart w:id="73" w:name="_XVI_-_DAS"/>
      <w:bookmarkStart w:id="74" w:name="_Toc314721359"/>
      <w:bookmarkStart w:id="75" w:name="_Toc469656231"/>
      <w:bookmarkStart w:id="76" w:name="_Toc469730139"/>
      <w:bookmarkEnd w:id="73"/>
      <w:r w:rsidRPr="001A607B">
        <w:rPr>
          <w:rFonts w:ascii="Arial" w:hAnsi="Arial" w:cs="Arial"/>
          <w:bCs/>
          <w:sz w:val="22"/>
          <w:szCs w:val="22"/>
        </w:rPr>
        <w:t xml:space="preserve">As despesas correrão por conta dos créditos orçamentários </w:t>
      </w:r>
      <w:r w:rsidR="006646D7" w:rsidRPr="001A607B">
        <w:rPr>
          <w:rFonts w:ascii="Arial" w:hAnsi="Arial" w:cs="Arial"/>
          <w:bCs/>
          <w:sz w:val="22"/>
          <w:szCs w:val="22"/>
        </w:rPr>
        <w:t xml:space="preserve">consignados no exercício de </w:t>
      </w:r>
      <w:r w:rsidR="0005793E">
        <w:rPr>
          <w:rFonts w:ascii="Arial" w:hAnsi="Arial" w:cs="Arial"/>
          <w:bCs/>
          <w:sz w:val="22"/>
          <w:szCs w:val="22"/>
        </w:rPr>
        <w:t>202</w:t>
      </w:r>
      <w:r w:rsidR="00CD482A">
        <w:rPr>
          <w:rFonts w:ascii="Arial" w:hAnsi="Arial" w:cs="Arial"/>
          <w:bCs/>
          <w:sz w:val="22"/>
          <w:szCs w:val="22"/>
        </w:rPr>
        <w:t>3</w:t>
      </w:r>
      <w:r w:rsidRPr="001A607B">
        <w:rPr>
          <w:rFonts w:ascii="Arial" w:hAnsi="Arial" w:cs="Arial"/>
          <w:bCs/>
          <w:sz w:val="22"/>
          <w:szCs w:val="22"/>
        </w:rPr>
        <w:t>.</w:t>
      </w:r>
    </w:p>
    <w:p w14:paraId="00FDC87C" w14:textId="77777777" w:rsidR="009D2278" w:rsidRPr="001A607B" w:rsidRDefault="009D2278" w:rsidP="009D2278">
      <w:pPr>
        <w:pStyle w:val="Ttulo1"/>
        <w:spacing w:before="240" w:after="120" w:line="240" w:lineRule="auto"/>
        <w:rPr>
          <w:rFonts w:ascii="Arial" w:hAnsi="Arial" w:cs="Arial"/>
          <w:b/>
          <w:sz w:val="22"/>
          <w:szCs w:val="22"/>
        </w:rPr>
      </w:pPr>
      <w:bookmarkStart w:id="77" w:name="_Toc472576137"/>
      <w:r w:rsidRPr="001A607B">
        <w:rPr>
          <w:rFonts w:ascii="Arial" w:hAnsi="Arial" w:cs="Arial"/>
          <w:b/>
          <w:sz w:val="22"/>
          <w:szCs w:val="22"/>
        </w:rPr>
        <w:t xml:space="preserve">XVI - </w:t>
      </w:r>
      <w:bookmarkStart w:id="78" w:name="_Toc314721354"/>
      <w:bookmarkEnd w:id="74"/>
      <w:r w:rsidRPr="001A607B">
        <w:rPr>
          <w:rFonts w:ascii="Arial" w:hAnsi="Arial" w:cs="Arial"/>
          <w:b/>
          <w:sz w:val="22"/>
          <w:szCs w:val="22"/>
        </w:rPr>
        <w:t>DAS PENALIDADES</w:t>
      </w:r>
      <w:bookmarkEnd w:id="75"/>
      <w:bookmarkEnd w:id="76"/>
      <w:bookmarkEnd w:id="77"/>
      <w:bookmarkEnd w:id="78"/>
    </w:p>
    <w:p w14:paraId="2300DE78" w14:textId="77777777" w:rsidR="009D2278" w:rsidRPr="001A607B" w:rsidRDefault="009D2278" w:rsidP="009D2278">
      <w:pPr>
        <w:autoSpaceDE w:val="0"/>
        <w:autoSpaceDN w:val="0"/>
        <w:adjustRightInd w:val="0"/>
        <w:spacing w:before="240" w:after="120"/>
        <w:jc w:val="both"/>
        <w:rPr>
          <w:rFonts w:ascii="Arial" w:hAnsi="Arial" w:cs="Arial"/>
          <w:sz w:val="22"/>
          <w:szCs w:val="22"/>
        </w:rPr>
      </w:pPr>
      <w:r w:rsidRPr="001A607B">
        <w:rPr>
          <w:rFonts w:ascii="Arial" w:hAnsi="Arial" w:cs="Arial"/>
          <w:b/>
          <w:sz w:val="22"/>
          <w:szCs w:val="22"/>
        </w:rPr>
        <w:t>16.1.</w:t>
      </w:r>
      <w:r w:rsidRPr="001A607B">
        <w:rPr>
          <w:rFonts w:ascii="Arial" w:hAnsi="Arial" w:cs="Arial"/>
          <w:sz w:val="22"/>
          <w:szCs w:val="22"/>
        </w:rPr>
        <w:t xml:space="preserve"> Nos termos do art. 7º da Lei nº 10.520/02, ficará impedida de licitar e contratar com o Município de</w:t>
      </w:r>
      <w:r w:rsidR="00C34CEB" w:rsidRPr="001A607B">
        <w:rPr>
          <w:rFonts w:ascii="Arial" w:hAnsi="Arial" w:cs="Arial"/>
          <w:sz w:val="22"/>
          <w:szCs w:val="22"/>
        </w:rPr>
        <w:t xml:space="preserve"> Felício dos Santos – MG</w:t>
      </w:r>
      <w:r w:rsidR="00670722" w:rsidRPr="001A607B">
        <w:rPr>
          <w:rFonts w:ascii="Arial" w:hAnsi="Arial" w:cs="Arial"/>
          <w:sz w:val="22"/>
          <w:szCs w:val="22"/>
        </w:rPr>
        <w:t xml:space="preserve"> </w:t>
      </w:r>
      <w:r w:rsidRPr="001A607B">
        <w:rPr>
          <w:rFonts w:ascii="Arial" w:hAnsi="Arial" w:cs="Arial"/>
          <w:sz w:val="22"/>
          <w:szCs w:val="22"/>
        </w:rPr>
        <w:t>pelo prazo de até 05 (cinco) anos, sem prejuízo das multas previstas neste Edital e demais penalidades legais, a licitante que:</w:t>
      </w:r>
    </w:p>
    <w:p w14:paraId="73635584" w14:textId="77777777" w:rsidR="009D2278" w:rsidRPr="001A607B" w:rsidRDefault="009D2278" w:rsidP="009D2278">
      <w:pPr>
        <w:autoSpaceDE w:val="0"/>
        <w:spacing w:before="240" w:after="120"/>
        <w:jc w:val="both"/>
        <w:rPr>
          <w:rFonts w:ascii="Arial" w:hAnsi="Arial" w:cs="Arial"/>
          <w:sz w:val="22"/>
          <w:szCs w:val="22"/>
        </w:rPr>
      </w:pPr>
      <w:r w:rsidRPr="001A607B">
        <w:rPr>
          <w:rFonts w:ascii="Arial" w:hAnsi="Arial" w:cs="Arial"/>
          <w:b/>
          <w:sz w:val="22"/>
          <w:szCs w:val="22"/>
        </w:rPr>
        <w:t>16.1.1.</w:t>
      </w:r>
      <w:r w:rsidR="00670722" w:rsidRPr="001A607B">
        <w:rPr>
          <w:rFonts w:ascii="Arial" w:hAnsi="Arial" w:cs="Arial"/>
          <w:sz w:val="22"/>
          <w:szCs w:val="22"/>
        </w:rPr>
        <w:t xml:space="preserve"> N</w:t>
      </w:r>
      <w:r w:rsidRPr="001A607B">
        <w:rPr>
          <w:rFonts w:ascii="Arial" w:hAnsi="Arial" w:cs="Arial"/>
          <w:sz w:val="22"/>
          <w:szCs w:val="22"/>
        </w:rPr>
        <w:t>ão assinar o ata de registro de preços ou contrato dela decorrente no prazo do edital.</w:t>
      </w:r>
    </w:p>
    <w:p w14:paraId="44D4AFF0" w14:textId="77777777" w:rsidR="009D2278" w:rsidRPr="001A607B" w:rsidRDefault="009D2278" w:rsidP="009D2278">
      <w:pPr>
        <w:autoSpaceDE w:val="0"/>
        <w:spacing w:before="240" w:after="120"/>
        <w:jc w:val="both"/>
        <w:rPr>
          <w:rFonts w:ascii="Arial" w:hAnsi="Arial" w:cs="Arial"/>
          <w:sz w:val="22"/>
          <w:szCs w:val="22"/>
        </w:rPr>
      </w:pPr>
      <w:r w:rsidRPr="001A607B">
        <w:rPr>
          <w:rFonts w:ascii="Arial" w:hAnsi="Arial" w:cs="Arial"/>
          <w:b/>
          <w:sz w:val="22"/>
          <w:szCs w:val="22"/>
        </w:rPr>
        <w:t>16.1.2.</w:t>
      </w:r>
      <w:r w:rsidR="00670722" w:rsidRPr="001A607B">
        <w:rPr>
          <w:rFonts w:ascii="Arial" w:hAnsi="Arial" w:cs="Arial"/>
          <w:sz w:val="22"/>
          <w:szCs w:val="22"/>
        </w:rPr>
        <w:t xml:space="preserve"> A</w:t>
      </w:r>
      <w:r w:rsidRPr="001A607B">
        <w:rPr>
          <w:rFonts w:ascii="Arial" w:hAnsi="Arial" w:cs="Arial"/>
          <w:sz w:val="22"/>
          <w:szCs w:val="22"/>
        </w:rPr>
        <w:t>presentar documentação falsa;</w:t>
      </w:r>
    </w:p>
    <w:p w14:paraId="2E6E598A" w14:textId="77777777" w:rsidR="009D2278" w:rsidRPr="001A607B" w:rsidRDefault="009D2278" w:rsidP="009D2278">
      <w:pPr>
        <w:autoSpaceDE w:val="0"/>
        <w:spacing w:before="240" w:after="120"/>
        <w:jc w:val="both"/>
        <w:rPr>
          <w:rFonts w:ascii="Arial" w:hAnsi="Arial" w:cs="Arial"/>
          <w:sz w:val="22"/>
          <w:szCs w:val="22"/>
        </w:rPr>
      </w:pPr>
      <w:r w:rsidRPr="001A607B">
        <w:rPr>
          <w:rFonts w:ascii="Arial" w:hAnsi="Arial" w:cs="Arial"/>
          <w:b/>
          <w:sz w:val="22"/>
          <w:szCs w:val="22"/>
        </w:rPr>
        <w:t>16.1.3.</w:t>
      </w:r>
      <w:r w:rsidR="00670722" w:rsidRPr="001A607B">
        <w:rPr>
          <w:rFonts w:ascii="Arial" w:hAnsi="Arial" w:cs="Arial"/>
          <w:sz w:val="22"/>
          <w:szCs w:val="22"/>
        </w:rPr>
        <w:t xml:space="preserve"> D</w:t>
      </w:r>
      <w:r w:rsidRPr="001A607B">
        <w:rPr>
          <w:rFonts w:ascii="Arial" w:hAnsi="Arial" w:cs="Arial"/>
          <w:sz w:val="22"/>
          <w:szCs w:val="22"/>
        </w:rPr>
        <w:t>eixar de entregar os documentos exigidos para o certame;</w:t>
      </w:r>
    </w:p>
    <w:p w14:paraId="5A6DC452" w14:textId="77777777" w:rsidR="009D2278" w:rsidRPr="001A607B" w:rsidRDefault="009D2278" w:rsidP="009D2278">
      <w:pPr>
        <w:autoSpaceDE w:val="0"/>
        <w:spacing w:before="240" w:after="120"/>
        <w:jc w:val="both"/>
        <w:rPr>
          <w:rFonts w:ascii="Arial" w:hAnsi="Arial" w:cs="Arial"/>
          <w:sz w:val="22"/>
          <w:szCs w:val="22"/>
        </w:rPr>
      </w:pPr>
      <w:r w:rsidRPr="001A607B">
        <w:rPr>
          <w:rFonts w:ascii="Arial" w:hAnsi="Arial" w:cs="Arial"/>
          <w:b/>
          <w:sz w:val="22"/>
          <w:szCs w:val="22"/>
        </w:rPr>
        <w:t>16.1.4.</w:t>
      </w:r>
      <w:r w:rsidR="00670722" w:rsidRPr="001A607B">
        <w:rPr>
          <w:rFonts w:ascii="Arial" w:hAnsi="Arial" w:cs="Arial"/>
          <w:sz w:val="22"/>
          <w:szCs w:val="22"/>
        </w:rPr>
        <w:t xml:space="preserve"> R</w:t>
      </w:r>
      <w:r w:rsidRPr="001A607B">
        <w:rPr>
          <w:rFonts w:ascii="Arial" w:hAnsi="Arial" w:cs="Arial"/>
          <w:sz w:val="22"/>
          <w:szCs w:val="22"/>
        </w:rPr>
        <w:t>etardar, falhar ou fraudar a execução da obrigação assumida;</w:t>
      </w:r>
    </w:p>
    <w:p w14:paraId="401158AD" w14:textId="77777777" w:rsidR="009D2278" w:rsidRPr="001A607B" w:rsidRDefault="009D2278" w:rsidP="009D2278">
      <w:pPr>
        <w:autoSpaceDE w:val="0"/>
        <w:spacing w:before="240" w:after="120"/>
        <w:jc w:val="both"/>
        <w:rPr>
          <w:rFonts w:ascii="Arial" w:hAnsi="Arial" w:cs="Arial"/>
          <w:sz w:val="22"/>
          <w:szCs w:val="22"/>
        </w:rPr>
      </w:pPr>
      <w:r w:rsidRPr="001A607B">
        <w:rPr>
          <w:rFonts w:ascii="Arial" w:hAnsi="Arial" w:cs="Arial"/>
          <w:b/>
          <w:sz w:val="22"/>
          <w:szCs w:val="22"/>
        </w:rPr>
        <w:t>16.1.5.</w:t>
      </w:r>
      <w:r w:rsidR="00670722" w:rsidRPr="001A607B">
        <w:rPr>
          <w:rFonts w:ascii="Arial" w:hAnsi="Arial" w:cs="Arial"/>
          <w:sz w:val="22"/>
          <w:szCs w:val="22"/>
        </w:rPr>
        <w:t xml:space="preserve"> N</w:t>
      </w:r>
      <w:r w:rsidRPr="001A607B">
        <w:rPr>
          <w:rFonts w:ascii="Arial" w:hAnsi="Arial" w:cs="Arial"/>
          <w:sz w:val="22"/>
          <w:szCs w:val="22"/>
        </w:rPr>
        <w:t xml:space="preserve">ão mantiver a proposta, salvo por motivo aceito pela comissão/equipe de apoio. Lei </w:t>
      </w:r>
      <w:r w:rsidR="00CD482A">
        <w:rPr>
          <w:rFonts w:ascii="Arial" w:hAnsi="Arial" w:cs="Arial"/>
          <w:sz w:val="22"/>
          <w:szCs w:val="22"/>
        </w:rPr>
        <w:t xml:space="preserve">n° </w:t>
      </w:r>
      <w:r w:rsidRPr="001A607B">
        <w:rPr>
          <w:rFonts w:ascii="Arial" w:hAnsi="Arial" w:cs="Arial"/>
          <w:sz w:val="22"/>
          <w:szCs w:val="22"/>
        </w:rPr>
        <w:t>8</w:t>
      </w:r>
      <w:r w:rsidR="00CD482A">
        <w:rPr>
          <w:rFonts w:ascii="Arial" w:hAnsi="Arial" w:cs="Arial"/>
          <w:sz w:val="22"/>
          <w:szCs w:val="22"/>
        </w:rPr>
        <w:t>.</w:t>
      </w:r>
      <w:r w:rsidRPr="001A607B">
        <w:rPr>
          <w:rFonts w:ascii="Arial" w:hAnsi="Arial" w:cs="Arial"/>
          <w:sz w:val="22"/>
          <w:szCs w:val="22"/>
        </w:rPr>
        <w:t>666/93, art. 40, VI c/c art. 43, § 6º.</w:t>
      </w:r>
    </w:p>
    <w:p w14:paraId="7483CB59" w14:textId="77777777" w:rsidR="009D2278" w:rsidRPr="001A607B" w:rsidRDefault="009D2278" w:rsidP="009D2278">
      <w:pPr>
        <w:autoSpaceDE w:val="0"/>
        <w:spacing w:before="240" w:after="120"/>
        <w:jc w:val="both"/>
        <w:rPr>
          <w:rFonts w:ascii="Arial" w:hAnsi="Arial" w:cs="Arial"/>
          <w:sz w:val="22"/>
          <w:szCs w:val="22"/>
        </w:rPr>
      </w:pPr>
      <w:r w:rsidRPr="001A607B">
        <w:rPr>
          <w:rFonts w:ascii="Arial" w:hAnsi="Arial" w:cs="Arial"/>
          <w:b/>
          <w:sz w:val="22"/>
          <w:szCs w:val="22"/>
        </w:rPr>
        <w:t>16.1.6.</w:t>
      </w:r>
      <w:r w:rsidR="00670722" w:rsidRPr="001A607B">
        <w:rPr>
          <w:rFonts w:ascii="Arial" w:hAnsi="Arial" w:cs="Arial"/>
          <w:sz w:val="22"/>
          <w:szCs w:val="22"/>
        </w:rPr>
        <w:t xml:space="preserve"> C</w:t>
      </w:r>
      <w:r w:rsidRPr="001A607B">
        <w:rPr>
          <w:rFonts w:ascii="Arial" w:hAnsi="Arial" w:cs="Arial"/>
          <w:sz w:val="22"/>
          <w:szCs w:val="22"/>
        </w:rPr>
        <w:t>omportar-se de modo inidôneo ou cometer fraude fiscal.</w:t>
      </w:r>
    </w:p>
    <w:p w14:paraId="7F1D01C0" w14:textId="77777777" w:rsidR="009D2278" w:rsidRPr="001A607B" w:rsidRDefault="009D2278" w:rsidP="009D2278">
      <w:pPr>
        <w:pStyle w:val="Textodecomentrio"/>
        <w:tabs>
          <w:tab w:val="left" w:pos="284"/>
          <w:tab w:val="left" w:pos="567"/>
        </w:tabs>
        <w:spacing w:before="240" w:after="120"/>
        <w:jc w:val="both"/>
        <w:rPr>
          <w:rFonts w:ascii="Arial" w:hAnsi="Arial" w:cs="Arial"/>
          <w:sz w:val="22"/>
          <w:szCs w:val="22"/>
        </w:rPr>
      </w:pPr>
      <w:r w:rsidRPr="001A607B">
        <w:rPr>
          <w:rFonts w:ascii="Arial" w:hAnsi="Arial" w:cs="Arial"/>
          <w:b/>
          <w:sz w:val="22"/>
          <w:szCs w:val="22"/>
        </w:rPr>
        <w:t xml:space="preserve">16.2. </w:t>
      </w:r>
      <w:r w:rsidRPr="001A607B">
        <w:rPr>
          <w:rFonts w:ascii="Arial" w:hAnsi="Arial" w:cs="Arial"/>
          <w:sz w:val="22"/>
          <w:szCs w:val="22"/>
        </w:rPr>
        <w:t>A recusa injustificada da(s) empresa(s) em assinar a Ata de Registro de Preços ou o Contrato dentro do prazo estabelecido pelo MUNICÍPIO caracteriza o descumprimento total da obrigação assumida, sujeitando-o às sanções legalmente estabelecidas.</w:t>
      </w:r>
    </w:p>
    <w:p w14:paraId="16D91CA9" w14:textId="77777777" w:rsidR="009D2278" w:rsidRPr="001A607B" w:rsidRDefault="009D2278" w:rsidP="009D2278">
      <w:pPr>
        <w:spacing w:before="240" w:after="120"/>
        <w:jc w:val="both"/>
        <w:rPr>
          <w:rFonts w:ascii="Arial" w:hAnsi="Arial" w:cs="Arial"/>
          <w:sz w:val="22"/>
          <w:szCs w:val="22"/>
        </w:rPr>
      </w:pPr>
      <w:r w:rsidRPr="001A607B">
        <w:rPr>
          <w:rFonts w:ascii="Arial" w:hAnsi="Arial" w:cs="Arial"/>
          <w:b/>
          <w:sz w:val="22"/>
          <w:szCs w:val="22"/>
        </w:rPr>
        <w:lastRenderedPageBreak/>
        <w:t>16.3.</w:t>
      </w:r>
      <w:r w:rsidRPr="001A607B">
        <w:rPr>
          <w:rFonts w:ascii="Arial" w:hAnsi="Arial" w:cs="Arial"/>
          <w:sz w:val="22"/>
          <w:szCs w:val="22"/>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222D4741" w14:textId="77777777" w:rsidR="009D2278" w:rsidRPr="001A607B" w:rsidRDefault="009D2278" w:rsidP="009D2278">
      <w:pPr>
        <w:spacing w:before="240" w:after="120"/>
        <w:jc w:val="both"/>
        <w:rPr>
          <w:rFonts w:ascii="Arial" w:hAnsi="Arial" w:cs="Arial"/>
          <w:sz w:val="22"/>
          <w:szCs w:val="22"/>
        </w:rPr>
      </w:pPr>
      <w:r w:rsidRPr="001A607B">
        <w:rPr>
          <w:rFonts w:ascii="Arial" w:hAnsi="Arial" w:cs="Arial"/>
          <w:b/>
          <w:sz w:val="22"/>
          <w:szCs w:val="22"/>
        </w:rPr>
        <w:t>16.4.</w:t>
      </w:r>
      <w:r w:rsidRPr="001A607B">
        <w:rPr>
          <w:rFonts w:ascii="Arial" w:hAnsi="Arial" w:cs="Arial"/>
          <w:sz w:val="22"/>
          <w:szCs w:val="22"/>
        </w:rPr>
        <w:t xml:space="preserve"> O licitante/adjudicatário que cometer qualquer das infrações discriminadas no subitem 16.1 ficará sujeito, sem prejuízo da responsabilidade civil e criminal, às seguintes sanções: </w:t>
      </w:r>
    </w:p>
    <w:p w14:paraId="3E134382" w14:textId="77777777" w:rsidR="009D2278" w:rsidRPr="001A607B" w:rsidRDefault="009D2278" w:rsidP="009D2278">
      <w:pPr>
        <w:spacing w:before="240" w:after="120"/>
        <w:jc w:val="both"/>
        <w:rPr>
          <w:rFonts w:ascii="Arial" w:hAnsi="Arial" w:cs="Arial"/>
          <w:sz w:val="22"/>
          <w:szCs w:val="22"/>
        </w:rPr>
      </w:pPr>
      <w:r w:rsidRPr="001A607B">
        <w:rPr>
          <w:rFonts w:ascii="Arial" w:hAnsi="Arial" w:cs="Arial"/>
          <w:b/>
          <w:sz w:val="22"/>
          <w:szCs w:val="22"/>
        </w:rPr>
        <w:t>16.4.1</w:t>
      </w:r>
      <w:r w:rsidRPr="001A607B">
        <w:rPr>
          <w:rFonts w:ascii="Arial" w:hAnsi="Arial" w:cs="Arial"/>
          <w:sz w:val="22"/>
          <w:szCs w:val="22"/>
        </w:rPr>
        <w:t>. Multa de 10% (dez por cento) sobre o valor estimado do(s) item(s) prejudicado(s) pela conduta do licitante;</w:t>
      </w:r>
    </w:p>
    <w:p w14:paraId="0411A33A" w14:textId="77777777" w:rsidR="009D2278" w:rsidRPr="001A607B" w:rsidRDefault="009D2278" w:rsidP="009D2278">
      <w:pPr>
        <w:spacing w:before="240" w:after="120"/>
        <w:jc w:val="both"/>
        <w:rPr>
          <w:rFonts w:ascii="Arial" w:hAnsi="Arial" w:cs="Arial"/>
          <w:sz w:val="22"/>
          <w:szCs w:val="22"/>
        </w:rPr>
      </w:pPr>
      <w:r w:rsidRPr="001A607B">
        <w:rPr>
          <w:rFonts w:ascii="Arial" w:hAnsi="Arial" w:cs="Arial"/>
          <w:b/>
          <w:sz w:val="22"/>
          <w:szCs w:val="22"/>
        </w:rPr>
        <w:t>16.5.</w:t>
      </w:r>
      <w:r w:rsidRPr="001A607B">
        <w:rPr>
          <w:rFonts w:ascii="Arial" w:hAnsi="Arial" w:cs="Arial"/>
          <w:sz w:val="22"/>
          <w:szCs w:val="22"/>
        </w:rPr>
        <w:t xml:space="preserve"> A aplicação de qualquer das penalidades previstas realizar-se-á em processo administrativo que assegurará o contraditório e a ampla defesa ao licitante/adjudicatário, observando-se o procedimento previsto na Lei nº 8.666, de 1993, e subsidiariamente na Lei nº 9.784, de 1999. </w:t>
      </w:r>
    </w:p>
    <w:p w14:paraId="33AFA91C" w14:textId="77777777" w:rsidR="009D2278" w:rsidRPr="001A607B" w:rsidRDefault="009D2278" w:rsidP="009D2278">
      <w:pPr>
        <w:spacing w:before="240" w:after="120"/>
        <w:jc w:val="both"/>
        <w:rPr>
          <w:rFonts w:ascii="Arial" w:hAnsi="Arial" w:cs="Arial"/>
          <w:sz w:val="22"/>
          <w:szCs w:val="22"/>
        </w:rPr>
      </w:pPr>
      <w:r w:rsidRPr="001A607B">
        <w:rPr>
          <w:rFonts w:ascii="Arial" w:hAnsi="Arial" w:cs="Arial"/>
          <w:b/>
          <w:sz w:val="22"/>
          <w:szCs w:val="22"/>
        </w:rPr>
        <w:t>16.6.</w:t>
      </w:r>
      <w:r w:rsidRPr="001A607B">
        <w:rPr>
          <w:rFonts w:ascii="Arial" w:hAnsi="Arial" w:cs="Arial"/>
          <w:sz w:val="22"/>
          <w:szCs w:val="22"/>
        </w:rPr>
        <w:t xml:space="preserve"> A autoridade competente, na aplicação das sanções, levará em consideração a gravidade da conduta do infrator, o caráter educativo da pena, bem como o dano causado à Administração, observando o princípio da proporcionalidade. </w:t>
      </w:r>
    </w:p>
    <w:p w14:paraId="74F7641F" w14:textId="77777777" w:rsidR="009D2278" w:rsidRPr="001A607B" w:rsidRDefault="009D2278" w:rsidP="009D2278">
      <w:pPr>
        <w:spacing w:before="240" w:after="120"/>
        <w:jc w:val="both"/>
        <w:rPr>
          <w:rFonts w:ascii="Arial" w:hAnsi="Arial" w:cs="Arial"/>
          <w:sz w:val="22"/>
          <w:szCs w:val="22"/>
        </w:rPr>
      </w:pPr>
      <w:r w:rsidRPr="001A607B">
        <w:rPr>
          <w:rFonts w:ascii="Arial" w:hAnsi="Arial" w:cs="Arial"/>
          <w:b/>
          <w:sz w:val="22"/>
          <w:szCs w:val="22"/>
        </w:rPr>
        <w:t>16.7.</w:t>
      </w:r>
      <w:r w:rsidRPr="001A607B">
        <w:rPr>
          <w:rFonts w:ascii="Arial" w:hAnsi="Arial" w:cs="Arial"/>
          <w:sz w:val="22"/>
          <w:szCs w:val="22"/>
        </w:rPr>
        <w:t xml:space="preserve"> Demais sanções estão descritas nos respectivos instrumentos anexos ao edital.</w:t>
      </w:r>
    </w:p>
    <w:p w14:paraId="51C8E801" w14:textId="77777777" w:rsidR="009D2278" w:rsidRPr="001A607B" w:rsidRDefault="009D2278" w:rsidP="009D2278">
      <w:pPr>
        <w:pStyle w:val="Ttulo1"/>
        <w:tabs>
          <w:tab w:val="left" w:pos="0"/>
        </w:tabs>
        <w:spacing w:before="240" w:after="120" w:line="240" w:lineRule="auto"/>
        <w:ind w:right="0"/>
        <w:rPr>
          <w:rFonts w:ascii="Arial" w:hAnsi="Arial" w:cs="Arial"/>
          <w:b/>
          <w:sz w:val="22"/>
          <w:szCs w:val="22"/>
        </w:rPr>
      </w:pPr>
      <w:bookmarkStart w:id="79" w:name="_Toc469656232"/>
      <w:bookmarkStart w:id="80" w:name="_Toc469730140"/>
      <w:bookmarkStart w:id="81" w:name="_Toc472576138"/>
      <w:r w:rsidRPr="001A607B">
        <w:rPr>
          <w:rFonts w:ascii="Arial" w:hAnsi="Arial" w:cs="Arial"/>
          <w:b/>
          <w:sz w:val="22"/>
          <w:szCs w:val="22"/>
        </w:rPr>
        <w:t>XVII - DAS DISPOSIÇÕES FINAIS</w:t>
      </w:r>
      <w:bookmarkEnd w:id="79"/>
      <w:bookmarkEnd w:id="80"/>
      <w:bookmarkEnd w:id="81"/>
    </w:p>
    <w:p w14:paraId="23795A30" w14:textId="77777777" w:rsidR="009D2278" w:rsidRPr="001A607B" w:rsidRDefault="009D2278" w:rsidP="009D2278">
      <w:pPr>
        <w:autoSpaceDE w:val="0"/>
        <w:spacing w:before="240" w:after="120"/>
        <w:jc w:val="both"/>
        <w:rPr>
          <w:rFonts w:ascii="Arial" w:hAnsi="Arial" w:cs="Arial"/>
          <w:sz w:val="22"/>
          <w:szCs w:val="22"/>
        </w:rPr>
      </w:pPr>
      <w:r w:rsidRPr="001A607B">
        <w:rPr>
          <w:rFonts w:ascii="Arial" w:hAnsi="Arial" w:cs="Arial"/>
          <w:b/>
          <w:sz w:val="22"/>
          <w:szCs w:val="22"/>
        </w:rPr>
        <w:t>17.1</w:t>
      </w:r>
      <w:r w:rsidRPr="001A607B">
        <w:rPr>
          <w:rFonts w:ascii="Arial" w:hAnsi="Arial" w:cs="Arial"/>
          <w:sz w:val="22"/>
          <w:szCs w:val="22"/>
        </w:rPr>
        <w:t xml:space="preserve"> - A presente licitação somente poderá vir a ser revogada por razões de interesse público decorrente de fato superveniente devidamente comprovado, ou anulada no todo ou em parte por ilegalidade de ofício ou por provocação de terceiros, mediante parecer escrito e devidamente fundamentado.</w:t>
      </w:r>
    </w:p>
    <w:p w14:paraId="0185A587" w14:textId="77777777" w:rsidR="009D2278" w:rsidRPr="001A607B" w:rsidRDefault="009D2278" w:rsidP="009D2278">
      <w:pPr>
        <w:autoSpaceDE w:val="0"/>
        <w:spacing w:before="240" w:after="120"/>
        <w:jc w:val="both"/>
        <w:rPr>
          <w:rFonts w:ascii="Arial" w:hAnsi="Arial" w:cs="Arial"/>
          <w:sz w:val="22"/>
          <w:szCs w:val="22"/>
        </w:rPr>
      </w:pPr>
      <w:r w:rsidRPr="001A607B">
        <w:rPr>
          <w:rFonts w:ascii="Arial" w:hAnsi="Arial" w:cs="Arial"/>
          <w:b/>
          <w:sz w:val="22"/>
          <w:szCs w:val="22"/>
        </w:rPr>
        <w:t>17.2</w:t>
      </w:r>
      <w:r w:rsidRPr="001A607B">
        <w:rPr>
          <w:rFonts w:ascii="Arial" w:hAnsi="Arial" w:cs="Arial"/>
          <w:sz w:val="22"/>
          <w:szCs w:val="22"/>
        </w:rPr>
        <w:t xml:space="preserve"> - O objeto da presente licitação poderá sofrer acréscimos ou supressões, conforme previsto no §1º, art. 65, Lei nº 8.666/93 e §2º, inciso II, art. 65, da Lei nº 9648/98.</w:t>
      </w:r>
    </w:p>
    <w:p w14:paraId="7F2BE775" w14:textId="77777777" w:rsidR="009D2278" w:rsidRPr="001A607B" w:rsidRDefault="009D2278" w:rsidP="009D2278">
      <w:pPr>
        <w:autoSpaceDE w:val="0"/>
        <w:autoSpaceDN w:val="0"/>
        <w:adjustRightInd w:val="0"/>
        <w:spacing w:before="240" w:after="120"/>
        <w:jc w:val="both"/>
        <w:rPr>
          <w:rFonts w:ascii="Arial" w:hAnsi="Arial" w:cs="Arial"/>
          <w:sz w:val="22"/>
          <w:szCs w:val="22"/>
        </w:rPr>
      </w:pPr>
      <w:r w:rsidRPr="001A607B">
        <w:rPr>
          <w:rFonts w:ascii="Arial" w:hAnsi="Arial" w:cs="Arial"/>
          <w:b/>
          <w:sz w:val="22"/>
          <w:szCs w:val="22"/>
        </w:rPr>
        <w:t>17.3</w:t>
      </w:r>
      <w:r w:rsidRPr="001A607B">
        <w:rPr>
          <w:rFonts w:ascii="Arial" w:hAnsi="Arial" w:cs="Arial"/>
          <w:sz w:val="22"/>
          <w:szCs w:val="22"/>
        </w:rPr>
        <w:t>. Os critérios de recebimento e aceitação do objeto e de fiscalização, assim como as obrigações da Contratante e da Contratada estão previstos no Termo de Referência.</w:t>
      </w:r>
    </w:p>
    <w:p w14:paraId="525B7548" w14:textId="77777777" w:rsidR="009D2278" w:rsidRPr="001A607B" w:rsidRDefault="009D2278" w:rsidP="009D2278">
      <w:pPr>
        <w:autoSpaceDE w:val="0"/>
        <w:spacing w:before="240" w:after="120"/>
        <w:jc w:val="both"/>
        <w:rPr>
          <w:rFonts w:ascii="Arial" w:hAnsi="Arial" w:cs="Arial"/>
          <w:sz w:val="22"/>
          <w:szCs w:val="22"/>
        </w:rPr>
      </w:pPr>
      <w:r w:rsidRPr="001A607B">
        <w:rPr>
          <w:rFonts w:ascii="Arial" w:hAnsi="Arial" w:cs="Arial"/>
          <w:b/>
          <w:sz w:val="22"/>
          <w:szCs w:val="22"/>
        </w:rPr>
        <w:t>17.4.</w:t>
      </w:r>
      <w:r w:rsidR="00F64C5B" w:rsidRPr="001A607B">
        <w:rPr>
          <w:rFonts w:ascii="Arial" w:hAnsi="Arial" w:cs="Arial"/>
          <w:sz w:val="22"/>
          <w:szCs w:val="22"/>
        </w:rPr>
        <w:t xml:space="preserve"> O Pregoeiro</w:t>
      </w:r>
      <w:r w:rsidRPr="001A607B">
        <w:rPr>
          <w:rFonts w:ascii="Arial" w:hAnsi="Arial" w:cs="Arial"/>
          <w:sz w:val="22"/>
          <w:szCs w:val="22"/>
        </w:rPr>
        <w:t>, no interesse da Administração, poderá relevar omissões puramente formais observadas na documentação e proposta, desde que não contrariem a legislação vigente e não comprometa a lisura da Licitação.</w:t>
      </w:r>
    </w:p>
    <w:p w14:paraId="19AF2140" w14:textId="77777777" w:rsidR="009D2278" w:rsidRPr="001A607B" w:rsidRDefault="009D2278" w:rsidP="009D2278">
      <w:pPr>
        <w:autoSpaceDE w:val="0"/>
        <w:spacing w:before="240" w:after="120"/>
        <w:jc w:val="both"/>
        <w:rPr>
          <w:rFonts w:ascii="Arial" w:hAnsi="Arial" w:cs="Arial"/>
          <w:sz w:val="22"/>
          <w:szCs w:val="22"/>
        </w:rPr>
      </w:pPr>
      <w:r w:rsidRPr="001A607B">
        <w:rPr>
          <w:rFonts w:ascii="Arial" w:hAnsi="Arial" w:cs="Arial"/>
          <w:b/>
          <w:sz w:val="22"/>
          <w:szCs w:val="22"/>
        </w:rPr>
        <w:t>17.5.</w:t>
      </w:r>
      <w:r w:rsidR="00670722" w:rsidRPr="001A607B">
        <w:rPr>
          <w:rFonts w:ascii="Arial" w:hAnsi="Arial" w:cs="Arial"/>
          <w:b/>
          <w:sz w:val="22"/>
          <w:szCs w:val="22"/>
        </w:rPr>
        <w:t xml:space="preserve"> </w:t>
      </w:r>
      <w:r w:rsidRPr="001A607B">
        <w:rPr>
          <w:rFonts w:ascii="Arial" w:hAnsi="Arial" w:cs="Arial"/>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6E9B62C6" w14:textId="77777777" w:rsidR="009D2278" w:rsidRPr="001A607B" w:rsidRDefault="009D2278" w:rsidP="009D2278">
      <w:pPr>
        <w:autoSpaceDE w:val="0"/>
        <w:spacing w:before="240" w:after="120"/>
        <w:jc w:val="both"/>
        <w:rPr>
          <w:rFonts w:ascii="Arial" w:hAnsi="Arial" w:cs="Arial"/>
          <w:sz w:val="22"/>
          <w:szCs w:val="22"/>
        </w:rPr>
      </w:pPr>
      <w:r w:rsidRPr="001A607B">
        <w:rPr>
          <w:rFonts w:ascii="Arial" w:hAnsi="Arial" w:cs="Arial"/>
          <w:b/>
          <w:sz w:val="22"/>
          <w:szCs w:val="22"/>
        </w:rPr>
        <w:t>17.6.</w:t>
      </w:r>
      <w:r w:rsidR="00670722" w:rsidRPr="001A607B">
        <w:rPr>
          <w:rFonts w:ascii="Arial" w:hAnsi="Arial" w:cs="Arial"/>
          <w:b/>
          <w:sz w:val="22"/>
          <w:szCs w:val="22"/>
        </w:rPr>
        <w:t xml:space="preserve"> </w:t>
      </w:r>
      <w:r w:rsidRPr="001A607B">
        <w:rPr>
          <w:rFonts w:ascii="Arial" w:hAnsi="Arial" w:cs="Arial"/>
          <w:sz w:val="22"/>
          <w:szCs w:val="22"/>
        </w:rPr>
        <w:t xml:space="preserve">Caso não haja expediente, ou ocorra qualquer fato superveniente que impeça a abertura do certame na data marcada, a sessão será, automaticamente, transferida para o primeiro dia útil </w:t>
      </w:r>
      <w:r w:rsidR="00276697" w:rsidRPr="001A607B">
        <w:rPr>
          <w:rFonts w:ascii="Arial" w:hAnsi="Arial" w:cs="Arial"/>
          <w:sz w:val="22"/>
          <w:szCs w:val="22"/>
        </w:rPr>
        <w:t>subsequente</w:t>
      </w:r>
      <w:r w:rsidRPr="001A607B">
        <w:rPr>
          <w:rFonts w:ascii="Arial" w:hAnsi="Arial" w:cs="Arial"/>
          <w:sz w:val="22"/>
          <w:szCs w:val="22"/>
        </w:rPr>
        <w:t>, no mesmo horário e local estabelecidos no preâmbulo deste edital, desde que não haja comunicação em contrário do pregoeiro.</w:t>
      </w:r>
    </w:p>
    <w:p w14:paraId="5A292D8E" w14:textId="77777777" w:rsidR="009D2278" w:rsidRPr="001A607B" w:rsidRDefault="009D2278" w:rsidP="009D2278">
      <w:pPr>
        <w:autoSpaceDE w:val="0"/>
        <w:spacing w:before="240" w:after="120"/>
        <w:jc w:val="both"/>
        <w:rPr>
          <w:rFonts w:ascii="Arial" w:hAnsi="Arial" w:cs="Arial"/>
          <w:sz w:val="22"/>
          <w:szCs w:val="22"/>
        </w:rPr>
      </w:pPr>
      <w:r w:rsidRPr="001A607B">
        <w:rPr>
          <w:rFonts w:ascii="Arial" w:hAnsi="Arial" w:cs="Arial"/>
          <w:b/>
          <w:sz w:val="22"/>
          <w:szCs w:val="22"/>
        </w:rPr>
        <w:t>17.7.</w:t>
      </w:r>
      <w:r w:rsidR="00E92E96" w:rsidRPr="001A607B">
        <w:rPr>
          <w:rFonts w:ascii="Arial" w:hAnsi="Arial" w:cs="Arial"/>
          <w:b/>
          <w:sz w:val="22"/>
          <w:szCs w:val="22"/>
        </w:rPr>
        <w:t xml:space="preserve"> </w:t>
      </w:r>
      <w:r w:rsidRPr="001A607B">
        <w:rPr>
          <w:rFonts w:ascii="Arial" w:hAnsi="Arial" w:cs="Arial"/>
          <w:sz w:val="22"/>
          <w:szCs w:val="22"/>
        </w:rPr>
        <w:t>Os proponentes assumem todos os custos de preparação e apresentação de suas propostas e o MUNICÍPIO não será, em nenhum caso, responsável por esses custos, independentemente da condução ou resultado do processo licitatório.</w:t>
      </w:r>
    </w:p>
    <w:p w14:paraId="78C58284" w14:textId="77777777" w:rsidR="009D2278" w:rsidRPr="001A607B" w:rsidRDefault="009D2278" w:rsidP="009D2278">
      <w:pPr>
        <w:autoSpaceDE w:val="0"/>
        <w:spacing w:before="240" w:after="120"/>
        <w:jc w:val="both"/>
        <w:rPr>
          <w:rFonts w:ascii="Arial" w:hAnsi="Arial" w:cs="Arial"/>
          <w:sz w:val="22"/>
          <w:szCs w:val="22"/>
        </w:rPr>
      </w:pPr>
      <w:r w:rsidRPr="001A607B">
        <w:rPr>
          <w:rFonts w:ascii="Arial" w:hAnsi="Arial" w:cs="Arial"/>
          <w:b/>
          <w:sz w:val="22"/>
          <w:szCs w:val="22"/>
        </w:rPr>
        <w:t>17.8.</w:t>
      </w:r>
      <w:r w:rsidR="00E92E96" w:rsidRPr="001A607B">
        <w:rPr>
          <w:rFonts w:ascii="Arial" w:hAnsi="Arial" w:cs="Arial"/>
          <w:b/>
          <w:sz w:val="22"/>
          <w:szCs w:val="22"/>
        </w:rPr>
        <w:t xml:space="preserve"> </w:t>
      </w:r>
      <w:r w:rsidRPr="001A607B">
        <w:rPr>
          <w:rFonts w:ascii="Arial" w:hAnsi="Arial" w:cs="Arial"/>
          <w:sz w:val="22"/>
          <w:szCs w:val="22"/>
        </w:rPr>
        <w:t>Os proponentes são responsáveis pela fidelidade e legitimidade das informações e dos documentos apresentados em qualquer fase da licitação.</w:t>
      </w:r>
    </w:p>
    <w:p w14:paraId="4C2CEB4D" w14:textId="77777777" w:rsidR="009D2278" w:rsidRPr="001A607B" w:rsidRDefault="009D2278" w:rsidP="009D2278">
      <w:pPr>
        <w:autoSpaceDE w:val="0"/>
        <w:spacing w:before="240" w:after="120"/>
        <w:jc w:val="both"/>
        <w:rPr>
          <w:rFonts w:ascii="Arial" w:hAnsi="Arial" w:cs="Arial"/>
          <w:sz w:val="22"/>
          <w:szCs w:val="22"/>
        </w:rPr>
      </w:pPr>
      <w:r w:rsidRPr="001A607B">
        <w:rPr>
          <w:rFonts w:ascii="Arial" w:hAnsi="Arial" w:cs="Arial"/>
          <w:b/>
          <w:sz w:val="22"/>
          <w:szCs w:val="22"/>
        </w:rPr>
        <w:lastRenderedPageBreak/>
        <w:t xml:space="preserve">17.9. </w:t>
      </w:r>
      <w:r w:rsidRPr="001A607B">
        <w:rPr>
          <w:rFonts w:ascii="Arial" w:hAnsi="Arial" w:cs="Arial"/>
          <w:sz w:val="22"/>
          <w:szCs w:val="22"/>
        </w:rPr>
        <w:t>Após apresentação da proposta, não caberá desistência, salvo por motivo justo decorrente de fato superveniente e aceito pelo Pregoeiro.</w:t>
      </w:r>
    </w:p>
    <w:p w14:paraId="724BD1CB" w14:textId="77777777" w:rsidR="009D2278" w:rsidRPr="001A607B" w:rsidRDefault="009D2278" w:rsidP="009D2278">
      <w:pPr>
        <w:autoSpaceDE w:val="0"/>
        <w:spacing w:before="240" w:after="120"/>
        <w:jc w:val="both"/>
        <w:rPr>
          <w:rFonts w:ascii="Arial" w:hAnsi="Arial" w:cs="Arial"/>
          <w:sz w:val="22"/>
          <w:szCs w:val="22"/>
        </w:rPr>
      </w:pPr>
      <w:r w:rsidRPr="001A607B">
        <w:rPr>
          <w:rFonts w:ascii="Arial" w:hAnsi="Arial" w:cs="Arial"/>
          <w:b/>
          <w:sz w:val="22"/>
          <w:szCs w:val="22"/>
        </w:rPr>
        <w:t xml:space="preserve">17.10. </w:t>
      </w:r>
      <w:r w:rsidRPr="001A607B">
        <w:rPr>
          <w:rFonts w:ascii="Arial" w:hAnsi="Arial" w:cs="Arial"/>
          <w:sz w:val="22"/>
          <w:szCs w:val="22"/>
        </w:rPr>
        <w:t>Na contagem dos prazos estabelecidos neste Edital e seus anexos, excluir-se-á o dia do início e incluir-se-á o do vencimento. Só se iniciam e vencem os prazos em dias de expediente no MUNICÍPIO.</w:t>
      </w:r>
    </w:p>
    <w:p w14:paraId="61BC5D5E" w14:textId="77777777" w:rsidR="009D2278" w:rsidRPr="001A607B" w:rsidRDefault="009D2278" w:rsidP="009D2278">
      <w:pPr>
        <w:autoSpaceDE w:val="0"/>
        <w:spacing w:before="240" w:after="120"/>
        <w:jc w:val="both"/>
        <w:rPr>
          <w:rFonts w:ascii="Arial" w:hAnsi="Arial" w:cs="Arial"/>
          <w:sz w:val="22"/>
          <w:szCs w:val="22"/>
        </w:rPr>
      </w:pPr>
      <w:r w:rsidRPr="001A607B">
        <w:rPr>
          <w:rFonts w:ascii="Arial" w:hAnsi="Arial" w:cs="Arial"/>
          <w:b/>
          <w:sz w:val="22"/>
          <w:szCs w:val="22"/>
        </w:rPr>
        <w:t xml:space="preserve">17.10.1. </w:t>
      </w:r>
      <w:r w:rsidRPr="001A607B">
        <w:rPr>
          <w:rFonts w:ascii="Arial" w:hAnsi="Arial" w:cs="Arial"/>
          <w:sz w:val="22"/>
          <w:szCs w:val="22"/>
        </w:rPr>
        <w:t>Caso a p</w:t>
      </w:r>
      <w:r w:rsidR="00E92E96" w:rsidRPr="001A607B">
        <w:rPr>
          <w:rFonts w:ascii="Arial" w:hAnsi="Arial" w:cs="Arial"/>
          <w:sz w:val="22"/>
          <w:szCs w:val="22"/>
        </w:rPr>
        <w:t>ublicação em jornais não ocorra</w:t>
      </w:r>
      <w:r w:rsidRPr="001A607B">
        <w:rPr>
          <w:rFonts w:ascii="Arial" w:hAnsi="Arial" w:cs="Arial"/>
          <w:sz w:val="22"/>
          <w:szCs w:val="22"/>
        </w:rPr>
        <w:t xml:space="preserve"> em dias úteis, excluir-se-á o dia útil seguinte.</w:t>
      </w:r>
    </w:p>
    <w:p w14:paraId="1256CC79" w14:textId="77777777" w:rsidR="009D2278" w:rsidRPr="001A607B" w:rsidRDefault="009D2278" w:rsidP="009D2278">
      <w:pPr>
        <w:autoSpaceDE w:val="0"/>
        <w:spacing w:before="240" w:after="120"/>
        <w:jc w:val="both"/>
        <w:rPr>
          <w:rFonts w:ascii="Arial" w:hAnsi="Arial" w:cs="Arial"/>
          <w:sz w:val="22"/>
          <w:szCs w:val="22"/>
        </w:rPr>
      </w:pPr>
      <w:r w:rsidRPr="001A607B">
        <w:rPr>
          <w:rFonts w:ascii="Arial" w:hAnsi="Arial" w:cs="Arial"/>
          <w:b/>
          <w:sz w:val="22"/>
          <w:szCs w:val="22"/>
        </w:rPr>
        <w:t>17.11.</w:t>
      </w:r>
      <w:r w:rsidRPr="001A607B">
        <w:rPr>
          <w:rFonts w:ascii="Arial" w:hAnsi="Arial" w:cs="Arial"/>
          <w:sz w:val="22"/>
          <w:szCs w:val="22"/>
        </w:rPr>
        <w:t xml:space="preserve"> Independente de declaração expressa, a simples participação nesta licitação implica em aceitação plena das condições estipuladas neste Edital, decaindo do direito de impugnar os seus termos o licitante que, tendo-o aceito sem objeção, vier, após o julgamento desfavorável, apresentar falhas e irregularidades que o viciem.</w:t>
      </w:r>
    </w:p>
    <w:p w14:paraId="26EEF1F6" w14:textId="77777777" w:rsidR="009D2278" w:rsidRPr="001A607B" w:rsidRDefault="009D2278" w:rsidP="009D2278">
      <w:pPr>
        <w:autoSpaceDE w:val="0"/>
        <w:spacing w:before="240" w:after="120"/>
        <w:jc w:val="both"/>
        <w:rPr>
          <w:rFonts w:ascii="Arial" w:hAnsi="Arial" w:cs="Arial"/>
          <w:sz w:val="22"/>
          <w:szCs w:val="22"/>
        </w:rPr>
      </w:pPr>
      <w:r w:rsidRPr="001A607B">
        <w:rPr>
          <w:rFonts w:ascii="Arial" w:hAnsi="Arial" w:cs="Arial"/>
          <w:b/>
          <w:sz w:val="22"/>
          <w:szCs w:val="22"/>
        </w:rPr>
        <w:t>17.12.</w:t>
      </w:r>
      <w:r w:rsidR="00670722" w:rsidRPr="001A607B">
        <w:rPr>
          <w:rFonts w:ascii="Arial" w:hAnsi="Arial" w:cs="Arial"/>
          <w:b/>
          <w:sz w:val="22"/>
          <w:szCs w:val="22"/>
        </w:rPr>
        <w:t xml:space="preserve"> </w:t>
      </w:r>
      <w:r w:rsidRPr="001A607B">
        <w:rPr>
          <w:rFonts w:ascii="Arial" w:hAnsi="Arial" w:cs="Arial"/>
          <w:sz w:val="22"/>
          <w:szCs w:val="22"/>
        </w:rPr>
        <w:t>Os critérios de recebimento e aceitação do objeto e de fiscalização, assim como as obrigações da Contratante e da Contratada estão previstos no Termo de Referência.</w:t>
      </w:r>
    </w:p>
    <w:p w14:paraId="37C52017" w14:textId="77777777" w:rsidR="009D2278" w:rsidRPr="001A607B" w:rsidRDefault="009D2278" w:rsidP="009D2278">
      <w:pPr>
        <w:pStyle w:val="NormalWeb"/>
        <w:spacing w:before="240" w:after="120"/>
        <w:ind w:left="0" w:firstLine="17"/>
        <w:rPr>
          <w:rFonts w:ascii="Arial" w:hAnsi="Arial" w:cs="Arial"/>
        </w:rPr>
      </w:pPr>
      <w:r w:rsidRPr="001A607B">
        <w:rPr>
          <w:rFonts w:ascii="Arial" w:hAnsi="Arial" w:cs="Arial"/>
          <w:b/>
        </w:rPr>
        <w:t xml:space="preserve">19 - </w:t>
      </w:r>
      <w:r w:rsidRPr="001A607B">
        <w:rPr>
          <w:rFonts w:ascii="Arial" w:hAnsi="Arial" w:cs="Arial"/>
        </w:rPr>
        <w:t xml:space="preserve">Quaisquer esclarecimentos sobre dúvidas eventualmente suscitadas, relativas às orientações contidas no presente Pregão, poderão ser solicitadas ao Município </w:t>
      </w:r>
      <w:r w:rsidR="00804B6B" w:rsidRPr="001A607B">
        <w:rPr>
          <w:rFonts w:ascii="Arial" w:hAnsi="Arial" w:cs="Arial"/>
        </w:rPr>
        <w:t>de Felício dos Santos,</w:t>
      </w:r>
      <w:r w:rsidRPr="001A607B">
        <w:rPr>
          <w:rFonts w:ascii="Arial" w:hAnsi="Arial" w:cs="Arial"/>
        </w:rPr>
        <w:t xml:space="preserve"> por escrito</w:t>
      </w:r>
      <w:r w:rsidR="00804B6B" w:rsidRPr="001A607B">
        <w:rPr>
          <w:rFonts w:ascii="Arial" w:hAnsi="Arial" w:cs="Arial"/>
        </w:rPr>
        <w:t>, por intermédio do Pregoeiro</w:t>
      </w:r>
      <w:r w:rsidRPr="001A607B">
        <w:rPr>
          <w:rFonts w:ascii="Arial" w:hAnsi="Arial" w:cs="Arial"/>
        </w:rPr>
        <w:t xml:space="preserve"> ou através do telefone</w:t>
      </w:r>
      <w:r w:rsidR="00D36235" w:rsidRPr="001A607B">
        <w:rPr>
          <w:rFonts w:ascii="Arial" w:hAnsi="Arial" w:cs="Arial"/>
        </w:rPr>
        <w:t xml:space="preserve"> (38) 35231225</w:t>
      </w:r>
      <w:r w:rsidR="00804B6B" w:rsidRPr="001A607B">
        <w:rPr>
          <w:rFonts w:ascii="Arial" w:hAnsi="Arial" w:cs="Arial"/>
        </w:rPr>
        <w:t>, no horário de 08:00 às 1</w:t>
      </w:r>
      <w:r w:rsidR="00342DAA" w:rsidRPr="001A607B">
        <w:rPr>
          <w:rFonts w:ascii="Arial" w:hAnsi="Arial" w:cs="Arial"/>
        </w:rPr>
        <w:t>6</w:t>
      </w:r>
      <w:r w:rsidR="00804B6B" w:rsidRPr="001A607B">
        <w:rPr>
          <w:rFonts w:ascii="Arial" w:hAnsi="Arial" w:cs="Arial"/>
        </w:rPr>
        <w:t>:0</w:t>
      </w:r>
      <w:r w:rsidRPr="001A607B">
        <w:rPr>
          <w:rFonts w:ascii="Arial" w:hAnsi="Arial" w:cs="Arial"/>
        </w:rPr>
        <w:t>0</w:t>
      </w:r>
      <w:r w:rsidR="00A10DC2">
        <w:rPr>
          <w:rFonts w:ascii="Arial" w:hAnsi="Arial" w:cs="Arial"/>
        </w:rPr>
        <w:t xml:space="preserve"> hs</w:t>
      </w:r>
      <w:r w:rsidRPr="001A607B">
        <w:rPr>
          <w:rFonts w:ascii="Arial" w:hAnsi="Arial" w:cs="Arial"/>
        </w:rPr>
        <w:t>.</w:t>
      </w:r>
    </w:p>
    <w:p w14:paraId="206CF543" w14:textId="77777777" w:rsidR="00367117" w:rsidRDefault="00367117" w:rsidP="00670722">
      <w:pPr>
        <w:tabs>
          <w:tab w:val="left" w:pos="284"/>
          <w:tab w:val="left" w:pos="567"/>
        </w:tabs>
        <w:autoSpaceDE w:val="0"/>
        <w:spacing w:before="240" w:after="120"/>
        <w:jc w:val="right"/>
        <w:rPr>
          <w:rFonts w:ascii="Arial" w:hAnsi="Arial" w:cs="Arial"/>
          <w:sz w:val="22"/>
          <w:szCs w:val="22"/>
        </w:rPr>
      </w:pPr>
    </w:p>
    <w:p w14:paraId="0F09DC31" w14:textId="257A0AC1" w:rsidR="009D2278" w:rsidRPr="001A607B" w:rsidRDefault="00C34CEB" w:rsidP="00670722">
      <w:pPr>
        <w:tabs>
          <w:tab w:val="left" w:pos="284"/>
          <w:tab w:val="left" w:pos="567"/>
        </w:tabs>
        <w:autoSpaceDE w:val="0"/>
        <w:spacing w:before="240" w:after="120"/>
        <w:jc w:val="right"/>
        <w:rPr>
          <w:rFonts w:ascii="Arial" w:hAnsi="Arial" w:cs="Arial"/>
          <w:sz w:val="22"/>
          <w:szCs w:val="22"/>
        </w:rPr>
      </w:pPr>
      <w:r w:rsidRPr="001A607B">
        <w:rPr>
          <w:rFonts w:ascii="Arial" w:hAnsi="Arial" w:cs="Arial"/>
          <w:sz w:val="22"/>
          <w:szCs w:val="22"/>
        </w:rPr>
        <w:t>Felício dos Santos</w:t>
      </w:r>
      <w:r w:rsidR="009D2278" w:rsidRPr="001A607B">
        <w:rPr>
          <w:rFonts w:ascii="Arial" w:hAnsi="Arial" w:cs="Arial"/>
          <w:sz w:val="22"/>
          <w:szCs w:val="22"/>
        </w:rPr>
        <w:t>-MG,</w:t>
      </w:r>
      <w:r w:rsidR="00670722" w:rsidRPr="001A607B">
        <w:rPr>
          <w:rFonts w:ascii="Arial" w:hAnsi="Arial" w:cs="Arial"/>
          <w:sz w:val="22"/>
          <w:szCs w:val="22"/>
        </w:rPr>
        <w:t xml:space="preserve"> </w:t>
      </w:r>
      <w:r w:rsidR="00726A3A">
        <w:rPr>
          <w:rFonts w:ascii="Arial" w:hAnsi="Arial" w:cs="Arial"/>
          <w:sz w:val="22"/>
          <w:szCs w:val="22"/>
        </w:rPr>
        <w:t>16</w:t>
      </w:r>
      <w:r w:rsidR="00367117">
        <w:rPr>
          <w:rFonts w:ascii="Arial" w:hAnsi="Arial" w:cs="Arial"/>
          <w:sz w:val="22"/>
          <w:szCs w:val="22"/>
        </w:rPr>
        <w:t xml:space="preserve"> de </w:t>
      </w:r>
      <w:r w:rsidR="00726A3A">
        <w:rPr>
          <w:rFonts w:ascii="Arial" w:hAnsi="Arial" w:cs="Arial"/>
          <w:sz w:val="22"/>
          <w:szCs w:val="22"/>
        </w:rPr>
        <w:t>abril</w:t>
      </w:r>
      <w:r w:rsidR="00367117">
        <w:rPr>
          <w:rFonts w:ascii="Arial" w:hAnsi="Arial" w:cs="Arial"/>
          <w:sz w:val="22"/>
          <w:szCs w:val="22"/>
        </w:rPr>
        <w:t xml:space="preserve"> de 202</w:t>
      </w:r>
      <w:r w:rsidR="00726A3A">
        <w:rPr>
          <w:rFonts w:ascii="Arial" w:hAnsi="Arial" w:cs="Arial"/>
          <w:sz w:val="22"/>
          <w:szCs w:val="22"/>
        </w:rPr>
        <w:t>4</w:t>
      </w:r>
      <w:r w:rsidR="00367117">
        <w:rPr>
          <w:rFonts w:ascii="Arial" w:hAnsi="Arial" w:cs="Arial"/>
          <w:sz w:val="22"/>
          <w:szCs w:val="22"/>
        </w:rPr>
        <w:t>.</w:t>
      </w:r>
    </w:p>
    <w:p w14:paraId="0850F6E8" w14:textId="77777777" w:rsidR="009D2278" w:rsidRDefault="009D2278" w:rsidP="009D2278">
      <w:pPr>
        <w:tabs>
          <w:tab w:val="left" w:pos="284"/>
          <w:tab w:val="left" w:pos="567"/>
        </w:tabs>
        <w:autoSpaceDE w:val="0"/>
        <w:spacing w:before="240" w:after="120"/>
        <w:rPr>
          <w:rFonts w:ascii="Arial" w:hAnsi="Arial" w:cs="Arial"/>
          <w:sz w:val="22"/>
          <w:szCs w:val="22"/>
        </w:rPr>
      </w:pPr>
    </w:p>
    <w:p w14:paraId="251CD11D" w14:textId="77777777" w:rsidR="00B80FBC" w:rsidRPr="001A607B" w:rsidRDefault="00B80FBC" w:rsidP="009D2278">
      <w:pPr>
        <w:tabs>
          <w:tab w:val="left" w:pos="284"/>
          <w:tab w:val="left" w:pos="567"/>
        </w:tabs>
        <w:autoSpaceDE w:val="0"/>
        <w:spacing w:before="240" w:after="120"/>
        <w:rPr>
          <w:rFonts w:ascii="Arial" w:hAnsi="Arial" w:cs="Arial"/>
          <w:sz w:val="22"/>
          <w:szCs w:val="22"/>
        </w:rPr>
      </w:pPr>
    </w:p>
    <w:p w14:paraId="5D8F0D2A" w14:textId="77777777" w:rsidR="00C00291" w:rsidRPr="001A607B" w:rsidRDefault="00C00291" w:rsidP="00C00291">
      <w:pPr>
        <w:tabs>
          <w:tab w:val="left" w:pos="284"/>
          <w:tab w:val="left" w:pos="567"/>
        </w:tabs>
        <w:autoSpaceDE w:val="0"/>
        <w:autoSpaceDN w:val="0"/>
        <w:adjustRightInd w:val="0"/>
        <w:jc w:val="center"/>
        <w:rPr>
          <w:rFonts w:ascii="Arial" w:hAnsi="Arial" w:cs="Arial"/>
          <w:sz w:val="22"/>
          <w:szCs w:val="22"/>
        </w:rPr>
      </w:pPr>
    </w:p>
    <w:p w14:paraId="53F8F6F9" w14:textId="77777777" w:rsidR="00276697" w:rsidRPr="001A607B" w:rsidRDefault="00276697" w:rsidP="00276697">
      <w:pPr>
        <w:pStyle w:val="SemEspaamento"/>
        <w:jc w:val="center"/>
        <w:rPr>
          <w:rFonts w:ascii="Arial" w:hAnsi="Arial" w:cs="Arial"/>
        </w:rPr>
      </w:pPr>
      <w:r w:rsidRPr="001A607B">
        <w:rPr>
          <w:rFonts w:ascii="Arial" w:hAnsi="Arial" w:cs="Arial"/>
        </w:rPr>
        <w:t>________________________</w:t>
      </w:r>
    </w:p>
    <w:p w14:paraId="11278BD2" w14:textId="77777777" w:rsidR="00276697" w:rsidRPr="001A607B" w:rsidRDefault="00276697" w:rsidP="00276697">
      <w:pPr>
        <w:pStyle w:val="SemEspaamento"/>
        <w:jc w:val="center"/>
        <w:rPr>
          <w:rFonts w:ascii="Arial" w:hAnsi="Arial" w:cs="Arial"/>
          <w:color w:val="000000"/>
        </w:rPr>
      </w:pPr>
      <w:r w:rsidRPr="001A607B">
        <w:rPr>
          <w:rFonts w:ascii="Arial" w:hAnsi="Arial" w:cs="Arial"/>
          <w:color w:val="000000"/>
        </w:rPr>
        <w:t>Gabriel dos Santos Moreira</w:t>
      </w:r>
      <w:r w:rsidRPr="001A607B">
        <w:rPr>
          <w:rFonts w:ascii="Arial" w:hAnsi="Arial" w:cs="Arial"/>
          <w:color w:val="000000"/>
        </w:rPr>
        <w:br/>
        <w:t>Pregoeiro</w:t>
      </w:r>
    </w:p>
    <w:p w14:paraId="352BB734" w14:textId="77777777" w:rsidR="00276697" w:rsidRPr="001A607B" w:rsidRDefault="00276697" w:rsidP="00276697">
      <w:pPr>
        <w:pStyle w:val="SemEspaamento"/>
        <w:jc w:val="center"/>
        <w:rPr>
          <w:rFonts w:ascii="Arial" w:hAnsi="Arial" w:cs="Arial"/>
          <w:color w:val="000000"/>
        </w:rPr>
      </w:pPr>
    </w:p>
    <w:p w14:paraId="69201D68" w14:textId="77777777" w:rsidR="00276697" w:rsidRPr="001A607B" w:rsidRDefault="00276697" w:rsidP="00276697">
      <w:pPr>
        <w:autoSpaceDE w:val="0"/>
        <w:jc w:val="center"/>
        <w:rPr>
          <w:rFonts w:ascii="Arial" w:hAnsi="Arial" w:cs="Arial"/>
          <w:sz w:val="22"/>
          <w:szCs w:val="22"/>
        </w:rPr>
      </w:pPr>
    </w:p>
    <w:p w14:paraId="1014FE9E" w14:textId="77777777" w:rsidR="00276697" w:rsidRPr="001A607B" w:rsidRDefault="00276697" w:rsidP="00276697">
      <w:pPr>
        <w:jc w:val="center"/>
        <w:rPr>
          <w:rFonts w:ascii="Arial" w:hAnsi="Arial" w:cs="Arial"/>
          <w:sz w:val="22"/>
          <w:szCs w:val="22"/>
        </w:rPr>
      </w:pPr>
    </w:p>
    <w:p w14:paraId="1078B317" w14:textId="77777777" w:rsidR="00670722" w:rsidRPr="001A607B" w:rsidRDefault="00670722" w:rsidP="00C00291">
      <w:pPr>
        <w:tabs>
          <w:tab w:val="left" w:pos="284"/>
          <w:tab w:val="left" w:pos="567"/>
        </w:tabs>
        <w:autoSpaceDE w:val="0"/>
        <w:autoSpaceDN w:val="0"/>
        <w:adjustRightInd w:val="0"/>
        <w:jc w:val="center"/>
        <w:rPr>
          <w:rFonts w:ascii="Arial" w:hAnsi="Arial" w:cs="Arial"/>
          <w:sz w:val="22"/>
          <w:szCs w:val="22"/>
        </w:rPr>
      </w:pPr>
    </w:p>
    <w:p w14:paraId="017B3BF9" w14:textId="77777777" w:rsidR="009D2278" w:rsidRPr="001A607B" w:rsidRDefault="009D2278" w:rsidP="009D2278">
      <w:pPr>
        <w:tabs>
          <w:tab w:val="left" w:pos="284"/>
          <w:tab w:val="left" w:pos="567"/>
        </w:tabs>
        <w:autoSpaceDE w:val="0"/>
        <w:autoSpaceDN w:val="0"/>
        <w:adjustRightInd w:val="0"/>
        <w:spacing w:before="240" w:after="120"/>
        <w:jc w:val="center"/>
        <w:rPr>
          <w:rFonts w:ascii="Arial" w:hAnsi="Arial" w:cs="Arial"/>
          <w:sz w:val="22"/>
          <w:szCs w:val="22"/>
        </w:rPr>
      </w:pPr>
    </w:p>
    <w:p w14:paraId="6FB85EED" w14:textId="77777777" w:rsidR="009D2278" w:rsidRPr="001A607B" w:rsidRDefault="009D2278" w:rsidP="009D2278">
      <w:pPr>
        <w:tabs>
          <w:tab w:val="left" w:pos="284"/>
          <w:tab w:val="left" w:pos="567"/>
        </w:tabs>
        <w:autoSpaceDE w:val="0"/>
        <w:autoSpaceDN w:val="0"/>
        <w:adjustRightInd w:val="0"/>
        <w:spacing w:before="240" w:after="120"/>
        <w:jc w:val="center"/>
        <w:rPr>
          <w:rFonts w:ascii="Arial" w:hAnsi="Arial" w:cs="Arial"/>
          <w:sz w:val="22"/>
          <w:szCs w:val="22"/>
        </w:rPr>
        <w:sectPr w:rsidR="009D2278" w:rsidRPr="001A607B" w:rsidSect="00FA600A">
          <w:headerReference w:type="default" r:id="rId10"/>
          <w:footerReference w:type="default" r:id="rId11"/>
          <w:footnotePr>
            <w:pos w:val="beneathText"/>
          </w:footnotePr>
          <w:pgSz w:w="11905" w:h="16837"/>
          <w:pgMar w:top="860" w:right="990" w:bottom="567" w:left="1134" w:header="142" w:footer="967" w:gutter="0"/>
          <w:cols w:space="720"/>
          <w:docGrid w:linePitch="360"/>
        </w:sectPr>
      </w:pPr>
    </w:p>
    <w:p w14:paraId="0F1E8F08" w14:textId="77777777" w:rsidR="004F71DC" w:rsidRPr="001A607B" w:rsidRDefault="004F71DC" w:rsidP="004F71DC">
      <w:pPr>
        <w:shd w:val="clear" w:color="auto" w:fill="D9D9D9" w:themeFill="background1" w:themeFillShade="D9"/>
        <w:spacing w:before="240" w:after="120"/>
        <w:jc w:val="center"/>
        <w:rPr>
          <w:rFonts w:ascii="Arial" w:hAnsi="Arial" w:cs="Arial"/>
          <w:b/>
          <w:sz w:val="22"/>
          <w:szCs w:val="22"/>
          <w:u w:val="single"/>
        </w:rPr>
      </w:pPr>
      <w:r w:rsidRPr="001A607B">
        <w:rPr>
          <w:rFonts w:ascii="Arial" w:hAnsi="Arial" w:cs="Arial"/>
          <w:b/>
          <w:sz w:val="22"/>
          <w:szCs w:val="22"/>
          <w:u w:val="single"/>
        </w:rPr>
        <w:lastRenderedPageBreak/>
        <w:t>TERMO DE REFERÊNCIA / ESPECIFICAÇÃO DO OBJETO</w:t>
      </w:r>
    </w:p>
    <w:p w14:paraId="2261D856" w14:textId="77777777" w:rsidR="00C809B5" w:rsidRDefault="00C809B5" w:rsidP="00562535">
      <w:pPr>
        <w:suppressAutoHyphens w:val="0"/>
        <w:adjustRightInd w:val="0"/>
        <w:jc w:val="both"/>
        <w:rPr>
          <w:rFonts w:ascii="Arial" w:hAnsi="Arial" w:cs="Arial"/>
          <w:b/>
          <w:bCs/>
          <w:color w:val="000000"/>
          <w:sz w:val="22"/>
          <w:szCs w:val="22"/>
          <w:lang w:eastAsia="pt-BR"/>
        </w:rPr>
      </w:pPr>
    </w:p>
    <w:p w14:paraId="1EB51816" w14:textId="77777777" w:rsidR="00D57046" w:rsidRPr="00D57046" w:rsidRDefault="00D57046" w:rsidP="00D57046">
      <w:pPr>
        <w:adjustRightInd w:val="0"/>
        <w:jc w:val="both"/>
        <w:rPr>
          <w:rFonts w:ascii="Arial" w:hAnsi="Arial" w:cs="Arial"/>
          <w:b/>
          <w:bCs/>
          <w:color w:val="000000"/>
          <w:sz w:val="22"/>
          <w:szCs w:val="22"/>
        </w:rPr>
      </w:pPr>
    </w:p>
    <w:p w14:paraId="2469CA5A" w14:textId="77777777" w:rsidR="00D57046" w:rsidRPr="00D57046" w:rsidRDefault="00D57046" w:rsidP="00D57046">
      <w:pPr>
        <w:adjustRightInd w:val="0"/>
        <w:jc w:val="both"/>
        <w:rPr>
          <w:rFonts w:ascii="Arial" w:hAnsi="Arial" w:cs="Arial"/>
          <w:color w:val="000000"/>
          <w:sz w:val="22"/>
          <w:szCs w:val="22"/>
        </w:rPr>
      </w:pPr>
      <w:r w:rsidRPr="00D57046">
        <w:rPr>
          <w:rFonts w:ascii="Arial" w:hAnsi="Arial" w:cs="Arial"/>
          <w:b/>
          <w:bCs/>
          <w:color w:val="000000"/>
          <w:sz w:val="22"/>
          <w:szCs w:val="22"/>
        </w:rPr>
        <w:t xml:space="preserve">1 - OBJETO </w:t>
      </w:r>
    </w:p>
    <w:p w14:paraId="0984A7AE" w14:textId="77777777" w:rsidR="00D57046" w:rsidRPr="00D57046" w:rsidRDefault="00D57046" w:rsidP="00D57046">
      <w:pPr>
        <w:numPr>
          <w:ilvl w:val="1"/>
          <w:numId w:val="18"/>
        </w:numPr>
        <w:suppressAutoHyphens w:val="0"/>
        <w:adjustRightInd w:val="0"/>
        <w:ind w:left="0" w:firstLine="0"/>
        <w:jc w:val="both"/>
        <w:rPr>
          <w:rFonts w:ascii="Arial" w:hAnsi="Arial" w:cs="Arial"/>
          <w:b/>
          <w:bCs/>
          <w:sz w:val="22"/>
          <w:szCs w:val="22"/>
        </w:rPr>
      </w:pPr>
      <w:r w:rsidRPr="00D57046">
        <w:rPr>
          <w:rFonts w:ascii="Arial" w:hAnsi="Arial" w:cs="Arial"/>
          <w:sz w:val="22"/>
          <w:szCs w:val="22"/>
        </w:rPr>
        <w:t xml:space="preserve">Constitui objeto da presente termo de referencia </w:t>
      </w:r>
      <w:r w:rsidRPr="00D57046">
        <w:rPr>
          <w:rFonts w:ascii="Arial" w:hAnsi="Arial" w:cs="Arial"/>
          <w:b/>
          <w:sz w:val="22"/>
          <w:szCs w:val="22"/>
        </w:rPr>
        <w:t>REGISTRO DE PREÇOS, PARA FUTURAS E EVENTUAIS AQUISIÇÕES DE RECARGA DE GAS GLP 45, BEM COMO GASES MEDICINAIS E INDUSTRIAIS E EQUIPAMENTOS DESTINADOS AO ABASTECIMENTO E TRANSPORTE MANUAL DE CILINDOS, EM ATENDIMENTO ÀS SECRETARIAS DE SAÚDE, EDUCAÇÃO E TRANSPORTE DO MUNICÍPIO DE FELÍCIO DOS SANTOS CONFORME ESPECIFICAÇÕES CONSTANTES NESTE ANEXO I – TERMO DE REFERÊNCIA.</w:t>
      </w:r>
    </w:p>
    <w:p w14:paraId="41216E8A" w14:textId="77777777" w:rsidR="00D57046" w:rsidRPr="00D57046" w:rsidRDefault="00D57046" w:rsidP="00D57046">
      <w:pPr>
        <w:adjustRightInd w:val="0"/>
        <w:jc w:val="both"/>
        <w:rPr>
          <w:rFonts w:ascii="Arial" w:hAnsi="Arial" w:cs="Arial"/>
          <w:bCs/>
          <w:color w:val="000000"/>
          <w:sz w:val="22"/>
          <w:szCs w:val="22"/>
        </w:rPr>
      </w:pPr>
    </w:p>
    <w:p w14:paraId="3A9A840B" w14:textId="77777777" w:rsidR="00D57046" w:rsidRPr="00D57046" w:rsidRDefault="00D57046" w:rsidP="00D57046">
      <w:pPr>
        <w:adjustRightInd w:val="0"/>
        <w:jc w:val="both"/>
        <w:rPr>
          <w:rFonts w:ascii="Arial" w:hAnsi="Arial" w:cs="Arial"/>
          <w:bCs/>
          <w:color w:val="000000"/>
          <w:sz w:val="22"/>
          <w:szCs w:val="22"/>
        </w:rPr>
      </w:pPr>
      <w:r w:rsidRPr="00D57046">
        <w:rPr>
          <w:rFonts w:ascii="Arial" w:hAnsi="Arial" w:cs="Arial"/>
          <w:bCs/>
          <w:color w:val="000000"/>
          <w:sz w:val="22"/>
          <w:szCs w:val="22"/>
        </w:rPr>
        <w:t>1.1.1. Os itens que trazerem em seu conteúdo referência a alguma marca, fica consignado que não é violação ao Princípio da Isonomia, mas sim mera simbologia, podendo o licitante apresentar proposta cotando um item de forma similar, superior ou equivalente.</w:t>
      </w:r>
    </w:p>
    <w:p w14:paraId="54C860A7" w14:textId="77777777" w:rsidR="00D57046" w:rsidRPr="00D57046" w:rsidRDefault="00D57046" w:rsidP="00D57046">
      <w:pPr>
        <w:adjustRightInd w:val="0"/>
        <w:jc w:val="both"/>
        <w:rPr>
          <w:rFonts w:ascii="Arial" w:hAnsi="Arial" w:cs="Arial"/>
          <w:b/>
          <w:bCs/>
          <w:color w:val="000000"/>
          <w:sz w:val="22"/>
          <w:szCs w:val="22"/>
        </w:rPr>
      </w:pPr>
    </w:p>
    <w:p w14:paraId="2630CB86" w14:textId="77777777" w:rsidR="00D57046" w:rsidRPr="00D57046" w:rsidRDefault="00D57046" w:rsidP="00D57046">
      <w:pPr>
        <w:adjustRightInd w:val="0"/>
        <w:jc w:val="both"/>
        <w:rPr>
          <w:rFonts w:ascii="Arial" w:hAnsi="Arial" w:cs="Arial"/>
          <w:b/>
          <w:bCs/>
          <w:color w:val="000000"/>
          <w:sz w:val="22"/>
          <w:szCs w:val="22"/>
        </w:rPr>
      </w:pPr>
      <w:r w:rsidRPr="00D57046">
        <w:rPr>
          <w:rFonts w:ascii="Arial" w:hAnsi="Arial" w:cs="Arial"/>
          <w:b/>
          <w:bCs/>
          <w:color w:val="000000"/>
          <w:sz w:val="22"/>
          <w:szCs w:val="22"/>
        </w:rPr>
        <w:t>2 - JUSTIFICATIVA DA CONTRATAÇÃO E ESPECIFICAÇÃO DO OBJETO</w:t>
      </w:r>
    </w:p>
    <w:p w14:paraId="38FC99E3" w14:textId="77777777" w:rsidR="00D57046" w:rsidRPr="00D57046" w:rsidRDefault="00D57046" w:rsidP="00D57046">
      <w:pPr>
        <w:adjustRightInd w:val="0"/>
        <w:jc w:val="both"/>
        <w:rPr>
          <w:rFonts w:ascii="Arial" w:hAnsi="Arial" w:cs="Arial"/>
          <w:color w:val="000000"/>
          <w:sz w:val="22"/>
          <w:szCs w:val="22"/>
        </w:rPr>
      </w:pPr>
    </w:p>
    <w:p w14:paraId="4DA87ADF" w14:textId="77777777" w:rsidR="00D57046" w:rsidRPr="00D57046" w:rsidRDefault="00D57046" w:rsidP="00D57046">
      <w:pPr>
        <w:adjustRightInd w:val="0"/>
        <w:jc w:val="both"/>
        <w:rPr>
          <w:rFonts w:ascii="Arial" w:hAnsi="Arial" w:cs="Arial"/>
          <w:sz w:val="22"/>
          <w:szCs w:val="22"/>
        </w:rPr>
      </w:pPr>
      <w:r w:rsidRPr="00D57046">
        <w:rPr>
          <w:rFonts w:ascii="Arial" w:hAnsi="Arial" w:cs="Arial"/>
          <w:sz w:val="22"/>
          <w:szCs w:val="22"/>
        </w:rPr>
        <w:t>2.1. O fornecimento de gases industriais e gás GLP 45, serão destinados aos departamentos de educação e transporte para manutenção das atividades dos referidos setores. Os gases medicinais serão destinados ao consumo hospitalar. Este serviço é de suma importância para o atendimento dos pacientes, visto que a descontinuidade ou falha no fornecimento destes gases medicinais gera, imediatamente, o risco na vida do paciente assistido, gerando a responsabilização do município na falha do serviço.</w:t>
      </w:r>
    </w:p>
    <w:p w14:paraId="537E9BF2" w14:textId="77777777" w:rsidR="00D57046" w:rsidRPr="00D57046" w:rsidRDefault="00D57046" w:rsidP="00D57046">
      <w:pPr>
        <w:adjustRightInd w:val="0"/>
        <w:jc w:val="both"/>
        <w:rPr>
          <w:rFonts w:ascii="Arial" w:hAnsi="Arial" w:cs="Arial"/>
          <w:sz w:val="22"/>
          <w:szCs w:val="22"/>
        </w:rPr>
      </w:pPr>
    </w:p>
    <w:p w14:paraId="3B317213" w14:textId="77777777" w:rsidR="00D57046" w:rsidRPr="00D57046" w:rsidRDefault="00D57046" w:rsidP="00D57046">
      <w:pPr>
        <w:adjustRightInd w:val="0"/>
        <w:jc w:val="both"/>
        <w:rPr>
          <w:rFonts w:ascii="Arial" w:hAnsi="Arial" w:cs="Arial"/>
          <w:color w:val="000000"/>
          <w:sz w:val="22"/>
          <w:szCs w:val="22"/>
        </w:rPr>
      </w:pPr>
      <w:r w:rsidRPr="00D57046">
        <w:rPr>
          <w:rFonts w:ascii="Arial" w:hAnsi="Arial" w:cs="Arial"/>
          <w:color w:val="000000"/>
          <w:sz w:val="22"/>
          <w:szCs w:val="22"/>
        </w:rPr>
        <w:t>2.1.1. Neste sentido, o Município, ofertando os serviços de sua competência, carece de prover os setores da Saúde, Educação e Transporte, de meios para se obter a excelência nos serviços prestados.</w:t>
      </w:r>
    </w:p>
    <w:p w14:paraId="72F2109A" w14:textId="77777777" w:rsidR="00D57046" w:rsidRPr="00D57046" w:rsidRDefault="00D57046" w:rsidP="00D57046">
      <w:pPr>
        <w:adjustRightInd w:val="0"/>
        <w:jc w:val="both"/>
        <w:rPr>
          <w:rFonts w:ascii="Arial" w:hAnsi="Arial" w:cs="Arial"/>
          <w:color w:val="000000"/>
          <w:sz w:val="22"/>
          <w:szCs w:val="22"/>
        </w:rPr>
      </w:pPr>
    </w:p>
    <w:p w14:paraId="4B73CBA5" w14:textId="77777777" w:rsidR="00D57046" w:rsidRPr="00D57046" w:rsidRDefault="00D57046" w:rsidP="00D57046">
      <w:pPr>
        <w:adjustRightInd w:val="0"/>
        <w:jc w:val="both"/>
        <w:rPr>
          <w:rFonts w:ascii="Arial" w:hAnsi="Arial" w:cs="Arial"/>
          <w:color w:val="000000"/>
          <w:sz w:val="22"/>
          <w:szCs w:val="22"/>
        </w:rPr>
      </w:pPr>
      <w:r w:rsidRPr="00D57046">
        <w:rPr>
          <w:rFonts w:ascii="Arial" w:hAnsi="Arial" w:cs="Arial"/>
          <w:color w:val="000000"/>
          <w:sz w:val="22"/>
          <w:szCs w:val="22"/>
        </w:rPr>
        <w:t>2.1.2. Desta forma, faz-se necessária a contratação de empresa especializada, sob demanda, para fornecimento dos produtos.</w:t>
      </w:r>
    </w:p>
    <w:p w14:paraId="345861C4" w14:textId="77777777" w:rsidR="00D57046" w:rsidRPr="00D57046" w:rsidRDefault="00D57046" w:rsidP="00D57046">
      <w:pPr>
        <w:adjustRightInd w:val="0"/>
        <w:jc w:val="both"/>
        <w:rPr>
          <w:rFonts w:ascii="Arial" w:hAnsi="Arial" w:cs="Arial"/>
          <w:color w:val="000000"/>
          <w:sz w:val="22"/>
          <w:szCs w:val="22"/>
        </w:rPr>
      </w:pPr>
    </w:p>
    <w:p w14:paraId="3DAB7A77" w14:textId="77777777" w:rsidR="00D57046" w:rsidRPr="00D57046" w:rsidRDefault="00D57046" w:rsidP="00D57046">
      <w:pPr>
        <w:autoSpaceDE w:val="0"/>
        <w:autoSpaceDN w:val="0"/>
        <w:adjustRightInd w:val="0"/>
        <w:jc w:val="both"/>
        <w:rPr>
          <w:rFonts w:ascii="Arial" w:hAnsi="Arial" w:cs="Arial"/>
          <w:sz w:val="22"/>
          <w:szCs w:val="22"/>
        </w:rPr>
      </w:pPr>
      <w:r w:rsidRPr="00D57046">
        <w:rPr>
          <w:rFonts w:ascii="Arial" w:hAnsi="Arial" w:cs="Arial"/>
          <w:sz w:val="22"/>
          <w:szCs w:val="22"/>
        </w:rPr>
        <w:t>2.1.3. As quantidades foram estimadas de acordo com a demanda constatada em anos anteriores.</w:t>
      </w:r>
    </w:p>
    <w:p w14:paraId="7685EE09" w14:textId="77777777" w:rsidR="00D57046" w:rsidRPr="00D57046" w:rsidRDefault="00D57046" w:rsidP="00D57046">
      <w:pPr>
        <w:autoSpaceDE w:val="0"/>
        <w:autoSpaceDN w:val="0"/>
        <w:adjustRightInd w:val="0"/>
        <w:jc w:val="both"/>
        <w:rPr>
          <w:rFonts w:ascii="Arial" w:hAnsi="Arial" w:cs="Arial"/>
          <w:sz w:val="22"/>
          <w:szCs w:val="22"/>
        </w:rPr>
      </w:pPr>
    </w:p>
    <w:p w14:paraId="0B09C210" w14:textId="77777777" w:rsidR="00D57046" w:rsidRPr="00D57046" w:rsidRDefault="00D57046" w:rsidP="00D57046">
      <w:pPr>
        <w:autoSpaceDE w:val="0"/>
        <w:autoSpaceDN w:val="0"/>
        <w:adjustRightInd w:val="0"/>
        <w:jc w:val="both"/>
        <w:rPr>
          <w:rFonts w:ascii="Arial" w:hAnsi="Arial" w:cs="Arial"/>
          <w:b/>
          <w:bCs/>
          <w:sz w:val="22"/>
          <w:szCs w:val="22"/>
        </w:rPr>
      </w:pPr>
      <w:r w:rsidRPr="00D57046">
        <w:rPr>
          <w:rFonts w:ascii="Arial" w:hAnsi="Arial" w:cs="Arial"/>
          <w:sz w:val="22"/>
          <w:szCs w:val="22"/>
        </w:rPr>
        <w:t>2.1.4. Nesse processo, o registro dos produtos indicados no item acima, atenderá o solicitado durante o período de 12 meses e suprirá as demandas existentes, de acordo como forem sendo requisitadas, não necessitando da reserva orçamentária em sua totalidade, utilizando os recursos financeiros de forma sustentável.</w:t>
      </w:r>
    </w:p>
    <w:p w14:paraId="10669DC8" w14:textId="77777777" w:rsidR="00D57046" w:rsidRPr="00D57046" w:rsidRDefault="00D57046" w:rsidP="00D57046">
      <w:pPr>
        <w:adjustRightInd w:val="0"/>
        <w:jc w:val="both"/>
        <w:rPr>
          <w:rFonts w:ascii="Arial" w:hAnsi="Arial" w:cs="Arial"/>
          <w:color w:val="000000"/>
          <w:sz w:val="22"/>
          <w:szCs w:val="22"/>
        </w:rPr>
      </w:pPr>
    </w:p>
    <w:p w14:paraId="4BBFBD73" w14:textId="77777777" w:rsidR="00D57046" w:rsidRPr="00D57046" w:rsidRDefault="00D57046" w:rsidP="00D57046">
      <w:pPr>
        <w:adjustRightInd w:val="0"/>
        <w:jc w:val="both"/>
        <w:rPr>
          <w:rFonts w:ascii="Arial" w:hAnsi="Arial" w:cs="Arial"/>
          <w:b/>
          <w:color w:val="000000"/>
          <w:sz w:val="22"/>
          <w:szCs w:val="22"/>
        </w:rPr>
      </w:pPr>
      <w:r w:rsidRPr="00D57046">
        <w:rPr>
          <w:rFonts w:ascii="Arial" w:hAnsi="Arial" w:cs="Arial"/>
          <w:b/>
          <w:color w:val="000000"/>
          <w:sz w:val="22"/>
          <w:szCs w:val="22"/>
        </w:rPr>
        <w:t>3. DA ESPECIFICAÇÃO DO OBJETO</w:t>
      </w:r>
    </w:p>
    <w:p w14:paraId="15D3BCAC" w14:textId="77777777" w:rsidR="00D57046" w:rsidRPr="00D57046" w:rsidRDefault="00D57046" w:rsidP="00D57046">
      <w:pPr>
        <w:adjustRightInd w:val="0"/>
        <w:ind w:left="360"/>
        <w:jc w:val="both"/>
        <w:rPr>
          <w:rFonts w:ascii="Arial" w:hAnsi="Arial" w:cs="Arial"/>
          <w:b/>
          <w:color w:val="000000"/>
          <w:sz w:val="22"/>
          <w:szCs w:val="22"/>
        </w:rPr>
      </w:pPr>
    </w:p>
    <w:p w14:paraId="76F9C86E" w14:textId="77777777" w:rsidR="00D57046" w:rsidRPr="00D57046" w:rsidRDefault="00D57046" w:rsidP="00D57046">
      <w:pPr>
        <w:jc w:val="both"/>
        <w:rPr>
          <w:rFonts w:ascii="Arial" w:hAnsi="Arial" w:cs="Arial"/>
          <w:sz w:val="22"/>
          <w:szCs w:val="22"/>
        </w:rPr>
      </w:pPr>
      <w:r w:rsidRPr="00D57046">
        <w:rPr>
          <w:rFonts w:ascii="Arial" w:hAnsi="Arial" w:cs="Arial"/>
          <w:sz w:val="22"/>
          <w:szCs w:val="22"/>
        </w:rPr>
        <w:t>3.1. Recarga de gás GLP 45, bem como gases medicinais e industriais e equipamentos destinados ao abastecimento e transporte manual de cilindros.</w:t>
      </w:r>
    </w:p>
    <w:p w14:paraId="678B1BC5" w14:textId="77777777" w:rsidR="00D57046" w:rsidRPr="00D57046" w:rsidRDefault="00D57046" w:rsidP="00D57046">
      <w:pPr>
        <w:adjustRightInd w:val="0"/>
        <w:jc w:val="both"/>
        <w:rPr>
          <w:rFonts w:ascii="Arial" w:hAnsi="Arial" w:cs="Arial"/>
          <w:noProof/>
          <w:sz w:val="22"/>
          <w:szCs w:val="22"/>
        </w:rPr>
      </w:pPr>
    </w:p>
    <w:p w14:paraId="3AB5823E" w14:textId="4AEE06F9" w:rsidR="00D57046" w:rsidRPr="00D57046" w:rsidRDefault="00BA1BCB" w:rsidP="00D57046">
      <w:pPr>
        <w:adjustRightInd w:val="0"/>
        <w:jc w:val="both"/>
        <w:rPr>
          <w:rFonts w:ascii="Arial" w:hAnsi="Arial" w:cs="Arial"/>
          <w:b/>
          <w:bCs/>
          <w:color w:val="000000"/>
          <w:sz w:val="22"/>
          <w:szCs w:val="22"/>
        </w:rPr>
      </w:pPr>
      <w:r w:rsidRPr="00BA1BCB">
        <w:rPr>
          <w:noProof/>
        </w:rPr>
        <w:lastRenderedPageBreak/>
        <w:drawing>
          <wp:inline distT="0" distB="0" distL="0" distR="0" wp14:anchorId="1E96BE31" wp14:editId="374194FF">
            <wp:extent cx="6210935" cy="4795520"/>
            <wp:effectExtent l="0" t="0" r="0" b="5080"/>
            <wp:docPr id="42336070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0935" cy="4795520"/>
                    </a:xfrm>
                    <a:prstGeom prst="rect">
                      <a:avLst/>
                    </a:prstGeom>
                    <a:noFill/>
                    <a:ln>
                      <a:noFill/>
                    </a:ln>
                  </pic:spPr>
                </pic:pic>
              </a:graphicData>
            </a:graphic>
          </wp:inline>
        </w:drawing>
      </w:r>
    </w:p>
    <w:p w14:paraId="6052542C" w14:textId="77777777" w:rsidR="00D57046" w:rsidRPr="00D57046" w:rsidRDefault="00D57046" w:rsidP="00D57046">
      <w:pPr>
        <w:adjustRightInd w:val="0"/>
        <w:jc w:val="both"/>
        <w:rPr>
          <w:rFonts w:ascii="Arial" w:hAnsi="Arial" w:cs="Arial"/>
          <w:b/>
          <w:bCs/>
          <w:color w:val="000000"/>
          <w:sz w:val="22"/>
          <w:szCs w:val="22"/>
        </w:rPr>
      </w:pPr>
      <w:r w:rsidRPr="00D57046">
        <w:rPr>
          <w:rFonts w:ascii="Arial" w:hAnsi="Arial" w:cs="Arial"/>
          <w:b/>
          <w:bCs/>
          <w:color w:val="000000"/>
          <w:sz w:val="22"/>
          <w:szCs w:val="22"/>
        </w:rPr>
        <w:t xml:space="preserve">4 - REQUISITOS NECESSÁRIOS </w:t>
      </w:r>
    </w:p>
    <w:p w14:paraId="5173F90B" w14:textId="77777777" w:rsidR="00D57046" w:rsidRPr="00D57046" w:rsidRDefault="00D57046" w:rsidP="00D57046">
      <w:pPr>
        <w:jc w:val="both"/>
        <w:rPr>
          <w:rFonts w:ascii="Arial" w:hAnsi="Arial" w:cs="Arial"/>
          <w:color w:val="000000"/>
          <w:sz w:val="22"/>
          <w:szCs w:val="22"/>
        </w:rPr>
      </w:pPr>
    </w:p>
    <w:p w14:paraId="69260BC3" w14:textId="77777777" w:rsidR="00D57046" w:rsidRPr="00D57046" w:rsidRDefault="00D57046" w:rsidP="00D57046">
      <w:pPr>
        <w:jc w:val="both"/>
        <w:rPr>
          <w:rFonts w:ascii="Arial" w:hAnsi="Arial" w:cs="Arial"/>
          <w:color w:val="000000"/>
          <w:sz w:val="22"/>
          <w:szCs w:val="22"/>
        </w:rPr>
      </w:pPr>
      <w:r w:rsidRPr="00D57046">
        <w:rPr>
          <w:rFonts w:ascii="Arial" w:hAnsi="Arial" w:cs="Arial"/>
          <w:color w:val="000000"/>
          <w:sz w:val="22"/>
          <w:szCs w:val="22"/>
        </w:rPr>
        <w:t>4.1. A Contratada deve estar devidamente habilitada e registrada nos órgãos pertinentes às suas atividades comerciais, quais são: Junta Comercial, Receita Federal, Secretaria de Fazenda do Estado, ministério do trabalho e Fazenda Municipal.</w:t>
      </w:r>
    </w:p>
    <w:p w14:paraId="739E1FD6" w14:textId="77777777" w:rsidR="00D57046" w:rsidRPr="00D57046" w:rsidRDefault="00D57046" w:rsidP="00D57046">
      <w:pPr>
        <w:jc w:val="both"/>
        <w:rPr>
          <w:rFonts w:ascii="Arial" w:hAnsi="Arial" w:cs="Arial"/>
          <w:sz w:val="22"/>
          <w:szCs w:val="22"/>
        </w:rPr>
      </w:pPr>
      <w:bookmarkStart w:id="82" w:name="OLE_LINK12"/>
      <w:r w:rsidRPr="00D57046">
        <w:rPr>
          <w:rFonts w:ascii="Arial" w:hAnsi="Arial" w:cs="Arial"/>
          <w:sz w:val="22"/>
          <w:szCs w:val="22"/>
        </w:rPr>
        <w:t>4.2. A administração Municipal de Felício dos Santos não estará obrigada adquirir os quantitativos dispostos neste termo de referência, devendo adquirir recarga de gás GLP 45, bem como gases medicinais e industriais e equipamentos destinados ao abastecimento e transporte manual de cilindros de acordo com a sua necessidade.</w:t>
      </w:r>
    </w:p>
    <w:p w14:paraId="14385971" w14:textId="77777777" w:rsidR="00D57046" w:rsidRPr="00D57046" w:rsidRDefault="00D57046" w:rsidP="00D57046">
      <w:pPr>
        <w:jc w:val="both"/>
        <w:rPr>
          <w:rFonts w:ascii="Arial" w:hAnsi="Arial" w:cs="Arial"/>
          <w:b/>
          <w:sz w:val="22"/>
          <w:szCs w:val="22"/>
        </w:rPr>
      </w:pPr>
      <w:r w:rsidRPr="00D57046">
        <w:rPr>
          <w:rFonts w:ascii="Arial" w:hAnsi="Arial" w:cs="Arial"/>
          <w:sz w:val="22"/>
          <w:szCs w:val="22"/>
        </w:rPr>
        <w:t xml:space="preserve">4.3. Os equipamentos e materiais que não forem adquiridos imediatamente ficarão registrados em ata para suprir qualquer eventualidade. </w:t>
      </w:r>
    </w:p>
    <w:bookmarkEnd w:id="82"/>
    <w:p w14:paraId="50CC11E7" w14:textId="77777777" w:rsidR="00D57046" w:rsidRPr="00D57046" w:rsidRDefault="00D57046" w:rsidP="00D57046">
      <w:pPr>
        <w:adjustRightInd w:val="0"/>
        <w:jc w:val="both"/>
        <w:rPr>
          <w:rFonts w:ascii="Arial" w:hAnsi="Arial" w:cs="Arial"/>
          <w:color w:val="000000"/>
          <w:sz w:val="22"/>
          <w:szCs w:val="22"/>
        </w:rPr>
      </w:pPr>
    </w:p>
    <w:p w14:paraId="3FD79A31" w14:textId="77777777" w:rsidR="00D57046" w:rsidRPr="00D57046" w:rsidRDefault="00D57046" w:rsidP="00D57046">
      <w:pPr>
        <w:adjustRightInd w:val="0"/>
        <w:jc w:val="both"/>
        <w:rPr>
          <w:rFonts w:ascii="Arial" w:hAnsi="Arial" w:cs="Arial"/>
          <w:b/>
          <w:bCs/>
          <w:color w:val="000000"/>
          <w:sz w:val="22"/>
          <w:szCs w:val="22"/>
        </w:rPr>
      </w:pPr>
      <w:r w:rsidRPr="00D57046">
        <w:rPr>
          <w:rFonts w:ascii="Arial" w:hAnsi="Arial" w:cs="Arial"/>
          <w:b/>
          <w:bCs/>
          <w:color w:val="000000"/>
          <w:sz w:val="22"/>
          <w:szCs w:val="22"/>
        </w:rPr>
        <w:t xml:space="preserve">5 - CRITÉRIOS DE ACEITABILIDADE DO OBJETO </w:t>
      </w:r>
    </w:p>
    <w:p w14:paraId="4D432A62" w14:textId="77777777" w:rsidR="00D57046" w:rsidRPr="00D57046" w:rsidRDefault="00D57046" w:rsidP="00D57046">
      <w:pPr>
        <w:adjustRightInd w:val="0"/>
        <w:jc w:val="both"/>
        <w:rPr>
          <w:rFonts w:ascii="Arial" w:hAnsi="Arial" w:cs="Arial"/>
          <w:color w:val="000000"/>
          <w:sz w:val="22"/>
          <w:szCs w:val="22"/>
        </w:rPr>
      </w:pPr>
    </w:p>
    <w:p w14:paraId="24BDD09D" w14:textId="77777777" w:rsidR="00D57046" w:rsidRPr="00D57046" w:rsidRDefault="00D57046" w:rsidP="00D57046">
      <w:pPr>
        <w:adjustRightInd w:val="0"/>
        <w:jc w:val="both"/>
        <w:rPr>
          <w:rFonts w:ascii="Arial" w:hAnsi="Arial" w:cs="Arial"/>
          <w:color w:val="000000"/>
          <w:sz w:val="22"/>
          <w:szCs w:val="22"/>
        </w:rPr>
      </w:pPr>
      <w:r w:rsidRPr="00D57046">
        <w:rPr>
          <w:rFonts w:ascii="Arial" w:hAnsi="Arial" w:cs="Arial"/>
          <w:color w:val="000000"/>
          <w:sz w:val="22"/>
          <w:szCs w:val="22"/>
        </w:rPr>
        <w:t>5.1 – A Administração pública não aceitará que os produtos apresentem defeitos ou imperfeições, que estejam em desacordo com as especificações e condições constantes deste Termo de Referência ou em desconformidade com as normas legais ou técnicas pertinentes ao objeto, cabendo à Contratada efetuar as substituições necessárias em prazo a ser determinado, sob pena de aplicação das sanções previstas e/ou rescisão contratual.</w:t>
      </w:r>
    </w:p>
    <w:p w14:paraId="20F8D6CD" w14:textId="77777777" w:rsidR="00D57046" w:rsidRPr="00D57046" w:rsidRDefault="00D57046" w:rsidP="00D57046">
      <w:pPr>
        <w:adjustRightInd w:val="0"/>
        <w:jc w:val="both"/>
        <w:rPr>
          <w:rFonts w:ascii="Arial" w:hAnsi="Arial" w:cs="Arial"/>
          <w:sz w:val="22"/>
          <w:szCs w:val="22"/>
        </w:rPr>
      </w:pPr>
      <w:r w:rsidRPr="00D57046">
        <w:rPr>
          <w:rFonts w:ascii="Arial" w:hAnsi="Arial" w:cs="Arial"/>
          <w:sz w:val="22"/>
          <w:szCs w:val="22"/>
        </w:rPr>
        <w:t xml:space="preserve">5.2 - Os fornecimentos deverão ser feitos sob a responsabilidade da contratada, devendo o mesmo ser responsável pela regularidade no transporte. A Administração recusará os produtos que forem disponibilizados em desconformidade com o previsto neste Termo. </w:t>
      </w:r>
    </w:p>
    <w:p w14:paraId="0555400E" w14:textId="77777777" w:rsidR="00D57046" w:rsidRPr="00D57046" w:rsidRDefault="00D57046" w:rsidP="00D57046">
      <w:pPr>
        <w:adjustRightInd w:val="0"/>
        <w:jc w:val="both"/>
        <w:rPr>
          <w:rFonts w:ascii="Arial" w:hAnsi="Arial" w:cs="Arial"/>
          <w:sz w:val="22"/>
          <w:szCs w:val="22"/>
        </w:rPr>
      </w:pPr>
      <w:r w:rsidRPr="00D57046">
        <w:rPr>
          <w:rFonts w:ascii="Arial" w:hAnsi="Arial" w:cs="Arial"/>
          <w:sz w:val="22"/>
          <w:szCs w:val="22"/>
        </w:rPr>
        <w:lastRenderedPageBreak/>
        <w:t>5.2.1 - Há necessidade de atentar para a Norma Regulamentadora – NR 32</w:t>
      </w:r>
      <w:r w:rsidRPr="00D57046">
        <w:rPr>
          <w:rStyle w:val="Refdenotaderodap"/>
          <w:rFonts w:ascii="Arial" w:hAnsi="Arial" w:cs="Arial"/>
          <w:sz w:val="22"/>
          <w:szCs w:val="22"/>
        </w:rPr>
        <w:footnoteReference w:id="6"/>
      </w:r>
      <w:r w:rsidRPr="00D57046">
        <w:rPr>
          <w:rFonts w:ascii="Arial" w:hAnsi="Arial" w:cs="Arial"/>
          <w:sz w:val="22"/>
          <w:szCs w:val="22"/>
        </w:rPr>
        <w:t>, no que concerne aos gases medicinais, que são necessários critérios que compreendem a movimentação, transporte, armazenamento, manuseio e utilização dos gases, bem como na manutenção dos equipamentos, devem ser observadas as recomendações do fabricante, desde que compatíveis com as disposições da legislação vigente.</w:t>
      </w:r>
    </w:p>
    <w:p w14:paraId="32871ACD" w14:textId="77777777" w:rsidR="00D57046" w:rsidRPr="00D57046" w:rsidRDefault="00D57046" w:rsidP="00D57046">
      <w:pPr>
        <w:pStyle w:val="PargrafodaLista"/>
        <w:ind w:left="0"/>
        <w:jc w:val="both"/>
        <w:rPr>
          <w:rFonts w:ascii="Arial" w:hAnsi="Arial" w:cs="Arial"/>
          <w:sz w:val="22"/>
          <w:szCs w:val="22"/>
        </w:rPr>
      </w:pPr>
      <w:r w:rsidRPr="00D57046">
        <w:rPr>
          <w:rFonts w:ascii="Arial" w:hAnsi="Arial" w:cs="Arial"/>
          <w:sz w:val="22"/>
          <w:szCs w:val="22"/>
        </w:rPr>
        <w:t>5.3 A recarga de gás GLP 45, bem como gases medicinais e industriais e equipamentos destinados ao abastecimento e transporte manual de cilindros, deverão estar integralmente de acordo com as especificações dos itens, embalagens resistentes, visivelmente identificadas, validade mínima 01(um) ano a partir da data da entrega.</w:t>
      </w:r>
    </w:p>
    <w:p w14:paraId="041BE96B" w14:textId="77777777" w:rsidR="00D57046" w:rsidRPr="00D57046" w:rsidRDefault="00D57046" w:rsidP="00D57046">
      <w:pPr>
        <w:pStyle w:val="PargrafodaLista"/>
        <w:ind w:left="0"/>
        <w:jc w:val="both"/>
        <w:rPr>
          <w:rFonts w:ascii="Arial" w:hAnsi="Arial" w:cs="Arial"/>
          <w:sz w:val="22"/>
          <w:szCs w:val="22"/>
        </w:rPr>
      </w:pPr>
      <w:r w:rsidRPr="00D57046">
        <w:rPr>
          <w:rFonts w:ascii="Arial" w:hAnsi="Arial" w:cs="Arial"/>
          <w:sz w:val="22"/>
          <w:szCs w:val="22"/>
        </w:rPr>
        <w:t xml:space="preserve">5.4 O setor de compras da saúde fará o recebimento provisoriamente, para efeito de posterior verificação da conformidade do material com a especificação; definitivamente, após a verificação da qualidade e quantidade do material e consequente aceitação. </w:t>
      </w:r>
    </w:p>
    <w:p w14:paraId="3DD6512A" w14:textId="77777777" w:rsidR="00D57046" w:rsidRPr="00D57046" w:rsidRDefault="00D57046" w:rsidP="00D57046">
      <w:pPr>
        <w:adjustRightInd w:val="0"/>
        <w:jc w:val="both"/>
        <w:rPr>
          <w:rFonts w:ascii="Arial" w:hAnsi="Arial" w:cs="Arial"/>
          <w:b/>
          <w:sz w:val="22"/>
          <w:szCs w:val="22"/>
        </w:rPr>
      </w:pPr>
      <w:r w:rsidRPr="00D57046">
        <w:rPr>
          <w:rFonts w:ascii="Arial" w:hAnsi="Arial" w:cs="Arial"/>
          <w:b/>
          <w:sz w:val="22"/>
          <w:szCs w:val="22"/>
        </w:rPr>
        <w:t>5.5 - Os materiais deverão constar o Registro do produto; no que couber; na ANVISA ou outro órgão fiscalizador competente, com as datas de validade vigentes, ou registro de isenção dos produtos, quando legalmente exigido</w:t>
      </w:r>
      <w:r w:rsidRPr="00D57046">
        <w:rPr>
          <w:rStyle w:val="Refdenotaderodap"/>
          <w:rFonts w:ascii="Arial" w:hAnsi="Arial" w:cs="Arial"/>
          <w:b/>
          <w:sz w:val="22"/>
          <w:szCs w:val="22"/>
        </w:rPr>
        <w:footnoteReference w:id="7"/>
      </w:r>
      <w:r w:rsidRPr="00D57046">
        <w:rPr>
          <w:rFonts w:ascii="Arial" w:hAnsi="Arial" w:cs="Arial"/>
          <w:b/>
          <w:sz w:val="22"/>
          <w:szCs w:val="22"/>
        </w:rPr>
        <w:t>.</w:t>
      </w:r>
    </w:p>
    <w:p w14:paraId="61F480F0" w14:textId="77777777" w:rsidR="00D57046" w:rsidRPr="00D57046" w:rsidRDefault="00D57046" w:rsidP="00D57046">
      <w:pPr>
        <w:adjustRightInd w:val="0"/>
        <w:jc w:val="both"/>
        <w:rPr>
          <w:rFonts w:ascii="Arial" w:hAnsi="Arial" w:cs="Arial"/>
          <w:b/>
          <w:sz w:val="22"/>
          <w:szCs w:val="22"/>
        </w:rPr>
      </w:pPr>
      <w:r w:rsidRPr="00D57046">
        <w:rPr>
          <w:rFonts w:ascii="Arial" w:hAnsi="Arial" w:cs="Arial"/>
          <w:b/>
          <w:sz w:val="22"/>
          <w:szCs w:val="22"/>
        </w:rPr>
        <w:t>5.6 - Os equipamentos deverão enquadrar-se, dentro dos preceitos normativos da ABNT – Associação Brasileira de Normas Técnicas, e obedecerá ao registro pertinente em adequação a legislação que rege a matéria.</w:t>
      </w:r>
    </w:p>
    <w:p w14:paraId="7C03585E" w14:textId="77777777" w:rsidR="00D57046" w:rsidRPr="00D57046" w:rsidRDefault="00D57046" w:rsidP="00D57046">
      <w:pPr>
        <w:adjustRightInd w:val="0"/>
        <w:jc w:val="both"/>
        <w:rPr>
          <w:rFonts w:ascii="Arial" w:hAnsi="Arial" w:cs="Arial"/>
          <w:b/>
          <w:sz w:val="22"/>
          <w:szCs w:val="22"/>
        </w:rPr>
      </w:pPr>
    </w:p>
    <w:p w14:paraId="2761FE8B" w14:textId="77777777" w:rsidR="00D57046" w:rsidRPr="00D57046" w:rsidRDefault="00D57046" w:rsidP="00D57046">
      <w:pPr>
        <w:adjustRightInd w:val="0"/>
        <w:jc w:val="both"/>
        <w:rPr>
          <w:rFonts w:ascii="Arial" w:hAnsi="Arial" w:cs="Arial"/>
          <w:b/>
          <w:sz w:val="22"/>
          <w:szCs w:val="22"/>
        </w:rPr>
      </w:pPr>
      <w:r w:rsidRPr="00D57046">
        <w:rPr>
          <w:rFonts w:ascii="Arial" w:hAnsi="Arial" w:cs="Arial"/>
          <w:b/>
          <w:sz w:val="22"/>
          <w:szCs w:val="22"/>
        </w:rPr>
        <w:t>6. PARA OXIGENIO MEDICINAL</w:t>
      </w:r>
      <w:r w:rsidRPr="00D57046">
        <w:rPr>
          <w:rStyle w:val="Refdenotaderodap"/>
          <w:rFonts w:ascii="Arial" w:hAnsi="Arial" w:cs="Arial"/>
          <w:b/>
          <w:sz w:val="22"/>
          <w:szCs w:val="22"/>
        </w:rPr>
        <w:footnoteReference w:id="8"/>
      </w:r>
    </w:p>
    <w:p w14:paraId="756EDFA7" w14:textId="77777777" w:rsidR="00D57046" w:rsidRPr="00D57046" w:rsidRDefault="00D57046" w:rsidP="00D57046">
      <w:pPr>
        <w:adjustRightInd w:val="0"/>
        <w:jc w:val="both"/>
        <w:rPr>
          <w:rFonts w:ascii="Arial" w:hAnsi="Arial" w:cs="Arial"/>
          <w:b/>
          <w:sz w:val="22"/>
          <w:szCs w:val="22"/>
        </w:rPr>
      </w:pPr>
    </w:p>
    <w:p w14:paraId="3986FC9C" w14:textId="77777777" w:rsidR="00D57046" w:rsidRPr="00D57046" w:rsidRDefault="00D57046" w:rsidP="00D57046">
      <w:pPr>
        <w:adjustRightInd w:val="0"/>
        <w:jc w:val="both"/>
        <w:rPr>
          <w:rFonts w:ascii="Arial" w:hAnsi="Arial" w:cs="Arial"/>
          <w:sz w:val="22"/>
          <w:szCs w:val="22"/>
        </w:rPr>
      </w:pPr>
      <w:r w:rsidRPr="00D57046">
        <w:rPr>
          <w:rFonts w:ascii="Arial" w:hAnsi="Arial" w:cs="Arial"/>
          <w:sz w:val="22"/>
          <w:szCs w:val="22"/>
        </w:rPr>
        <w:t>6.1 Os gases medicinais não liquefeitos devem ser transportados armazenados em cilindros, os quais deverão seguir fielmente as especificações da ABNT (NBR 12.176) quanto às etiquetas, à rotulagem e às cores dos mesmos;</w:t>
      </w:r>
    </w:p>
    <w:p w14:paraId="0A95B8BA" w14:textId="77777777" w:rsidR="00D57046" w:rsidRPr="00D57046" w:rsidRDefault="00D57046" w:rsidP="00D57046">
      <w:pPr>
        <w:adjustRightInd w:val="0"/>
        <w:jc w:val="both"/>
        <w:rPr>
          <w:rFonts w:ascii="Arial" w:hAnsi="Arial" w:cs="Arial"/>
          <w:sz w:val="22"/>
          <w:szCs w:val="22"/>
        </w:rPr>
      </w:pPr>
      <w:r w:rsidRPr="00D57046">
        <w:rPr>
          <w:rFonts w:ascii="Arial" w:hAnsi="Arial" w:cs="Arial"/>
          <w:sz w:val="22"/>
          <w:szCs w:val="22"/>
        </w:rPr>
        <w:t>6.2. A lista de Gases Medicinais sujeita à Notificação junto a ANVISA está disponível na</w:t>
      </w:r>
      <w:r w:rsidR="00993811">
        <w:rPr>
          <w:rFonts w:ascii="Arial" w:hAnsi="Arial" w:cs="Arial"/>
          <w:sz w:val="22"/>
          <w:szCs w:val="22"/>
        </w:rPr>
        <w:t xml:space="preserve"> </w:t>
      </w:r>
      <w:r w:rsidRPr="00D57046">
        <w:rPr>
          <w:rFonts w:ascii="Arial" w:hAnsi="Arial" w:cs="Arial"/>
          <w:sz w:val="22"/>
          <w:szCs w:val="22"/>
        </w:rPr>
        <w:t>Resolução RDC 70, de outubro de 2008.</w:t>
      </w:r>
    </w:p>
    <w:p w14:paraId="2CDC790F" w14:textId="77777777" w:rsidR="00D57046" w:rsidRPr="00D57046" w:rsidRDefault="00D57046" w:rsidP="00D57046">
      <w:pPr>
        <w:adjustRightInd w:val="0"/>
        <w:jc w:val="both"/>
        <w:rPr>
          <w:rFonts w:ascii="Arial" w:hAnsi="Arial" w:cs="Arial"/>
          <w:b/>
          <w:sz w:val="22"/>
          <w:szCs w:val="22"/>
        </w:rPr>
      </w:pPr>
      <w:r w:rsidRPr="00D57046">
        <w:rPr>
          <w:rFonts w:ascii="Arial" w:hAnsi="Arial" w:cs="Arial"/>
          <w:b/>
          <w:sz w:val="22"/>
          <w:szCs w:val="22"/>
        </w:rPr>
        <w:t>6.4. A (s) empresa(s) vencedora dos itens oxigênio medicinal deverá(ão) apresentar obrigatoriamente, no ato da assinatura do contrato os seguintes documentos: Certificado de Boas Práticas de Fabricação, emitido pela ANVISA (critérios estabelecidos pela RDC 69, de 01 de outubro de 2008, completada pela RDC 9, de 04 de março de 2010) do fabricante;</w:t>
      </w:r>
    </w:p>
    <w:p w14:paraId="211D04D9" w14:textId="77777777" w:rsidR="00D57046" w:rsidRPr="00D57046" w:rsidRDefault="00D57046" w:rsidP="00D57046">
      <w:pPr>
        <w:adjustRightInd w:val="0"/>
        <w:jc w:val="both"/>
        <w:rPr>
          <w:rFonts w:ascii="Arial" w:hAnsi="Arial" w:cs="Arial"/>
          <w:b/>
          <w:sz w:val="22"/>
          <w:szCs w:val="22"/>
        </w:rPr>
      </w:pPr>
    </w:p>
    <w:p w14:paraId="714FCED9" w14:textId="77777777" w:rsidR="00D57046" w:rsidRPr="00D57046" w:rsidRDefault="00D57046" w:rsidP="00D57046">
      <w:pPr>
        <w:adjustRightInd w:val="0"/>
        <w:jc w:val="both"/>
        <w:rPr>
          <w:rFonts w:ascii="Arial" w:hAnsi="Arial" w:cs="Arial"/>
          <w:b/>
          <w:bCs/>
          <w:sz w:val="22"/>
          <w:szCs w:val="22"/>
        </w:rPr>
      </w:pPr>
      <w:r w:rsidRPr="00D57046">
        <w:rPr>
          <w:rFonts w:ascii="Arial" w:hAnsi="Arial" w:cs="Arial"/>
          <w:b/>
          <w:bCs/>
          <w:sz w:val="22"/>
          <w:szCs w:val="22"/>
        </w:rPr>
        <w:t>7. PARA O GAS GLP 45</w:t>
      </w:r>
    </w:p>
    <w:p w14:paraId="1DBF48C1" w14:textId="77777777" w:rsidR="00D57046" w:rsidRPr="00D57046" w:rsidRDefault="00D57046" w:rsidP="00D57046">
      <w:pPr>
        <w:adjustRightInd w:val="0"/>
        <w:jc w:val="both"/>
        <w:rPr>
          <w:rFonts w:ascii="Arial" w:hAnsi="Arial" w:cs="Arial"/>
          <w:b/>
          <w:bCs/>
          <w:color w:val="FF0000"/>
          <w:sz w:val="22"/>
          <w:szCs w:val="22"/>
        </w:rPr>
      </w:pPr>
    </w:p>
    <w:p w14:paraId="4E56D992" w14:textId="77777777" w:rsidR="00D57046" w:rsidRPr="00D57046" w:rsidRDefault="00D57046" w:rsidP="00D57046">
      <w:pPr>
        <w:adjustRightInd w:val="0"/>
        <w:jc w:val="both"/>
        <w:rPr>
          <w:rFonts w:ascii="Arial" w:hAnsi="Arial" w:cs="Arial"/>
          <w:bCs/>
          <w:sz w:val="22"/>
          <w:szCs w:val="22"/>
        </w:rPr>
      </w:pPr>
      <w:r w:rsidRPr="00D57046">
        <w:rPr>
          <w:rFonts w:ascii="Arial" w:hAnsi="Arial" w:cs="Arial"/>
          <w:b/>
          <w:bCs/>
          <w:sz w:val="22"/>
          <w:szCs w:val="22"/>
        </w:rPr>
        <w:t xml:space="preserve">7.1. </w:t>
      </w:r>
      <w:r w:rsidRPr="00D57046">
        <w:rPr>
          <w:rFonts w:ascii="Arial" w:hAnsi="Arial" w:cs="Arial"/>
          <w:bCs/>
          <w:sz w:val="22"/>
          <w:szCs w:val="22"/>
        </w:rPr>
        <w:t>A CONTRATADA deverá apresentar para fins de assinatura do Contrato, Autorização emitida pela ANP – Agência Nacional do Petróleo, Gás Natural e Biocombustíveis para o</w:t>
      </w:r>
      <w:r w:rsidRPr="00D57046">
        <w:rPr>
          <w:rFonts w:ascii="Arial" w:hAnsi="Arial" w:cs="Arial"/>
          <w:bCs/>
          <w:color w:val="FF0000"/>
          <w:sz w:val="22"/>
          <w:szCs w:val="22"/>
        </w:rPr>
        <w:t xml:space="preserve"> </w:t>
      </w:r>
      <w:r w:rsidRPr="00D57046">
        <w:rPr>
          <w:rFonts w:ascii="Arial" w:hAnsi="Arial" w:cs="Arial"/>
          <w:bCs/>
          <w:sz w:val="22"/>
          <w:szCs w:val="22"/>
        </w:rPr>
        <w:t>exercício de sua atividade, e entregar o objeto em conformidade com os padrões e normas aplicadas à espécie, em especial a Resolução ANP nº 26, de 27/05/15, responsabilizando-se integralmente pela qualidade do mesmo;</w:t>
      </w:r>
    </w:p>
    <w:p w14:paraId="74E59E7C" w14:textId="77777777" w:rsidR="00D57046" w:rsidRPr="00D57046" w:rsidRDefault="00D57046" w:rsidP="00D57046">
      <w:pPr>
        <w:adjustRightInd w:val="0"/>
        <w:jc w:val="both"/>
        <w:rPr>
          <w:rFonts w:ascii="Arial" w:hAnsi="Arial" w:cs="Arial"/>
          <w:b/>
          <w:bCs/>
          <w:sz w:val="22"/>
          <w:szCs w:val="22"/>
        </w:rPr>
      </w:pPr>
    </w:p>
    <w:p w14:paraId="27FE0332" w14:textId="77777777" w:rsidR="00D57046" w:rsidRPr="00D57046" w:rsidRDefault="00D57046" w:rsidP="00D57046">
      <w:pPr>
        <w:adjustRightInd w:val="0"/>
        <w:jc w:val="both"/>
        <w:rPr>
          <w:rFonts w:ascii="Arial" w:hAnsi="Arial" w:cs="Arial"/>
          <w:sz w:val="22"/>
          <w:szCs w:val="22"/>
        </w:rPr>
      </w:pPr>
      <w:r w:rsidRPr="00D57046">
        <w:rPr>
          <w:rFonts w:ascii="Arial" w:hAnsi="Arial" w:cs="Arial"/>
          <w:b/>
          <w:bCs/>
          <w:sz w:val="22"/>
          <w:szCs w:val="22"/>
        </w:rPr>
        <w:t>8 - DISPONIBILIDADE ORÇAMENTÁRIA E FINANCEIRA PARA A DESPESA.</w:t>
      </w:r>
    </w:p>
    <w:p w14:paraId="56CD4A4A" w14:textId="77777777" w:rsidR="00D57046" w:rsidRPr="00D57046" w:rsidRDefault="00D57046" w:rsidP="00D57046">
      <w:pPr>
        <w:adjustRightInd w:val="0"/>
        <w:jc w:val="both"/>
        <w:rPr>
          <w:rFonts w:ascii="Arial" w:hAnsi="Arial" w:cs="Arial"/>
          <w:sz w:val="22"/>
          <w:szCs w:val="22"/>
        </w:rPr>
      </w:pPr>
    </w:p>
    <w:p w14:paraId="1CA7CA68" w14:textId="77777777" w:rsidR="00D57046" w:rsidRPr="00D57046" w:rsidRDefault="00D57046" w:rsidP="00D57046">
      <w:pPr>
        <w:adjustRightInd w:val="0"/>
        <w:jc w:val="both"/>
        <w:rPr>
          <w:rFonts w:ascii="Arial" w:hAnsi="Arial" w:cs="Arial"/>
          <w:sz w:val="22"/>
          <w:szCs w:val="22"/>
        </w:rPr>
      </w:pPr>
      <w:r w:rsidRPr="00D57046">
        <w:rPr>
          <w:rFonts w:ascii="Arial" w:hAnsi="Arial" w:cs="Arial"/>
          <w:sz w:val="22"/>
          <w:szCs w:val="22"/>
        </w:rPr>
        <w:t>8.1 - O desembolso se fará mediante a rubrica das dotações orçamentárias consignadas no exercício de 202</w:t>
      </w:r>
      <w:r w:rsidR="00C348BB">
        <w:rPr>
          <w:rFonts w:ascii="Arial" w:hAnsi="Arial" w:cs="Arial"/>
          <w:sz w:val="22"/>
          <w:szCs w:val="22"/>
        </w:rPr>
        <w:t>3</w:t>
      </w:r>
      <w:r w:rsidRPr="00D57046">
        <w:rPr>
          <w:rFonts w:ascii="Arial" w:hAnsi="Arial" w:cs="Arial"/>
          <w:sz w:val="22"/>
          <w:szCs w:val="22"/>
        </w:rPr>
        <w:t>.</w:t>
      </w:r>
    </w:p>
    <w:p w14:paraId="6C0CC33B" w14:textId="77777777" w:rsidR="00D57046" w:rsidRPr="00D57046" w:rsidRDefault="00D57046" w:rsidP="00D57046">
      <w:pPr>
        <w:adjustRightInd w:val="0"/>
        <w:jc w:val="both"/>
        <w:rPr>
          <w:rFonts w:ascii="Arial" w:hAnsi="Arial" w:cs="Arial"/>
          <w:sz w:val="22"/>
          <w:szCs w:val="22"/>
          <w:highlight w:val="yellow"/>
        </w:rPr>
      </w:pPr>
    </w:p>
    <w:p w14:paraId="40AAAB44" w14:textId="77777777" w:rsidR="00D57046" w:rsidRPr="00D57046" w:rsidRDefault="00D57046" w:rsidP="00D57046">
      <w:pPr>
        <w:adjustRightInd w:val="0"/>
        <w:jc w:val="both"/>
        <w:rPr>
          <w:rFonts w:ascii="Arial" w:hAnsi="Arial" w:cs="Arial"/>
          <w:color w:val="000000"/>
          <w:sz w:val="22"/>
          <w:szCs w:val="22"/>
        </w:rPr>
      </w:pPr>
      <w:r w:rsidRPr="00D57046">
        <w:rPr>
          <w:rFonts w:ascii="Arial" w:hAnsi="Arial" w:cs="Arial"/>
          <w:sz w:val="22"/>
          <w:szCs w:val="22"/>
        </w:rPr>
        <w:t xml:space="preserve">8.2 - </w:t>
      </w:r>
      <w:r w:rsidRPr="00D57046">
        <w:rPr>
          <w:rFonts w:ascii="Arial" w:hAnsi="Arial" w:cs="Arial"/>
          <w:color w:val="000000"/>
          <w:sz w:val="22"/>
          <w:szCs w:val="22"/>
        </w:rPr>
        <w:t>É facultado à administração realizar quantos pedidos referentes às quantidades registradas na ATA DE REGISTRO DE PREÇOS lhe for convenientes, até o limite das quantidades negociadas na sessão do pregão.</w:t>
      </w:r>
    </w:p>
    <w:p w14:paraId="6E791ADB" w14:textId="77777777" w:rsidR="00D57046" w:rsidRPr="00D57046" w:rsidRDefault="00D57046" w:rsidP="00D57046">
      <w:pPr>
        <w:adjustRightInd w:val="0"/>
        <w:jc w:val="both"/>
        <w:rPr>
          <w:rFonts w:ascii="Arial" w:hAnsi="Arial" w:cs="Arial"/>
          <w:sz w:val="22"/>
          <w:szCs w:val="22"/>
        </w:rPr>
      </w:pPr>
    </w:p>
    <w:p w14:paraId="37082484" w14:textId="77777777" w:rsidR="00D57046" w:rsidRPr="00D57046" w:rsidRDefault="00D57046" w:rsidP="00D57046">
      <w:pPr>
        <w:pStyle w:val="PargrafodaLista"/>
        <w:ind w:left="0"/>
        <w:jc w:val="both"/>
        <w:rPr>
          <w:rFonts w:ascii="Arial" w:hAnsi="Arial" w:cs="Arial"/>
          <w:b/>
          <w:sz w:val="22"/>
          <w:szCs w:val="22"/>
        </w:rPr>
      </w:pPr>
      <w:r w:rsidRPr="00D57046">
        <w:rPr>
          <w:rFonts w:ascii="Arial" w:hAnsi="Arial" w:cs="Arial"/>
          <w:b/>
          <w:sz w:val="22"/>
          <w:szCs w:val="22"/>
        </w:rPr>
        <w:lastRenderedPageBreak/>
        <w:t>9 - CONDIÇÕES ESPECIAIS</w:t>
      </w:r>
    </w:p>
    <w:p w14:paraId="4E6DB797" w14:textId="77777777" w:rsidR="00D57046" w:rsidRPr="00D57046" w:rsidRDefault="00D57046" w:rsidP="00D57046">
      <w:pPr>
        <w:pStyle w:val="PargrafodaLista"/>
        <w:ind w:left="0"/>
        <w:jc w:val="both"/>
        <w:rPr>
          <w:rFonts w:ascii="Arial" w:hAnsi="Arial" w:cs="Arial"/>
          <w:b/>
          <w:sz w:val="22"/>
          <w:szCs w:val="22"/>
        </w:rPr>
      </w:pPr>
    </w:p>
    <w:p w14:paraId="6228FB50" w14:textId="77777777" w:rsidR="00D57046" w:rsidRPr="00D57046" w:rsidRDefault="00D57046" w:rsidP="00D57046">
      <w:pPr>
        <w:pStyle w:val="PargrafodaLista"/>
        <w:ind w:left="0"/>
        <w:jc w:val="both"/>
        <w:rPr>
          <w:rFonts w:ascii="Arial" w:hAnsi="Arial" w:cs="Arial"/>
          <w:b/>
          <w:sz w:val="22"/>
          <w:szCs w:val="22"/>
        </w:rPr>
      </w:pPr>
      <w:r w:rsidRPr="00D57046">
        <w:rPr>
          <w:rFonts w:ascii="Arial" w:hAnsi="Arial" w:cs="Arial"/>
          <w:b/>
          <w:sz w:val="22"/>
          <w:szCs w:val="22"/>
        </w:rPr>
        <w:t>9.1 Da proposta de preços:</w:t>
      </w:r>
    </w:p>
    <w:p w14:paraId="593E15A3" w14:textId="77777777" w:rsidR="00D57046" w:rsidRPr="00D57046" w:rsidRDefault="00D57046" w:rsidP="00D57046">
      <w:pPr>
        <w:pStyle w:val="PargrafodaLista"/>
        <w:numPr>
          <w:ilvl w:val="0"/>
          <w:numId w:val="19"/>
        </w:numPr>
        <w:ind w:left="0" w:firstLine="0"/>
        <w:jc w:val="both"/>
        <w:rPr>
          <w:rFonts w:ascii="Arial" w:hAnsi="Arial" w:cs="Arial"/>
          <w:sz w:val="22"/>
          <w:szCs w:val="22"/>
        </w:rPr>
      </w:pPr>
      <w:r w:rsidRPr="00D57046">
        <w:rPr>
          <w:rFonts w:ascii="Arial" w:hAnsi="Arial" w:cs="Arial"/>
          <w:sz w:val="22"/>
          <w:szCs w:val="22"/>
        </w:rPr>
        <w:t>As empresas participantes do processo licitatório deverão indicar na proposta de preços marca e modelo do objeto cotado;</w:t>
      </w:r>
    </w:p>
    <w:p w14:paraId="3DD0E56F" w14:textId="77777777" w:rsidR="00D57046" w:rsidRPr="00D57046" w:rsidRDefault="00D57046" w:rsidP="00D57046">
      <w:pPr>
        <w:pStyle w:val="PargrafodaLista"/>
        <w:numPr>
          <w:ilvl w:val="0"/>
          <w:numId w:val="19"/>
        </w:numPr>
        <w:ind w:left="0" w:firstLine="0"/>
        <w:jc w:val="both"/>
        <w:rPr>
          <w:rFonts w:ascii="Arial" w:hAnsi="Arial" w:cs="Arial"/>
          <w:sz w:val="22"/>
          <w:szCs w:val="22"/>
        </w:rPr>
      </w:pPr>
      <w:r w:rsidRPr="00D57046">
        <w:rPr>
          <w:rFonts w:ascii="Arial" w:hAnsi="Arial" w:cs="Arial"/>
          <w:sz w:val="22"/>
          <w:szCs w:val="22"/>
        </w:rPr>
        <w:t>As empresas participantes do processo licitatório poderão apresentar juntamente com a proposta manuais, catálogos ou impressos da internet, em português, para subsidiar a análise das especificações apresentadas na proposta, devendo estar identificado os itens a que se refere cada impresso, a não apresentação não implica em desclassificação da empresa.</w:t>
      </w:r>
    </w:p>
    <w:p w14:paraId="11FE974A" w14:textId="77777777" w:rsidR="00D57046" w:rsidRPr="00D57046" w:rsidRDefault="00D57046" w:rsidP="00D57046">
      <w:pPr>
        <w:pStyle w:val="PargrafodaLista"/>
        <w:numPr>
          <w:ilvl w:val="0"/>
          <w:numId w:val="19"/>
        </w:numPr>
        <w:ind w:left="0" w:firstLine="0"/>
        <w:jc w:val="both"/>
        <w:rPr>
          <w:rFonts w:ascii="Arial" w:hAnsi="Arial" w:cs="Arial"/>
          <w:b/>
          <w:sz w:val="22"/>
          <w:szCs w:val="22"/>
        </w:rPr>
      </w:pPr>
      <w:r w:rsidRPr="00D57046">
        <w:rPr>
          <w:rFonts w:ascii="Arial" w:hAnsi="Arial" w:cs="Arial"/>
          <w:sz w:val="22"/>
          <w:szCs w:val="22"/>
        </w:rPr>
        <w:t>A prefeitura municipal e a contratada poderão restabelecer o equilíbrio econômico-financeiro da contratação nos termos do artigo 65, inciso II, alínea “d”, da Lei n.8.666/93, por novo pacto procedido de cálculo ou demonstração analítica do aumento ou diminuição dos custos, obedecido os critérios estabelecidos em planilhas de formação de preços e tendo como limite a média dos preços encontrados no mercado em geral, comprovadas através de notas fiscais.</w:t>
      </w:r>
    </w:p>
    <w:p w14:paraId="6EFE9BB1" w14:textId="77777777" w:rsidR="00D57046" w:rsidRPr="00D57046" w:rsidRDefault="00D57046" w:rsidP="00D57046">
      <w:pPr>
        <w:pStyle w:val="PargrafodaLista"/>
        <w:numPr>
          <w:ilvl w:val="0"/>
          <w:numId w:val="19"/>
        </w:numPr>
        <w:ind w:left="0" w:firstLine="0"/>
        <w:jc w:val="both"/>
        <w:rPr>
          <w:rFonts w:ascii="Arial" w:hAnsi="Arial" w:cs="Arial"/>
          <w:b/>
          <w:sz w:val="22"/>
          <w:szCs w:val="22"/>
        </w:rPr>
      </w:pPr>
      <w:r w:rsidRPr="00D57046">
        <w:rPr>
          <w:rFonts w:ascii="Arial" w:hAnsi="Arial" w:cs="Arial"/>
          <w:sz w:val="22"/>
          <w:szCs w:val="22"/>
        </w:rPr>
        <w:t>A prefeitura reserva para si o direito de não aceitar nem receber qualquer produto em desacordo com o previsto nesse termo de referência, ou em desconformidade com as normas legais ou técnicas pertinente ao seu objeto, podendo rescindir a contratação nos termos do previsto nos artigos 77 e seguintes da Lei 8.666/93, assim como aplicar o disposto no inciso XI do artigo 24 da mesma Lei sem prejuízo das sanções previstas neste termo de referencia.</w:t>
      </w:r>
    </w:p>
    <w:p w14:paraId="38A7BCC7" w14:textId="77777777" w:rsidR="00D57046" w:rsidRPr="00D57046" w:rsidRDefault="00D57046" w:rsidP="00D57046">
      <w:pPr>
        <w:adjustRightInd w:val="0"/>
        <w:jc w:val="both"/>
        <w:rPr>
          <w:rFonts w:ascii="Arial" w:hAnsi="Arial" w:cs="Arial"/>
          <w:b/>
          <w:bCs/>
          <w:sz w:val="22"/>
          <w:szCs w:val="22"/>
        </w:rPr>
      </w:pPr>
    </w:p>
    <w:p w14:paraId="1601F24A" w14:textId="77777777" w:rsidR="00D57046" w:rsidRPr="00D57046" w:rsidRDefault="00D57046" w:rsidP="00D57046">
      <w:pPr>
        <w:adjustRightInd w:val="0"/>
        <w:jc w:val="both"/>
        <w:rPr>
          <w:rFonts w:ascii="Arial" w:hAnsi="Arial" w:cs="Arial"/>
          <w:b/>
          <w:bCs/>
          <w:sz w:val="22"/>
          <w:szCs w:val="22"/>
        </w:rPr>
      </w:pPr>
      <w:r w:rsidRPr="00D57046">
        <w:rPr>
          <w:rFonts w:ascii="Arial" w:hAnsi="Arial" w:cs="Arial"/>
          <w:b/>
          <w:bCs/>
          <w:sz w:val="22"/>
          <w:szCs w:val="22"/>
        </w:rPr>
        <w:t xml:space="preserve">10 - CONDIÇÕES DE EXECUÇÃO </w:t>
      </w:r>
    </w:p>
    <w:p w14:paraId="63B8CC1C" w14:textId="77777777" w:rsidR="00D57046" w:rsidRPr="00D57046" w:rsidRDefault="00D57046" w:rsidP="00D57046">
      <w:pPr>
        <w:adjustRightInd w:val="0"/>
        <w:jc w:val="both"/>
        <w:rPr>
          <w:rFonts w:ascii="Arial" w:hAnsi="Arial" w:cs="Arial"/>
          <w:sz w:val="22"/>
          <w:szCs w:val="22"/>
        </w:rPr>
      </w:pPr>
    </w:p>
    <w:p w14:paraId="437B3619" w14:textId="77777777" w:rsidR="00D57046" w:rsidRPr="00D57046" w:rsidRDefault="00D57046" w:rsidP="00D57046">
      <w:pPr>
        <w:jc w:val="both"/>
        <w:rPr>
          <w:rFonts w:ascii="Arial" w:hAnsi="Arial" w:cs="Arial"/>
          <w:sz w:val="22"/>
          <w:szCs w:val="22"/>
        </w:rPr>
      </w:pPr>
      <w:r w:rsidRPr="00D57046">
        <w:rPr>
          <w:rFonts w:ascii="Arial" w:hAnsi="Arial" w:cs="Arial"/>
          <w:sz w:val="22"/>
          <w:szCs w:val="22"/>
        </w:rPr>
        <w:t>10.1. O objeto deste contrato será executado de acordo com a programação da contratante e mediante a emissão da Autorização de fornecimento.</w:t>
      </w:r>
    </w:p>
    <w:p w14:paraId="68D73472" w14:textId="77777777" w:rsidR="00D57046" w:rsidRPr="00D57046" w:rsidRDefault="00D57046" w:rsidP="00D57046">
      <w:pPr>
        <w:jc w:val="both"/>
        <w:rPr>
          <w:rFonts w:ascii="Arial" w:hAnsi="Arial" w:cs="Arial"/>
          <w:sz w:val="22"/>
          <w:szCs w:val="22"/>
        </w:rPr>
      </w:pPr>
      <w:r w:rsidRPr="00D57046">
        <w:rPr>
          <w:rFonts w:ascii="Arial" w:hAnsi="Arial" w:cs="Arial"/>
          <w:sz w:val="22"/>
          <w:szCs w:val="22"/>
        </w:rPr>
        <w:t>10.2. O contrato a ser firmado entre Contratante e Contratada incluirá as condições estabelecidas no Edital Convocatório e seus anexos, necessárias à fiel execução do objeto contratado.</w:t>
      </w:r>
    </w:p>
    <w:p w14:paraId="2303F1AD" w14:textId="77777777" w:rsidR="00D57046" w:rsidRPr="00D57046" w:rsidRDefault="00D57046" w:rsidP="00D57046">
      <w:pPr>
        <w:jc w:val="both"/>
        <w:rPr>
          <w:rFonts w:ascii="Arial" w:hAnsi="Arial" w:cs="Arial"/>
          <w:sz w:val="22"/>
          <w:szCs w:val="22"/>
        </w:rPr>
      </w:pPr>
      <w:r w:rsidRPr="00D57046">
        <w:rPr>
          <w:rFonts w:ascii="Arial" w:hAnsi="Arial" w:cs="Arial"/>
          <w:sz w:val="22"/>
          <w:szCs w:val="22"/>
        </w:rPr>
        <w:t>10.3. O contrato firmado com a Contratante não poderá ser objeto de cessão ou transferência, sem autorização por escrito, ficando o mesmo passível de penalidade e sanção, inclusive rescisão.</w:t>
      </w:r>
    </w:p>
    <w:p w14:paraId="695B41C7" w14:textId="77777777" w:rsidR="00D57046" w:rsidRPr="00D57046" w:rsidRDefault="00D57046" w:rsidP="00D57046">
      <w:pPr>
        <w:jc w:val="both"/>
        <w:rPr>
          <w:rFonts w:ascii="Arial" w:hAnsi="Arial" w:cs="Arial"/>
          <w:sz w:val="22"/>
          <w:szCs w:val="22"/>
        </w:rPr>
      </w:pPr>
    </w:p>
    <w:p w14:paraId="6CF75784" w14:textId="77777777" w:rsidR="00D57046" w:rsidRPr="00D57046" w:rsidRDefault="00D57046" w:rsidP="00D57046">
      <w:pPr>
        <w:pStyle w:val="PargrafodaLista"/>
        <w:ind w:left="0"/>
        <w:jc w:val="both"/>
        <w:rPr>
          <w:rFonts w:ascii="Arial" w:hAnsi="Arial" w:cs="Arial"/>
          <w:b/>
          <w:sz w:val="22"/>
          <w:szCs w:val="22"/>
        </w:rPr>
      </w:pPr>
      <w:r w:rsidRPr="00D57046">
        <w:rPr>
          <w:rFonts w:ascii="Arial" w:hAnsi="Arial" w:cs="Arial"/>
          <w:b/>
          <w:sz w:val="22"/>
          <w:szCs w:val="22"/>
        </w:rPr>
        <w:t>11 - PRAZO E LOCAL DE ENTREGA</w:t>
      </w:r>
    </w:p>
    <w:p w14:paraId="67E55631" w14:textId="77777777" w:rsidR="00D57046" w:rsidRPr="00D57046" w:rsidRDefault="00D57046" w:rsidP="00D57046">
      <w:pPr>
        <w:pStyle w:val="PargrafodaLista"/>
        <w:ind w:left="0"/>
        <w:jc w:val="both"/>
        <w:rPr>
          <w:rFonts w:ascii="Arial" w:hAnsi="Arial" w:cs="Arial"/>
          <w:b/>
          <w:sz w:val="22"/>
          <w:szCs w:val="22"/>
        </w:rPr>
      </w:pPr>
    </w:p>
    <w:p w14:paraId="64287DB9" w14:textId="77777777" w:rsidR="00D57046" w:rsidRPr="00D57046" w:rsidRDefault="00D57046" w:rsidP="00D57046">
      <w:pPr>
        <w:pStyle w:val="PargrafodaLista"/>
        <w:numPr>
          <w:ilvl w:val="0"/>
          <w:numId w:val="20"/>
        </w:numPr>
        <w:ind w:left="0" w:firstLine="0"/>
        <w:jc w:val="both"/>
        <w:rPr>
          <w:rFonts w:ascii="Arial" w:hAnsi="Arial" w:cs="Arial"/>
          <w:sz w:val="22"/>
          <w:szCs w:val="22"/>
        </w:rPr>
      </w:pPr>
      <w:r w:rsidRPr="00D57046">
        <w:rPr>
          <w:rFonts w:ascii="Arial" w:hAnsi="Arial" w:cs="Arial"/>
          <w:sz w:val="22"/>
          <w:szCs w:val="22"/>
        </w:rPr>
        <w:t>O prazo de entrega da recarga de gás GLP 45, bem como gases medicinais e industriais e equipamentos destinados ao abastecimento e transporte manual de cilindros serão de até 15(quinze) dias corridos a contar da confirmação do recebimento da ordem de fornecimento pela contratada. Tal confirmação deverá ser via e-mail.</w:t>
      </w:r>
    </w:p>
    <w:p w14:paraId="006C1FF1" w14:textId="77777777" w:rsidR="00D57046" w:rsidRPr="00D57046" w:rsidRDefault="00D57046" w:rsidP="00D57046">
      <w:pPr>
        <w:pStyle w:val="PargrafodaLista"/>
        <w:numPr>
          <w:ilvl w:val="0"/>
          <w:numId w:val="20"/>
        </w:numPr>
        <w:ind w:left="0" w:firstLine="0"/>
        <w:jc w:val="both"/>
        <w:rPr>
          <w:rFonts w:ascii="Arial" w:hAnsi="Arial" w:cs="Arial"/>
          <w:sz w:val="22"/>
          <w:szCs w:val="22"/>
        </w:rPr>
      </w:pPr>
      <w:r w:rsidRPr="00D57046">
        <w:rPr>
          <w:rFonts w:ascii="Arial" w:hAnsi="Arial" w:cs="Arial"/>
          <w:sz w:val="22"/>
          <w:szCs w:val="22"/>
        </w:rPr>
        <w:t>A entrega dos materiais recarga de gás GLP 45, bem como gases medicinais e industriais e equipamentos destinados ao abastecimento e transporte manual de cilindros deverá ser efetuada de segunda a sexta, no horário de 07h as 16h, na Rua Feliciano Canuto 73, Bairro Centro, CEP:39180-000.</w:t>
      </w:r>
    </w:p>
    <w:p w14:paraId="4F120C15" w14:textId="77777777" w:rsidR="00D57046" w:rsidRPr="00D57046" w:rsidRDefault="00D57046" w:rsidP="00D57046">
      <w:pPr>
        <w:pStyle w:val="PargrafodaLista"/>
        <w:numPr>
          <w:ilvl w:val="0"/>
          <w:numId w:val="20"/>
        </w:numPr>
        <w:ind w:left="0" w:firstLine="0"/>
        <w:jc w:val="both"/>
        <w:rPr>
          <w:rFonts w:ascii="Arial" w:hAnsi="Arial" w:cs="Arial"/>
          <w:sz w:val="22"/>
          <w:szCs w:val="22"/>
        </w:rPr>
      </w:pPr>
      <w:r w:rsidRPr="00D57046">
        <w:rPr>
          <w:rFonts w:ascii="Arial" w:hAnsi="Arial" w:cs="Arial"/>
          <w:sz w:val="22"/>
          <w:szCs w:val="22"/>
        </w:rPr>
        <w:t>Os equipamentos estarão sujeitos à aceitação do setor de compras da saúde o qual caberá o direito de recusar caso o (s) equipamento (s) e material (ais) não esteja (am) de acordo com o especificado.</w:t>
      </w:r>
    </w:p>
    <w:p w14:paraId="02666FEE" w14:textId="77777777" w:rsidR="00D57046" w:rsidRPr="00D57046" w:rsidRDefault="00D57046" w:rsidP="00D57046">
      <w:pPr>
        <w:pStyle w:val="PargrafodaLista"/>
        <w:numPr>
          <w:ilvl w:val="0"/>
          <w:numId w:val="20"/>
        </w:numPr>
        <w:ind w:left="0" w:firstLine="0"/>
        <w:jc w:val="both"/>
        <w:rPr>
          <w:rFonts w:ascii="Arial" w:hAnsi="Arial" w:cs="Arial"/>
          <w:b/>
          <w:sz w:val="22"/>
          <w:szCs w:val="22"/>
        </w:rPr>
      </w:pPr>
      <w:r w:rsidRPr="00D57046">
        <w:rPr>
          <w:rFonts w:ascii="Arial" w:hAnsi="Arial" w:cs="Arial"/>
          <w:sz w:val="22"/>
          <w:szCs w:val="22"/>
        </w:rPr>
        <w:t>O prazo máximo para a substituição dos equipamentos, que não atenderem as especificações técnicas deste termo de referência, será de 10 (dez) dias corridos, contados a partir do comunicado via e-mail e/ou telefone, solicitando a reparação de irregularidades enviada pela contratante. Decorrido esse prazo e não havendo a devida reparação, serão aplicadas as penalidades legais cabíveis.</w:t>
      </w:r>
    </w:p>
    <w:p w14:paraId="2EE0A46D" w14:textId="77777777" w:rsidR="00D57046" w:rsidRPr="00D57046" w:rsidRDefault="00D57046" w:rsidP="00D57046">
      <w:pPr>
        <w:pStyle w:val="PargrafodaLista"/>
        <w:numPr>
          <w:ilvl w:val="0"/>
          <w:numId w:val="20"/>
        </w:numPr>
        <w:ind w:left="0" w:firstLine="0"/>
        <w:jc w:val="both"/>
        <w:rPr>
          <w:rFonts w:ascii="Arial" w:hAnsi="Arial" w:cs="Arial"/>
          <w:b/>
          <w:sz w:val="22"/>
          <w:szCs w:val="22"/>
        </w:rPr>
      </w:pPr>
      <w:r w:rsidRPr="00D57046">
        <w:rPr>
          <w:rFonts w:ascii="Arial" w:hAnsi="Arial" w:cs="Arial"/>
          <w:sz w:val="22"/>
          <w:szCs w:val="22"/>
        </w:rPr>
        <w:t xml:space="preserve">Se a contratada, eventualmente, já estiver em mora quando da entrega o prazo de até 10 (dez) dias acima citado será computado para fins de apuração de eventual aplicação de multa moratória. </w:t>
      </w:r>
    </w:p>
    <w:p w14:paraId="7B10AE75" w14:textId="77777777" w:rsidR="00D57046" w:rsidRPr="00D57046" w:rsidRDefault="00D57046" w:rsidP="00D57046">
      <w:pPr>
        <w:pStyle w:val="PargrafodaLista"/>
        <w:ind w:left="0"/>
        <w:jc w:val="both"/>
        <w:rPr>
          <w:rFonts w:ascii="Arial" w:hAnsi="Arial" w:cs="Arial"/>
          <w:b/>
          <w:sz w:val="22"/>
          <w:szCs w:val="22"/>
        </w:rPr>
      </w:pPr>
    </w:p>
    <w:p w14:paraId="4A01AC93" w14:textId="77777777" w:rsidR="00D57046" w:rsidRPr="00D57046" w:rsidRDefault="00D57046" w:rsidP="00D57046">
      <w:pPr>
        <w:pStyle w:val="PargrafodaLista"/>
        <w:ind w:left="0"/>
        <w:jc w:val="both"/>
        <w:rPr>
          <w:rFonts w:ascii="Arial" w:hAnsi="Arial" w:cs="Arial"/>
          <w:b/>
          <w:sz w:val="22"/>
          <w:szCs w:val="22"/>
        </w:rPr>
      </w:pPr>
      <w:r w:rsidRPr="00D57046">
        <w:rPr>
          <w:rFonts w:ascii="Arial" w:hAnsi="Arial" w:cs="Arial"/>
          <w:b/>
          <w:sz w:val="22"/>
          <w:szCs w:val="22"/>
        </w:rPr>
        <w:t xml:space="preserve">12. GARANTIA E ASSISTENCIA TÉCNICA </w:t>
      </w:r>
    </w:p>
    <w:p w14:paraId="3D4656CC" w14:textId="77777777" w:rsidR="00D57046" w:rsidRPr="00D57046" w:rsidRDefault="00D57046" w:rsidP="00D57046">
      <w:pPr>
        <w:pStyle w:val="PargrafodaLista"/>
        <w:ind w:left="0"/>
        <w:jc w:val="both"/>
        <w:rPr>
          <w:rFonts w:ascii="Arial" w:hAnsi="Arial" w:cs="Arial"/>
          <w:b/>
          <w:sz w:val="22"/>
          <w:szCs w:val="22"/>
        </w:rPr>
      </w:pPr>
    </w:p>
    <w:p w14:paraId="4E7CB051" w14:textId="77777777" w:rsidR="00D57046" w:rsidRPr="00D57046" w:rsidRDefault="00D57046" w:rsidP="00D57046">
      <w:pPr>
        <w:pStyle w:val="PargrafodaLista"/>
        <w:numPr>
          <w:ilvl w:val="0"/>
          <w:numId w:val="21"/>
        </w:numPr>
        <w:ind w:left="0" w:firstLine="0"/>
        <w:jc w:val="both"/>
        <w:rPr>
          <w:rFonts w:ascii="Arial" w:hAnsi="Arial" w:cs="Arial"/>
          <w:sz w:val="22"/>
          <w:szCs w:val="22"/>
        </w:rPr>
      </w:pPr>
      <w:r w:rsidRPr="00D57046">
        <w:rPr>
          <w:rFonts w:ascii="Arial" w:hAnsi="Arial" w:cs="Arial"/>
          <w:sz w:val="22"/>
          <w:szCs w:val="22"/>
        </w:rPr>
        <w:lastRenderedPageBreak/>
        <w:t>Todos os equipamentos deverão possuir garantia/validade mínima de 12 (doze) meses, a contar do recebimento definitivo, se outra não houver.</w:t>
      </w:r>
    </w:p>
    <w:p w14:paraId="2084F5F5" w14:textId="77777777" w:rsidR="00D57046" w:rsidRPr="00D57046" w:rsidRDefault="00D57046" w:rsidP="00D57046">
      <w:pPr>
        <w:pStyle w:val="PargrafodaLista"/>
        <w:numPr>
          <w:ilvl w:val="0"/>
          <w:numId w:val="21"/>
        </w:numPr>
        <w:ind w:left="0" w:firstLine="0"/>
        <w:jc w:val="both"/>
        <w:rPr>
          <w:rFonts w:ascii="Arial" w:hAnsi="Arial" w:cs="Arial"/>
          <w:sz w:val="22"/>
          <w:szCs w:val="22"/>
        </w:rPr>
      </w:pPr>
      <w:r w:rsidRPr="00D57046">
        <w:rPr>
          <w:rFonts w:ascii="Arial" w:hAnsi="Arial" w:cs="Arial"/>
          <w:sz w:val="22"/>
          <w:szCs w:val="22"/>
        </w:rPr>
        <w:t>No decorrer do período de garantia, eventuais defeitos nos produto (equipamentos e materiais), fornecidos deverão ser prontamente corrigidos pela contratada. Nesses casos, os produtos (materiais/equipamentos), componentes ou peças deverão ser substituídos por novos e originais, sem ônus para a contratante.</w:t>
      </w:r>
    </w:p>
    <w:p w14:paraId="27DC8C60" w14:textId="77777777" w:rsidR="00D57046" w:rsidRPr="00D57046" w:rsidRDefault="00D57046" w:rsidP="00D57046">
      <w:pPr>
        <w:pStyle w:val="PargrafodaLista"/>
        <w:numPr>
          <w:ilvl w:val="0"/>
          <w:numId w:val="21"/>
        </w:numPr>
        <w:ind w:left="0" w:firstLine="0"/>
        <w:jc w:val="both"/>
        <w:rPr>
          <w:rFonts w:ascii="Arial" w:hAnsi="Arial" w:cs="Arial"/>
          <w:sz w:val="22"/>
          <w:szCs w:val="22"/>
        </w:rPr>
      </w:pPr>
      <w:r w:rsidRPr="00D57046">
        <w:rPr>
          <w:rFonts w:ascii="Arial" w:hAnsi="Arial" w:cs="Arial"/>
          <w:sz w:val="22"/>
          <w:szCs w:val="22"/>
        </w:rPr>
        <w:t>A contatada deverá garantir suporte técnico e fornecimento de peças para os equipamentos durante o período da garantia.</w:t>
      </w:r>
    </w:p>
    <w:p w14:paraId="53020695" w14:textId="77777777" w:rsidR="00D57046" w:rsidRPr="00D57046" w:rsidRDefault="00D57046" w:rsidP="00D57046">
      <w:pPr>
        <w:pStyle w:val="PargrafodaLista"/>
        <w:numPr>
          <w:ilvl w:val="0"/>
          <w:numId w:val="21"/>
        </w:numPr>
        <w:ind w:left="0" w:firstLine="0"/>
        <w:jc w:val="both"/>
        <w:rPr>
          <w:rFonts w:ascii="Arial" w:hAnsi="Arial" w:cs="Arial"/>
          <w:sz w:val="22"/>
          <w:szCs w:val="22"/>
        </w:rPr>
      </w:pPr>
      <w:r w:rsidRPr="00D57046">
        <w:rPr>
          <w:rFonts w:ascii="Arial" w:hAnsi="Arial" w:cs="Arial"/>
          <w:sz w:val="22"/>
          <w:szCs w:val="22"/>
        </w:rPr>
        <w:t>Sempre que realizado suporte de garantia técnica, deverão ser apresentados relatórios com informações sobre os serviços executados, sobre anormalidades e falhas eventualmente observadas nos materiais e/ou equipamentos.</w:t>
      </w:r>
    </w:p>
    <w:p w14:paraId="0FC35574" w14:textId="77777777" w:rsidR="00D57046" w:rsidRPr="00D57046" w:rsidRDefault="00D57046" w:rsidP="00D57046">
      <w:pPr>
        <w:pStyle w:val="PargrafodaLista"/>
        <w:numPr>
          <w:ilvl w:val="0"/>
          <w:numId w:val="21"/>
        </w:numPr>
        <w:ind w:left="0" w:firstLine="0"/>
        <w:jc w:val="both"/>
        <w:rPr>
          <w:rFonts w:ascii="Arial" w:hAnsi="Arial" w:cs="Arial"/>
          <w:sz w:val="22"/>
          <w:szCs w:val="22"/>
        </w:rPr>
      </w:pPr>
      <w:r w:rsidRPr="00D57046">
        <w:rPr>
          <w:rFonts w:ascii="Arial" w:hAnsi="Arial" w:cs="Arial"/>
          <w:sz w:val="22"/>
          <w:szCs w:val="22"/>
        </w:rPr>
        <w:t>No decorrer da garantia, será de responsabilidade da contratada o custeio com transporte e guarda dos produtos, quando retirado para conserto em oficina especializada.</w:t>
      </w:r>
    </w:p>
    <w:p w14:paraId="53B1F604" w14:textId="77777777" w:rsidR="00D57046" w:rsidRPr="00D57046" w:rsidRDefault="00D57046" w:rsidP="00D57046">
      <w:pPr>
        <w:pStyle w:val="PargrafodaLista"/>
        <w:numPr>
          <w:ilvl w:val="0"/>
          <w:numId w:val="21"/>
        </w:numPr>
        <w:ind w:left="0" w:firstLine="0"/>
        <w:jc w:val="both"/>
        <w:rPr>
          <w:rFonts w:ascii="Arial" w:hAnsi="Arial" w:cs="Arial"/>
          <w:sz w:val="22"/>
          <w:szCs w:val="22"/>
        </w:rPr>
      </w:pPr>
      <w:r w:rsidRPr="00D57046">
        <w:rPr>
          <w:rFonts w:ascii="Arial" w:hAnsi="Arial" w:cs="Arial"/>
          <w:sz w:val="22"/>
          <w:szCs w:val="22"/>
        </w:rPr>
        <w:t>A contratada deverá realizar assistência técnica gratuita nos materiais e equipamentos até o final da garantia.</w:t>
      </w:r>
    </w:p>
    <w:p w14:paraId="6D37DE1A" w14:textId="77777777" w:rsidR="00D57046" w:rsidRPr="00D57046" w:rsidRDefault="00D57046" w:rsidP="00D57046">
      <w:pPr>
        <w:pStyle w:val="PargrafodaLista"/>
        <w:numPr>
          <w:ilvl w:val="0"/>
          <w:numId w:val="21"/>
        </w:numPr>
        <w:ind w:left="0" w:firstLine="0"/>
        <w:jc w:val="both"/>
        <w:rPr>
          <w:rFonts w:ascii="Arial" w:hAnsi="Arial" w:cs="Arial"/>
          <w:sz w:val="22"/>
          <w:szCs w:val="22"/>
        </w:rPr>
      </w:pPr>
      <w:r w:rsidRPr="00D57046">
        <w:rPr>
          <w:rFonts w:ascii="Arial" w:hAnsi="Arial" w:cs="Arial"/>
          <w:sz w:val="22"/>
          <w:szCs w:val="22"/>
        </w:rPr>
        <w:t>O prazo de atendimento será de 24 (vinte e quatro) horas contados da abertura do chamado via telefone ou e-mail e o conserto deverá ser efetuado em 48 (quarenta e oito) horas, salvo comprovação de impossibilidade, reconhecida pela contratante.</w:t>
      </w:r>
    </w:p>
    <w:p w14:paraId="135085CE" w14:textId="77777777" w:rsidR="00D57046" w:rsidRPr="00D57046" w:rsidRDefault="00D57046" w:rsidP="00D57046">
      <w:pPr>
        <w:pStyle w:val="PargrafodaLista"/>
        <w:numPr>
          <w:ilvl w:val="0"/>
          <w:numId w:val="21"/>
        </w:numPr>
        <w:ind w:left="0" w:firstLine="0"/>
        <w:jc w:val="both"/>
        <w:rPr>
          <w:rFonts w:ascii="Arial" w:hAnsi="Arial" w:cs="Arial"/>
          <w:sz w:val="22"/>
          <w:szCs w:val="22"/>
        </w:rPr>
      </w:pPr>
      <w:r w:rsidRPr="00D57046">
        <w:rPr>
          <w:rFonts w:ascii="Arial" w:hAnsi="Arial" w:cs="Arial"/>
          <w:sz w:val="22"/>
          <w:szCs w:val="22"/>
        </w:rPr>
        <w:t>A assistência técnica deverá ocorrer no local onde estiverem instalados os equipamentos. Caso não seja possível, a remoção do equipamento se dará sem qualquer ônus para a contratante, mediante substituição do equipamento por outro equivalente ou de melhor qualidade durante o período de conserto de equipamento substituído.</w:t>
      </w:r>
    </w:p>
    <w:p w14:paraId="1329FB24" w14:textId="77777777" w:rsidR="00D57046" w:rsidRPr="00D57046" w:rsidRDefault="00D57046" w:rsidP="00D57046">
      <w:pPr>
        <w:pStyle w:val="PargrafodaLista"/>
        <w:ind w:left="0"/>
        <w:jc w:val="both"/>
        <w:rPr>
          <w:rFonts w:ascii="Arial" w:hAnsi="Arial" w:cs="Arial"/>
          <w:sz w:val="22"/>
          <w:szCs w:val="22"/>
        </w:rPr>
      </w:pPr>
    </w:p>
    <w:p w14:paraId="4C945C9C" w14:textId="77777777" w:rsidR="00D57046" w:rsidRPr="00D57046" w:rsidRDefault="00D57046" w:rsidP="00D57046">
      <w:pPr>
        <w:pStyle w:val="PargrafodaLista"/>
        <w:ind w:left="0"/>
        <w:jc w:val="both"/>
        <w:rPr>
          <w:rFonts w:ascii="Arial" w:hAnsi="Arial" w:cs="Arial"/>
          <w:b/>
          <w:sz w:val="22"/>
          <w:szCs w:val="22"/>
        </w:rPr>
      </w:pPr>
      <w:r w:rsidRPr="00D57046">
        <w:rPr>
          <w:rFonts w:ascii="Arial" w:hAnsi="Arial" w:cs="Arial"/>
          <w:b/>
          <w:sz w:val="22"/>
          <w:szCs w:val="22"/>
        </w:rPr>
        <w:t>13. FORMA DE PAGAMENTO</w:t>
      </w:r>
    </w:p>
    <w:p w14:paraId="72B19FEA" w14:textId="77777777" w:rsidR="00D57046" w:rsidRPr="00D57046" w:rsidRDefault="00D57046" w:rsidP="00D57046">
      <w:pPr>
        <w:pStyle w:val="PargrafodaLista"/>
        <w:ind w:left="0"/>
        <w:jc w:val="both"/>
        <w:rPr>
          <w:rFonts w:ascii="Arial" w:hAnsi="Arial" w:cs="Arial"/>
          <w:b/>
          <w:sz w:val="22"/>
          <w:szCs w:val="22"/>
        </w:rPr>
      </w:pPr>
    </w:p>
    <w:p w14:paraId="2350CCA5" w14:textId="77777777" w:rsidR="00D57046" w:rsidRPr="00D57046" w:rsidRDefault="00D57046" w:rsidP="00D57046">
      <w:pPr>
        <w:pStyle w:val="PargrafodaLista"/>
        <w:numPr>
          <w:ilvl w:val="1"/>
          <w:numId w:val="22"/>
        </w:numPr>
        <w:ind w:left="0" w:firstLine="0"/>
        <w:jc w:val="both"/>
        <w:rPr>
          <w:rFonts w:ascii="Arial" w:hAnsi="Arial" w:cs="Arial"/>
          <w:sz w:val="22"/>
          <w:szCs w:val="22"/>
        </w:rPr>
      </w:pPr>
      <w:r w:rsidRPr="00D57046">
        <w:rPr>
          <w:rFonts w:ascii="Arial" w:hAnsi="Arial" w:cs="Arial"/>
          <w:sz w:val="22"/>
          <w:szCs w:val="22"/>
        </w:rPr>
        <w:t>O pagamento será efetuado após a entrega total da mercadoria constante na ordem de fornecimento, em hipótese alguma será recebida de forma parcelada e/ou fracionada os itens constantes na mesma, expedida pelo contratante, com nota fiscal devidamente atestada pelo controle interno, juntamente com um responsável pelo setor de compras da saúde, designado pela administração municipal.</w:t>
      </w:r>
    </w:p>
    <w:p w14:paraId="6DC79A80" w14:textId="77777777" w:rsidR="00D57046" w:rsidRPr="00D57046" w:rsidRDefault="00D57046" w:rsidP="00D57046">
      <w:pPr>
        <w:pStyle w:val="PargrafodaLista"/>
        <w:ind w:left="0"/>
        <w:jc w:val="both"/>
        <w:rPr>
          <w:rFonts w:ascii="Arial" w:hAnsi="Arial" w:cs="Arial"/>
          <w:sz w:val="22"/>
          <w:szCs w:val="22"/>
        </w:rPr>
      </w:pPr>
    </w:p>
    <w:p w14:paraId="1D7F020F" w14:textId="77777777" w:rsidR="00D57046" w:rsidRPr="00D57046" w:rsidRDefault="00D57046" w:rsidP="00D57046">
      <w:pPr>
        <w:pStyle w:val="PargrafodaLista"/>
        <w:ind w:left="0"/>
        <w:jc w:val="both"/>
        <w:rPr>
          <w:rFonts w:ascii="Arial" w:hAnsi="Arial" w:cs="Arial"/>
          <w:b/>
          <w:sz w:val="22"/>
          <w:szCs w:val="22"/>
        </w:rPr>
      </w:pPr>
      <w:r w:rsidRPr="00D57046">
        <w:rPr>
          <w:rFonts w:ascii="Arial" w:hAnsi="Arial" w:cs="Arial"/>
          <w:b/>
          <w:sz w:val="22"/>
          <w:szCs w:val="22"/>
        </w:rPr>
        <w:t>14. PRAZO DE VIGENCIA DA ATA:</w:t>
      </w:r>
    </w:p>
    <w:p w14:paraId="2C7EC01C" w14:textId="77777777" w:rsidR="00D57046" w:rsidRPr="00D57046" w:rsidRDefault="00D57046" w:rsidP="00D57046">
      <w:pPr>
        <w:pStyle w:val="PargrafodaLista"/>
        <w:ind w:left="0"/>
        <w:jc w:val="both"/>
        <w:rPr>
          <w:rFonts w:ascii="Arial" w:hAnsi="Arial" w:cs="Arial"/>
          <w:b/>
          <w:sz w:val="22"/>
          <w:szCs w:val="22"/>
        </w:rPr>
      </w:pPr>
    </w:p>
    <w:p w14:paraId="159CB0AA" w14:textId="77777777" w:rsidR="00D57046" w:rsidRPr="00D57046" w:rsidRDefault="00D57046" w:rsidP="00D57046">
      <w:pPr>
        <w:pStyle w:val="PargrafodaLista"/>
        <w:numPr>
          <w:ilvl w:val="0"/>
          <w:numId w:val="23"/>
        </w:numPr>
        <w:ind w:left="0" w:firstLine="0"/>
        <w:jc w:val="both"/>
        <w:rPr>
          <w:rFonts w:ascii="Arial" w:hAnsi="Arial" w:cs="Arial"/>
          <w:sz w:val="22"/>
          <w:szCs w:val="22"/>
        </w:rPr>
      </w:pPr>
      <w:r w:rsidRPr="00D57046">
        <w:rPr>
          <w:rFonts w:ascii="Arial" w:hAnsi="Arial" w:cs="Arial"/>
          <w:sz w:val="22"/>
          <w:szCs w:val="22"/>
        </w:rPr>
        <w:t xml:space="preserve">O registro de preço terá vigência de 12 (doze) meses, contados da data da assinatura da respectiva ata. </w:t>
      </w:r>
    </w:p>
    <w:p w14:paraId="37322FF7" w14:textId="77777777" w:rsidR="00D57046" w:rsidRPr="00D57046" w:rsidRDefault="00D57046" w:rsidP="00D57046">
      <w:pPr>
        <w:pStyle w:val="PargrafodaLista"/>
        <w:ind w:left="0"/>
        <w:jc w:val="both"/>
        <w:rPr>
          <w:rFonts w:ascii="Arial" w:hAnsi="Arial" w:cs="Arial"/>
          <w:sz w:val="22"/>
          <w:szCs w:val="22"/>
        </w:rPr>
      </w:pPr>
    </w:p>
    <w:p w14:paraId="1B66F824" w14:textId="77777777" w:rsidR="00D57046" w:rsidRPr="00D57046" w:rsidRDefault="00D57046" w:rsidP="00D57046">
      <w:pPr>
        <w:pStyle w:val="PargrafodaLista"/>
        <w:ind w:left="0"/>
        <w:jc w:val="both"/>
        <w:rPr>
          <w:rFonts w:ascii="Arial" w:hAnsi="Arial" w:cs="Arial"/>
          <w:b/>
          <w:sz w:val="22"/>
          <w:szCs w:val="22"/>
        </w:rPr>
      </w:pPr>
      <w:r w:rsidRPr="00D57046">
        <w:rPr>
          <w:rFonts w:ascii="Arial" w:hAnsi="Arial" w:cs="Arial"/>
          <w:b/>
          <w:sz w:val="22"/>
          <w:szCs w:val="22"/>
        </w:rPr>
        <w:t>15. DAS OBRIGAÇÕES DA CONTRATANTE</w:t>
      </w:r>
    </w:p>
    <w:p w14:paraId="584A35A6" w14:textId="77777777" w:rsidR="00D57046" w:rsidRPr="00D57046" w:rsidRDefault="00D57046" w:rsidP="00D57046">
      <w:pPr>
        <w:pStyle w:val="PargrafodaLista"/>
        <w:ind w:left="0"/>
        <w:jc w:val="both"/>
        <w:rPr>
          <w:rFonts w:ascii="Arial" w:hAnsi="Arial" w:cs="Arial"/>
          <w:b/>
          <w:sz w:val="22"/>
          <w:szCs w:val="22"/>
        </w:rPr>
      </w:pPr>
    </w:p>
    <w:p w14:paraId="31F90077" w14:textId="77777777" w:rsidR="00D57046" w:rsidRPr="00D57046" w:rsidRDefault="00D57046" w:rsidP="00D57046">
      <w:pPr>
        <w:pStyle w:val="PargrafodaLista"/>
        <w:numPr>
          <w:ilvl w:val="0"/>
          <w:numId w:val="24"/>
        </w:numPr>
        <w:ind w:left="0" w:firstLine="0"/>
        <w:jc w:val="both"/>
        <w:rPr>
          <w:rFonts w:ascii="Arial" w:hAnsi="Arial" w:cs="Arial"/>
          <w:sz w:val="22"/>
          <w:szCs w:val="22"/>
        </w:rPr>
      </w:pPr>
      <w:r w:rsidRPr="00D57046">
        <w:rPr>
          <w:rFonts w:ascii="Arial" w:hAnsi="Arial" w:cs="Arial"/>
          <w:sz w:val="22"/>
          <w:szCs w:val="22"/>
        </w:rPr>
        <w:t>Fazer cumprir o disposto do presente Termo de Referência, no edital e seus anexos.</w:t>
      </w:r>
    </w:p>
    <w:p w14:paraId="3893A2EF" w14:textId="77777777" w:rsidR="00D57046" w:rsidRPr="00D57046" w:rsidRDefault="00D57046" w:rsidP="00D57046">
      <w:pPr>
        <w:pStyle w:val="PargrafodaLista"/>
        <w:numPr>
          <w:ilvl w:val="0"/>
          <w:numId w:val="24"/>
        </w:numPr>
        <w:ind w:left="0" w:firstLine="0"/>
        <w:jc w:val="both"/>
        <w:rPr>
          <w:rFonts w:ascii="Arial" w:hAnsi="Arial" w:cs="Arial"/>
          <w:sz w:val="22"/>
          <w:szCs w:val="22"/>
        </w:rPr>
      </w:pPr>
      <w:r w:rsidRPr="00D57046">
        <w:rPr>
          <w:rFonts w:ascii="Arial" w:hAnsi="Arial" w:cs="Arial"/>
          <w:sz w:val="22"/>
          <w:szCs w:val="22"/>
        </w:rPr>
        <w:t>Realizar rigorosa conferência das características dos equipamentos e materiais entregues, somente atestando os documentos da despesa quando comprovada a entrega total, fiel e correta dos bens ou de parte de entrega a que se referirem;</w:t>
      </w:r>
    </w:p>
    <w:p w14:paraId="12DE6C2A" w14:textId="77777777" w:rsidR="00D57046" w:rsidRPr="00D57046" w:rsidRDefault="00D57046" w:rsidP="00D57046">
      <w:pPr>
        <w:pStyle w:val="PargrafodaLista"/>
        <w:numPr>
          <w:ilvl w:val="0"/>
          <w:numId w:val="24"/>
        </w:numPr>
        <w:ind w:left="0" w:firstLine="0"/>
        <w:jc w:val="both"/>
        <w:rPr>
          <w:rFonts w:ascii="Arial" w:hAnsi="Arial" w:cs="Arial"/>
          <w:sz w:val="22"/>
          <w:szCs w:val="22"/>
        </w:rPr>
      </w:pPr>
      <w:r w:rsidRPr="00D57046">
        <w:rPr>
          <w:rFonts w:ascii="Arial" w:hAnsi="Arial" w:cs="Arial"/>
          <w:sz w:val="22"/>
          <w:szCs w:val="22"/>
        </w:rPr>
        <w:t>Receber provisoriamente os equipamentos e materiais, disponibilizando local, data e horário;</w:t>
      </w:r>
    </w:p>
    <w:p w14:paraId="79E849B7" w14:textId="77777777" w:rsidR="00D57046" w:rsidRPr="00D57046" w:rsidRDefault="00D57046" w:rsidP="00D57046">
      <w:pPr>
        <w:pStyle w:val="PargrafodaLista"/>
        <w:numPr>
          <w:ilvl w:val="0"/>
          <w:numId w:val="24"/>
        </w:numPr>
        <w:ind w:left="0" w:firstLine="0"/>
        <w:jc w:val="both"/>
        <w:rPr>
          <w:rFonts w:ascii="Arial" w:hAnsi="Arial" w:cs="Arial"/>
          <w:sz w:val="22"/>
          <w:szCs w:val="22"/>
        </w:rPr>
      </w:pPr>
      <w:r w:rsidRPr="00D57046">
        <w:rPr>
          <w:rFonts w:ascii="Arial" w:hAnsi="Arial" w:cs="Arial"/>
          <w:sz w:val="22"/>
          <w:szCs w:val="22"/>
        </w:rPr>
        <w:t>Verificar minuciosamente, no prazo fixado, a conformidade dos bens recebidos provisoriamente com as especificações constantes no Termo de Referência, edital e proposta para fins de aceitação e recebimento definitivos;</w:t>
      </w:r>
    </w:p>
    <w:p w14:paraId="5F60F61A" w14:textId="77777777" w:rsidR="00D57046" w:rsidRPr="00D57046" w:rsidRDefault="00D57046" w:rsidP="00D57046">
      <w:pPr>
        <w:pStyle w:val="PargrafodaLista"/>
        <w:numPr>
          <w:ilvl w:val="0"/>
          <w:numId w:val="24"/>
        </w:numPr>
        <w:ind w:left="0" w:firstLine="0"/>
        <w:jc w:val="both"/>
        <w:rPr>
          <w:rFonts w:ascii="Arial" w:hAnsi="Arial" w:cs="Arial"/>
          <w:sz w:val="22"/>
          <w:szCs w:val="22"/>
        </w:rPr>
      </w:pPr>
      <w:r w:rsidRPr="00D57046">
        <w:rPr>
          <w:rFonts w:ascii="Arial" w:hAnsi="Arial" w:cs="Arial"/>
          <w:sz w:val="22"/>
          <w:szCs w:val="22"/>
        </w:rPr>
        <w:t>Efetuar com pontualidade, os pagamentos da contratada após o cumprimento das formalidades legais;</w:t>
      </w:r>
    </w:p>
    <w:p w14:paraId="25CE30C5" w14:textId="77777777" w:rsidR="00D57046" w:rsidRPr="00D57046" w:rsidRDefault="00D57046" w:rsidP="00D57046">
      <w:pPr>
        <w:pStyle w:val="PargrafodaLista"/>
        <w:numPr>
          <w:ilvl w:val="0"/>
          <w:numId w:val="24"/>
        </w:numPr>
        <w:ind w:left="0" w:firstLine="0"/>
        <w:jc w:val="both"/>
        <w:rPr>
          <w:rFonts w:ascii="Arial" w:hAnsi="Arial" w:cs="Arial"/>
          <w:sz w:val="22"/>
          <w:szCs w:val="22"/>
        </w:rPr>
      </w:pPr>
      <w:r w:rsidRPr="00D57046">
        <w:rPr>
          <w:rFonts w:ascii="Arial" w:hAnsi="Arial" w:cs="Arial"/>
          <w:sz w:val="22"/>
          <w:szCs w:val="22"/>
        </w:rPr>
        <w:t>Anotar em registro próprio e notificar a contratada, a ocorrência de eventuais imperfeições e falhas no decorrer da execução do contrato, fixando prazo para sua correção e solução;</w:t>
      </w:r>
    </w:p>
    <w:p w14:paraId="7231A990" w14:textId="77777777" w:rsidR="00D57046" w:rsidRPr="00D57046" w:rsidRDefault="00D57046" w:rsidP="00D57046">
      <w:pPr>
        <w:pStyle w:val="PargrafodaLista"/>
        <w:ind w:left="0"/>
        <w:jc w:val="both"/>
        <w:rPr>
          <w:rFonts w:ascii="Arial" w:hAnsi="Arial" w:cs="Arial"/>
          <w:sz w:val="22"/>
          <w:szCs w:val="22"/>
        </w:rPr>
      </w:pPr>
    </w:p>
    <w:p w14:paraId="7642FBC2" w14:textId="77777777" w:rsidR="00D57046" w:rsidRPr="00D57046" w:rsidRDefault="00D57046" w:rsidP="00D57046">
      <w:pPr>
        <w:pStyle w:val="PargrafodaLista"/>
        <w:ind w:left="0"/>
        <w:jc w:val="both"/>
        <w:rPr>
          <w:rFonts w:ascii="Arial" w:hAnsi="Arial" w:cs="Arial"/>
          <w:b/>
          <w:sz w:val="22"/>
          <w:szCs w:val="22"/>
        </w:rPr>
      </w:pPr>
      <w:r w:rsidRPr="00D57046">
        <w:rPr>
          <w:rFonts w:ascii="Arial" w:hAnsi="Arial" w:cs="Arial"/>
          <w:b/>
          <w:sz w:val="22"/>
          <w:szCs w:val="22"/>
        </w:rPr>
        <w:t>16. DAS OBRIGAÇÕES DA CONTRATADA</w:t>
      </w:r>
    </w:p>
    <w:p w14:paraId="02C14AD3" w14:textId="77777777" w:rsidR="00D57046" w:rsidRPr="00D57046" w:rsidRDefault="00D57046" w:rsidP="00D57046">
      <w:pPr>
        <w:pStyle w:val="PargrafodaLista"/>
        <w:ind w:left="0"/>
        <w:jc w:val="both"/>
        <w:rPr>
          <w:rFonts w:ascii="Arial" w:hAnsi="Arial" w:cs="Arial"/>
          <w:b/>
          <w:sz w:val="22"/>
          <w:szCs w:val="22"/>
        </w:rPr>
      </w:pPr>
    </w:p>
    <w:p w14:paraId="4C60322E" w14:textId="77777777" w:rsidR="00D57046" w:rsidRPr="00D57046" w:rsidRDefault="00D57046" w:rsidP="00D57046">
      <w:pPr>
        <w:pStyle w:val="PargrafodaLista"/>
        <w:numPr>
          <w:ilvl w:val="0"/>
          <w:numId w:val="25"/>
        </w:numPr>
        <w:ind w:left="0" w:firstLine="0"/>
        <w:jc w:val="both"/>
        <w:rPr>
          <w:rFonts w:ascii="Arial" w:hAnsi="Arial" w:cs="Arial"/>
          <w:sz w:val="22"/>
          <w:szCs w:val="22"/>
        </w:rPr>
      </w:pPr>
      <w:r w:rsidRPr="00D57046">
        <w:rPr>
          <w:rFonts w:ascii="Arial" w:hAnsi="Arial" w:cs="Arial"/>
          <w:sz w:val="22"/>
          <w:szCs w:val="22"/>
        </w:rPr>
        <w:lastRenderedPageBreak/>
        <w:t>Efetuar a entrega dos equipamentos e materiais em perfeitas condições, no prazo e local indicado pela contratante, conforme consta neste Termo de Referência, em estrita observância das especificações técnicas do presente Termo e da Proposta, acompanhado da respectiva nota fiscal constando o detalhadamente as indicações de marca, fabricante, modelo, tipo, procedência e prazo de garantia/validade;</w:t>
      </w:r>
    </w:p>
    <w:p w14:paraId="2171EB07" w14:textId="77777777" w:rsidR="00D57046" w:rsidRPr="00D57046" w:rsidRDefault="00D57046" w:rsidP="00D57046">
      <w:pPr>
        <w:pStyle w:val="PargrafodaLista"/>
        <w:numPr>
          <w:ilvl w:val="0"/>
          <w:numId w:val="25"/>
        </w:numPr>
        <w:ind w:left="0" w:firstLine="0"/>
        <w:jc w:val="both"/>
        <w:rPr>
          <w:rFonts w:ascii="Arial" w:hAnsi="Arial" w:cs="Arial"/>
          <w:sz w:val="22"/>
          <w:szCs w:val="22"/>
        </w:rPr>
      </w:pPr>
      <w:r w:rsidRPr="00D57046">
        <w:rPr>
          <w:rFonts w:ascii="Arial" w:hAnsi="Arial" w:cs="Arial"/>
          <w:sz w:val="22"/>
          <w:szCs w:val="22"/>
        </w:rPr>
        <w:t>Todos os equipamentos constantes neste Termo de referencia deverão ser entregues e devidamente instalados nos locais informados pelo setor responsável.</w:t>
      </w:r>
    </w:p>
    <w:p w14:paraId="2A522DA2" w14:textId="77777777" w:rsidR="00D57046" w:rsidRPr="00D57046" w:rsidRDefault="00D57046" w:rsidP="00D57046">
      <w:pPr>
        <w:pStyle w:val="PargrafodaLista"/>
        <w:numPr>
          <w:ilvl w:val="0"/>
          <w:numId w:val="25"/>
        </w:numPr>
        <w:ind w:left="0" w:firstLine="0"/>
        <w:jc w:val="both"/>
        <w:rPr>
          <w:rFonts w:ascii="Arial" w:hAnsi="Arial" w:cs="Arial"/>
          <w:sz w:val="22"/>
          <w:szCs w:val="22"/>
        </w:rPr>
      </w:pPr>
      <w:r w:rsidRPr="00D57046">
        <w:rPr>
          <w:rFonts w:ascii="Arial" w:hAnsi="Arial" w:cs="Arial"/>
          <w:sz w:val="22"/>
          <w:szCs w:val="22"/>
        </w:rPr>
        <w:t>Comunicar a contratante, no prazo de 24 (vinte e quatro) horas que antecede a data da entrega, os motivos que impossibilitem o cumprimento do prazo previsto, com a devida comprovação;</w:t>
      </w:r>
    </w:p>
    <w:p w14:paraId="2DAD5B45" w14:textId="77777777" w:rsidR="00D57046" w:rsidRPr="00D57046" w:rsidRDefault="00D57046" w:rsidP="00D57046">
      <w:pPr>
        <w:pStyle w:val="PargrafodaLista"/>
        <w:numPr>
          <w:ilvl w:val="0"/>
          <w:numId w:val="25"/>
        </w:numPr>
        <w:ind w:left="0" w:firstLine="0"/>
        <w:jc w:val="both"/>
        <w:rPr>
          <w:rFonts w:ascii="Arial" w:hAnsi="Arial" w:cs="Arial"/>
          <w:sz w:val="22"/>
          <w:szCs w:val="22"/>
        </w:rPr>
      </w:pPr>
      <w:r w:rsidRPr="00D57046">
        <w:rPr>
          <w:rFonts w:ascii="Arial" w:hAnsi="Arial" w:cs="Arial"/>
          <w:sz w:val="22"/>
          <w:szCs w:val="22"/>
        </w:rPr>
        <w:t>Prestar assistência técnica necessária, sem ônus adicional para a contratante, inclusive com substituição e reparo de peças e componentes decorrentes de defeitos dos equipamentos, enquanto vigorar o prazo de garantia;</w:t>
      </w:r>
    </w:p>
    <w:p w14:paraId="6E93417A" w14:textId="77777777" w:rsidR="00D57046" w:rsidRPr="00D57046" w:rsidRDefault="00D57046" w:rsidP="00D57046">
      <w:pPr>
        <w:pStyle w:val="PargrafodaLista"/>
        <w:numPr>
          <w:ilvl w:val="0"/>
          <w:numId w:val="25"/>
        </w:numPr>
        <w:ind w:left="0" w:firstLine="0"/>
        <w:jc w:val="both"/>
        <w:rPr>
          <w:rFonts w:ascii="Arial" w:hAnsi="Arial" w:cs="Arial"/>
          <w:sz w:val="22"/>
          <w:szCs w:val="22"/>
        </w:rPr>
      </w:pPr>
      <w:r w:rsidRPr="00D57046">
        <w:rPr>
          <w:rFonts w:ascii="Arial" w:hAnsi="Arial" w:cs="Arial"/>
          <w:sz w:val="22"/>
          <w:szCs w:val="22"/>
        </w:rPr>
        <w:t>Garantir a titularidade de todo e qualquer direito de propriedade industrial envolvido nos bens entregues, assumindo a responsabilidade por eventuais ações e/ou reclamações, de modo a assegurar a contratante a plena utilização dos bens adquiridos ou a respectiva indenização;</w:t>
      </w:r>
    </w:p>
    <w:p w14:paraId="2243D63D" w14:textId="77777777" w:rsidR="00D57046" w:rsidRPr="00D57046" w:rsidRDefault="00D57046" w:rsidP="00D57046">
      <w:pPr>
        <w:pStyle w:val="PargrafodaLista"/>
        <w:numPr>
          <w:ilvl w:val="0"/>
          <w:numId w:val="25"/>
        </w:numPr>
        <w:ind w:left="0" w:firstLine="0"/>
        <w:jc w:val="both"/>
        <w:rPr>
          <w:rFonts w:ascii="Arial" w:hAnsi="Arial" w:cs="Arial"/>
          <w:sz w:val="22"/>
          <w:szCs w:val="22"/>
        </w:rPr>
      </w:pPr>
      <w:r w:rsidRPr="00D57046">
        <w:rPr>
          <w:rFonts w:ascii="Arial" w:hAnsi="Arial" w:cs="Arial"/>
          <w:sz w:val="22"/>
          <w:szCs w:val="22"/>
        </w:rPr>
        <w:t>Disponibilizar e fornecer, sem ônus adicional para a contratante todo o período de garantia, todas as peças de reposição, novas e originais, e de suporte técnico necessários aos equipamentos, não sendo aceito itens usados ou recondicionados;</w:t>
      </w:r>
    </w:p>
    <w:p w14:paraId="1F7EB1D0" w14:textId="77777777" w:rsidR="00D57046" w:rsidRPr="00D57046" w:rsidRDefault="00D57046" w:rsidP="00D57046">
      <w:pPr>
        <w:pStyle w:val="PargrafodaLista"/>
        <w:numPr>
          <w:ilvl w:val="0"/>
          <w:numId w:val="25"/>
        </w:numPr>
        <w:ind w:left="0" w:firstLine="0"/>
        <w:jc w:val="both"/>
        <w:rPr>
          <w:rFonts w:ascii="Arial" w:hAnsi="Arial" w:cs="Arial"/>
          <w:sz w:val="22"/>
          <w:szCs w:val="22"/>
        </w:rPr>
      </w:pPr>
      <w:r w:rsidRPr="00D57046">
        <w:rPr>
          <w:rFonts w:ascii="Arial" w:hAnsi="Arial" w:cs="Arial"/>
          <w:sz w:val="22"/>
          <w:szCs w:val="22"/>
        </w:rPr>
        <w:t>Os materiais e equipamentos a serem entregues, bem como os serviços a serem executados, deverão obedecer rigorosamente:</w:t>
      </w:r>
    </w:p>
    <w:p w14:paraId="5A782F42" w14:textId="77777777" w:rsidR="00D57046" w:rsidRPr="00D57046" w:rsidRDefault="00D57046" w:rsidP="00D57046">
      <w:pPr>
        <w:pStyle w:val="PargrafodaLista"/>
        <w:numPr>
          <w:ilvl w:val="0"/>
          <w:numId w:val="26"/>
        </w:numPr>
        <w:ind w:left="0" w:firstLine="0"/>
        <w:jc w:val="both"/>
        <w:rPr>
          <w:rFonts w:ascii="Arial" w:hAnsi="Arial" w:cs="Arial"/>
          <w:sz w:val="22"/>
          <w:szCs w:val="22"/>
        </w:rPr>
      </w:pPr>
      <w:r w:rsidRPr="00D57046">
        <w:rPr>
          <w:rFonts w:ascii="Arial" w:hAnsi="Arial" w:cs="Arial"/>
          <w:sz w:val="22"/>
          <w:szCs w:val="22"/>
        </w:rPr>
        <w:t>Às normas e especificações contidas no presente Termo de Referência;</w:t>
      </w:r>
    </w:p>
    <w:p w14:paraId="4FB9E7BE" w14:textId="77777777" w:rsidR="00D57046" w:rsidRPr="00D57046" w:rsidRDefault="00D57046" w:rsidP="00D57046">
      <w:pPr>
        <w:pStyle w:val="PargrafodaLista"/>
        <w:numPr>
          <w:ilvl w:val="0"/>
          <w:numId w:val="26"/>
        </w:numPr>
        <w:ind w:left="0" w:firstLine="0"/>
        <w:jc w:val="both"/>
        <w:rPr>
          <w:rFonts w:ascii="Arial" w:hAnsi="Arial" w:cs="Arial"/>
          <w:sz w:val="22"/>
          <w:szCs w:val="22"/>
        </w:rPr>
      </w:pPr>
      <w:r w:rsidRPr="00D57046">
        <w:rPr>
          <w:rFonts w:ascii="Arial" w:hAnsi="Arial" w:cs="Arial"/>
          <w:sz w:val="22"/>
          <w:szCs w:val="22"/>
        </w:rPr>
        <w:t>Às prescrições e recomendações do fabricante;</w:t>
      </w:r>
    </w:p>
    <w:p w14:paraId="29FC4C07" w14:textId="77777777" w:rsidR="00D57046" w:rsidRPr="00D57046" w:rsidRDefault="00D57046" w:rsidP="00D57046">
      <w:pPr>
        <w:pStyle w:val="PargrafodaLista"/>
        <w:numPr>
          <w:ilvl w:val="0"/>
          <w:numId w:val="25"/>
        </w:numPr>
        <w:ind w:left="0" w:firstLine="0"/>
        <w:jc w:val="both"/>
        <w:rPr>
          <w:rFonts w:ascii="Arial" w:hAnsi="Arial" w:cs="Arial"/>
          <w:sz w:val="22"/>
          <w:szCs w:val="22"/>
        </w:rPr>
      </w:pPr>
      <w:r w:rsidRPr="00D57046">
        <w:rPr>
          <w:rFonts w:ascii="Arial" w:hAnsi="Arial" w:cs="Arial"/>
          <w:sz w:val="22"/>
          <w:szCs w:val="22"/>
        </w:rPr>
        <w:t xml:space="preserve"> A contratada deverá reparar, quando isto for possível, indenizar por danos materiais e/ou pessoas decorrentes de erro na execução do objeto contratado, seja ele ao profissional que manuseará os equipamentos e/ou materiais ou pacientes que fizerem uso dos mesmos;</w:t>
      </w:r>
    </w:p>
    <w:p w14:paraId="4EFD6084" w14:textId="77777777" w:rsidR="00D57046" w:rsidRPr="00D57046" w:rsidRDefault="00D57046" w:rsidP="00D57046">
      <w:pPr>
        <w:pStyle w:val="PargrafodaLista"/>
        <w:numPr>
          <w:ilvl w:val="0"/>
          <w:numId w:val="25"/>
        </w:numPr>
        <w:ind w:left="0" w:firstLine="0"/>
        <w:jc w:val="both"/>
        <w:rPr>
          <w:rFonts w:ascii="Arial" w:hAnsi="Arial" w:cs="Arial"/>
          <w:sz w:val="22"/>
          <w:szCs w:val="22"/>
        </w:rPr>
      </w:pPr>
      <w:r w:rsidRPr="00D57046">
        <w:rPr>
          <w:rFonts w:ascii="Arial" w:hAnsi="Arial" w:cs="Arial"/>
          <w:sz w:val="22"/>
          <w:szCs w:val="22"/>
        </w:rPr>
        <w:t>A contratada será responsabilizada por prejuízos havidos na execução do objeto contratado mesmo após o termino de sua duração;</w:t>
      </w:r>
    </w:p>
    <w:p w14:paraId="696C75BA" w14:textId="77777777" w:rsidR="00D57046" w:rsidRPr="00D57046" w:rsidRDefault="00D57046" w:rsidP="00D57046">
      <w:pPr>
        <w:pStyle w:val="PargrafodaLista"/>
        <w:numPr>
          <w:ilvl w:val="0"/>
          <w:numId w:val="25"/>
        </w:numPr>
        <w:ind w:left="0" w:firstLine="0"/>
        <w:jc w:val="both"/>
        <w:rPr>
          <w:rFonts w:ascii="Arial" w:hAnsi="Arial" w:cs="Arial"/>
          <w:sz w:val="22"/>
          <w:szCs w:val="22"/>
        </w:rPr>
      </w:pPr>
      <w:r w:rsidRPr="00D57046">
        <w:rPr>
          <w:rFonts w:ascii="Arial" w:hAnsi="Arial" w:cs="Arial"/>
          <w:sz w:val="22"/>
          <w:szCs w:val="22"/>
        </w:rPr>
        <w:t>Não transferir a terceiros, por qualquer forma, nem mesmo parcialmente, as obrigações assumidas, nem subcontratar qualquer das prestações a que está obrigada, exceto nas condições previstas neste Termo de Referência;</w:t>
      </w:r>
    </w:p>
    <w:p w14:paraId="00ED4F3E" w14:textId="77777777" w:rsidR="00D57046" w:rsidRPr="00D57046" w:rsidRDefault="00D57046" w:rsidP="00D57046">
      <w:pPr>
        <w:pStyle w:val="PargrafodaLista"/>
        <w:numPr>
          <w:ilvl w:val="0"/>
          <w:numId w:val="25"/>
        </w:numPr>
        <w:ind w:left="0" w:firstLine="0"/>
        <w:jc w:val="both"/>
        <w:rPr>
          <w:rFonts w:ascii="Arial" w:hAnsi="Arial" w:cs="Arial"/>
          <w:sz w:val="22"/>
          <w:szCs w:val="22"/>
        </w:rPr>
      </w:pPr>
      <w:r w:rsidRPr="00D57046">
        <w:rPr>
          <w:rFonts w:ascii="Arial" w:hAnsi="Arial" w:cs="Arial"/>
          <w:sz w:val="22"/>
          <w:szCs w:val="22"/>
        </w:rPr>
        <w:t>Responsabilizar-se pelas despesas dos tributos, encargos trabalhistas, previdenciários, fiscais e qualquer outras que incidam ou venham incidir na execução do contrato;</w:t>
      </w:r>
    </w:p>
    <w:p w14:paraId="2B05BBDE" w14:textId="77777777" w:rsidR="00D57046" w:rsidRPr="00D57046" w:rsidRDefault="00D57046" w:rsidP="00D57046">
      <w:pPr>
        <w:pStyle w:val="PargrafodaLista"/>
        <w:numPr>
          <w:ilvl w:val="0"/>
          <w:numId w:val="25"/>
        </w:numPr>
        <w:ind w:left="0" w:firstLine="0"/>
        <w:jc w:val="both"/>
        <w:rPr>
          <w:rFonts w:ascii="Arial" w:hAnsi="Arial" w:cs="Arial"/>
          <w:sz w:val="22"/>
          <w:szCs w:val="22"/>
        </w:rPr>
      </w:pPr>
      <w:r w:rsidRPr="00D57046">
        <w:rPr>
          <w:rFonts w:ascii="Arial" w:hAnsi="Arial" w:cs="Arial"/>
          <w:sz w:val="22"/>
          <w:szCs w:val="22"/>
        </w:rPr>
        <w:t>A contratada deverá manter, durante todo o prazo de vigência do contrato, as condições de habilitação e qualificação exigidas na licitação.</w:t>
      </w:r>
    </w:p>
    <w:p w14:paraId="1604EBEC" w14:textId="77777777" w:rsidR="00D57046" w:rsidRPr="00D57046" w:rsidRDefault="00D57046" w:rsidP="00D57046">
      <w:pPr>
        <w:pStyle w:val="PargrafodaLista"/>
        <w:ind w:left="0"/>
        <w:jc w:val="both"/>
        <w:rPr>
          <w:rFonts w:ascii="Arial" w:hAnsi="Arial" w:cs="Arial"/>
          <w:sz w:val="22"/>
          <w:szCs w:val="22"/>
        </w:rPr>
      </w:pPr>
    </w:p>
    <w:p w14:paraId="55DB8B85" w14:textId="77777777" w:rsidR="00D57046" w:rsidRPr="00D57046" w:rsidRDefault="00D57046" w:rsidP="00D57046">
      <w:pPr>
        <w:pStyle w:val="PargrafodaLista"/>
        <w:ind w:left="0"/>
        <w:jc w:val="both"/>
        <w:rPr>
          <w:rFonts w:ascii="Arial" w:hAnsi="Arial" w:cs="Arial"/>
          <w:b/>
          <w:sz w:val="22"/>
          <w:szCs w:val="22"/>
        </w:rPr>
      </w:pPr>
      <w:r w:rsidRPr="00D57046">
        <w:rPr>
          <w:rFonts w:ascii="Arial" w:hAnsi="Arial" w:cs="Arial"/>
          <w:b/>
          <w:sz w:val="22"/>
          <w:szCs w:val="22"/>
        </w:rPr>
        <w:t>17. DAS PENALIDADES</w:t>
      </w:r>
    </w:p>
    <w:p w14:paraId="62845A26" w14:textId="77777777" w:rsidR="00D57046" w:rsidRPr="00D57046" w:rsidRDefault="00D57046" w:rsidP="00D57046">
      <w:pPr>
        <w:pStyle w:val="PargrafodaLista"/>
        <w:ind w:left="0"/>
        <w:jc w:val="both"/>
        <w:rPr>
          <w:rFonts w:ascii="Arial" w:hAnsi="Arial" w:cs="Arial"/>
          <w:b/>
          <w:sz w:val="22"/>
          <w:szCs w:val="22"/>
        </w:rPr>
      </w:pPr>
    </w:p>
    <w:p w14:paraId="0A834A76" w14:textId="77777777" w:rsidR="00D57046" w:rsidRPr="00D57046" w:rsidRDefault="00D57046" w:rsidP="00D57046">
      <w:pPr>
        <w:pStyle w:val="PargrafodaLista"/>
        <w:numPr>
          <w:ilvl w:val="0"/>
          <w:numId w:val="27"/>
        </w:numPr>
        <w:ind w:left="0" w:firstLine="0"/>
        <w:jc w:val="both"/>
        <w:rPr>
          <w:rFonts w:ascii="Arial" w:hAnsi="Arial" w:cs="Arial"/>
          <w:b/>
          <w:sz w:val="22"/>
          <w:szCs w:val="22"/>
        </w:rPr>
      </w:pPr>
      <w:r w:rsidRPr="00D57046">
        <w:rPr>
          <w:rFonts w:ascii="Arial" w:hAnsi="Arial" w:cs="Arial"/>
          <w:sz w:val="22"/>
          <w:szCs w:val="22"/>
        </w:rPr>
        <w:t>Pelo descumprimento de quaisquer cláusulas ou condições do presente Termo de Referência, serão aplicadas as penalidades previstas no art. 7° da Lei 10.520/2002 e nos artigos 77 a 80, 86 e 87 da Lei 8.666/93, garantindo sempre a ampla defesa e o contraditório</w:t>
      </w:r>
      <w:r w:rsidRPr="00D57046">
        <w:rPr>
          <w:rFonts w:ascii="Arial" w:hAnsi="Arial" w:cs="Arial"/>
          <w:b/>
          <w:sz w:val="22"/>
          <w:szCs w:val="22"/>
        </w:rPr>
        <w:t>;</w:t>
      </w:r>
    </w:p>
    <w:p w14:paraId="69CC3E7F" w14:textId="77777777" w:rsidR="00D57046" w:rsidRPr="00D57046" w:rsidRDefault="00D57046" w:rsidP="00D57046">
      <w:pPr>
        <w:pStyle w:val="PargrafodaLista"/>
        <w:numPr>
          <w:ilvl w:val="0"/>
          <w:numId w:val="27"/>
        </w:numPr>
        <w:ind w:left="0" w:firstLine="0"/>
        <w:jc w:val="both"/>
        <w:rPr>
          <w:rFonts w:ascii="Arial" w:hAnsi="Arial" w:cs="Arial"/>
          <w:sz w:val="22"/>
          <w:szCs w:val="22"/>
        </w:rPr>
      </w:pPr>
      <w:r w:rsidRPr="00D57046">
        <w:rPr>
          <w:rFonts w:ascii="Arial" w:hAnsi="Arial" w:cs="Arial"/>
          <w:sz w:val="22"/>
          <w:szCs w:val="22"/>
        </w:rPr>
        <w:t>Se a contratada incidir condutas previstas na Lei federal 10.520/2002, a contratante poderá garantir prévia defesa, aplicar-lhe, observando a gravidade das faltas cometidas, as seguintes sanções:</w:t>
      </w:r>
    </w:p>
    <w:p w14:paraId="5B867FBA" w14:textId="77777777" w:rsidR="00D57046" w:rsidRPr="00D57046" w:rsidRDefault="00D57046" w:rsidP="00D57046">
      <w:pPr>
        <w:pStyle w:val="PargrafodaLista"/>
        <w:numPr>
          <w:ilvl w:val="0"/>
          <w:numId w:val="28"/>
        </w:numPr>
        <w:ind w:left="0" w:firstLine="0"/>
        <w:jc w:val="both"/>
        <w:rPr>
          <w:rFonts w:ascii="Arial" w:hAnsi="Arial" w:cs="Arial"/>
          <w:sz w:val="22"/>
          <w:szCs w:val="22"/>
        </w:rPr>
      </w:pPr>
      <w:r w:rsidRPr="00D57046">
        <w:rPr>
          <w:rFonts w:ascii="Arial" w:hAnsi="Arial" w:cs="Arial"/>
          <w:sz w:val="22"/>
          <w:szCs w:val="22"/>
        </w:rPr>
        <w:t>Advertência;</w:t>
      </w:r>
    </w:p>
    <w:p w14:paraId="51DEEA7F" w14:textId="77777777" w:rsidR="00D57046" w:rsidRPr="00D57046" w:rsidRDefault="00D57046" w:rsidP="00D57046">
      <w:pPr>
        <w:pStyle w:val="PargrafodaLista"/>
        <w:numPr>
          <w:ilvl w:val="0"/>
          <w:numId w:val="28"/>
        </w:numPr>
        <w:ind w:left="0" w:firstLine="0"/>
        <w:jc w:val="both"/>
        <w:rPr>
          <w:rFonts w:ascii="Arial" w:hAnsi="Arial" w:cs="Arial"/>
          <w:sz w:val="22"/>
          <w:szCs w:val="22"/>
        </w:rPr>
      </w:pPr>
      <w:r w:rsidRPr="00D57046">
        <w:rPr>
          <w:rFonts w:ascii="Arial" w:hAnsi="Arial" w:cs="Arial"/>
          <w:sz w:val="22"/>
          <w:szCs w:val="22"/>
        </w:rPr>
        <w:t>Multa;</w:t>
      </w:r>
    </w:p>
    <w:p w14:paraId="6FD6E180" w14:textId="77777777" w:rsidR="00D57046" w:rsidRPr="00D57046" w:rsidRDefault="00D57046" w:rsidP="00D57046">
      <w:pPr>
        <w:pStyle w:val="PargrafodaLista"/>
        <w:numPr>
          <w:ilvl w:val="0"/>
          <w:numId w:val="28"/>
        </w:numPr>
        <w:ind w:left="0" w:firstLine="0"/>
        <w:jc w:val="both"/>
        <w:rPr>
          <w:rFonts w:ascii="Arial" w:hAnsi="Arial" w:cs="Arial"/>
          <w:sz w:val="22"/>
          <w:szCs w:val="22"/>
        </w:rPr>
      </w:pPr>
      <w:r w:rsidRPr="00D57046">
        <w:rPr>
          <w:rFonts w:ascii="Arial" w:hAnsi="Arial" w:cs="Arial"/>
          <w:sz w:val="22"/>
          <w:szCs w:val="22"/>
        </w:rPr>
        <w:t>Suspensão; e</w:t>
      </w:r>
    </w:p>
    <w:p w14:paraId="2195E3C3" w14:textId="77777777" w:rsidR="00D57046" w:rsidRPr="00D57046" w:rsidRDefault="00D57046" w:rsidP="00D57046">
      <w:pPr>
        <w:pStyle w:val="PargrafodaLista"/>
        <w:numPr>
          <w:ilvl w:val="0"/>
          <w:numId w:val="28"/>
        </w:numPr>
        <w:ind w:left="0" w:firstLine="0"/>
        <w:jc w:val="both"/>
        <w:rPr>
          <w:rFonts w:ascii="Arial" w:hAnsi="Arial" w:cs="Arial"/>
          <w:sz w:val="22"/>
          <w:szCs w:val="22"/>
        </w:rPr>
      </w:pPr>
      <w:r w:rsidRPr="00D57046">
        <w:rPr>
          <w:rFonts w:ascii="Arial" w:hAnsi="Arial" w:cs="Arial"/>
          <w:sz w:val="22"/>
          <w:szCs w:val="22"/>
        </w:rPr>
        <w:t>Declaração de idoneidade.</w:t>
      </w:r>
    </w:p>
    <w:p w14:paraId="0E4F77D9" w14:textId="77777777" w:rsidR="00D57046" w:rsidRPr="00D57046" w:rsidRDefault="00D57046" w:rsidP="00D57046">
      <w:pPr>
        <w:pStyle w:val="PargrafodaLista"/>
        <w:ind w:left="0"/>
        <w:rPr>
          <w:rFonts w:ascii="Arial" w:hAnsi="Arial" w:cs="Arial"/>
          <w:sz w:val="22"/>
          <w:szCs w:val="22"/>
        </w:rPr>
      </w:pPr>
    </w:p>
    <w:p w14:paraId="19B588AA" w14:textId="77777777" w:rsidR="00D57046" w:rsidRPr="00D57046" w:rsidRDefault="00D57046" w:rsidP="00D57046">
      <w:pPr>
        <w:pStyle w:val="PargrafodaLista"/>
        <w:ind w:left="0"/>
        <w:jc w:val="both"/>
        <w:rPr>
          <w:rFonts w:ascii="Arial" w:hAnsi="Arial" w:cs="Arial"/>
          <w:b/>
          <w:sz w:val="22"/>
          <w:szCs w:val="22"/>
        </w:rPr>
      </w:pPr>
      <w:r w:rsidRPr="00D57046">
        <w:rPr>
          <w:rFonts w:ascii="Arial" w:hAnsi="Arial" w:cs="Arial"/>
          <w:b/>
          <w:sz w:val="22"/>
          <w:szCs w:val="22"/>
        </w:rPr>
        <w:t>18. GESTÃO E MONITORAMENTO</w:t>
      </w:r>
    </w:p>
    <w:p w14:paraId="6448AA83" w14:textId="77777777" w:rsidR="00D57046" w:rsidRPr="00D57046" w:rsidRDefault="00D57046" w:rsidP="00D57046">
      <w:pPr>
        <w:pStyle w:val="PargrafodaLista"/>
        <w:ind w:left="0"/>
        <w:jc w:val="both"/>
        <w:rPr>
          <w:rFonts w:ascii="Arial" w:hAnsi="Arial" w:cs="Arial"/>
          <w:b/>
          <w:sz w:val="22"/>
          <w:szCs w:val="22"/>
        </w:rPr>
      </w:pPr>
    </w:p>
    <w:p w14:paraId="52C24BBD" w14:textId="77777777" w:rsidR="00D57046" w:rsidRPr="00D57046" w:rsidRDefault="00D57046" w:rsidP="00D57046">
      <w:pPr>
        <w:pStyle w:val="PargrafodaLista"/>
        <w:ind w:left="0"/>
        <w:jc w:val="both"/>
        <w:rPr>
          <w:rFonts w:ascii="Arial" w:hAnsi="Arial" w:cs="Arial"/>
          <w:color w:val="000000"/>
          <w:sz w:val="22"/>
          <w:szCs w:val="22"/>
        </w:rPr>
      </w:pPr>
      <w:r w:rsidRPr="00D57046">
        <w:rPr>
          <w:rFonts w:ascii="Arial" w:hAnsi="Arial" w:cs="Arial"/>
          <w:color w:val="000000"/>
          <w:sz w:val="22"/>
          <w:szCs w:val="22"/>
        </w:rPr>
        <w:lastRenderedPageBreak/>
        <w:t>O monitoramento dos equipamentos/materiais, se dará através do alinhamento entre administração, gestor da saúde, equipe técnica e setor de compras. Os equipamentos serão adquiridos a destinados aos setores, previamente adequados, considerando espaço físico recurso humano e demanda.</w:t>
      </w:r>
    </w:p>
    <w:p w14:paraId="02E07DF0" w14:textId="77777777" w:rsidR="00D57046" w:rsidRPr="00D57046" w:rsidRDefault="00D57046" w:rsidP="00D57046">
      <w:pPr>
        <w:pStyle w:val="PargrafodaLista"/>
        <w:ind w:left="0"/>
        <w:jc w:val="both"/>
        <w:rPr>
          <w:rFonts w:ascii="Arial" w:hAnsi="Arial" w:cs="Arial"/>
          <w:sz w:val="22"/>
          <w:szCs w:val="22"/>
        </w:rPr>
      </w:pPr>
      <w:r w:rsidRPr="00D57046">
        <w:rPr>
          <w:rFonts w:ascii="Arial" w:hAnsi="Arial" w:cs="Arial"/>
          <w:sz w:val="22"/>
          <w:szCs w:val="22"/>
        </w:rPr>
        <w:t xml:space="preserve">    </w:t>
      </w:r>
    </w:p>
    <w:p w14:paraId="794BFF5B" w14:textId="77777777" w:rsidR="00D57046" w:rsidRPr="00D57046" w:rsidRDefault="00D57046" w:rsidP="00D57046">
      <w:pPr>
        <w:pStyle w:val="PargrafodaLista"/>
        <w:ind w:left="0"/>
        <w:jc w:val="both"/>
        <w:rPr>
          <w:rFonts w:ascii="Arial" w:hAnsi="Arial" w:cs="Arial"/>
          <w:sz w:val="22"/>
          <w:szCs w:val="22"/>
        </w:rPr>
      </w:pPr>
    </w:p>
    <w:p w14:paraId="7390357A" w14:textId="77777777" w:rsidR="00D57046" w:rsidRPr="00D57046" w:rsidRDefault="00D57046" w:rsidP="00D57046">
      <w:pPr>
        <w:pStyle w:val="PargrafodaLista"/>
        <w:ind w:left="0"/>
        <w:jc w:val="both"/>
        <w:rPr>
          <w:rFonts w:ascii="Arial" w:hAnsi="Arial" w:cs="Arial"/>
          <w:sz w:val="22"/>
          <w:szCs w:val="22"/>
        </w:rPr>
      </w:pPr>
    </w:p>
    <w:p w14:paraId="7E607DFB" w14:textId="77777777" w:rsidR="00D57046" w:rsidRPr="00D57046" w:rsidRDefault="00D57046" w:rsidP="00D57046">
      <w:pPr>
        <w:pStyle w:val="PargrafodaLista"/>
        <w:ind w:left="0"/>
        <w:jc w:val="both"/>
        <w:rPr>
          <w:rFonts w:ascii="Arial" w:hAnsi="Arial" w:cs="Arial"/>
          <w:sz w:val="22"/>
          <w:szCs w:val="22"/>
        </w:rPr>
      </w:pPr>
    </w:p>
    <w:p w14:paraId="56CDFF57" w14:textId="77777777" w:rsidR="00D57046" w:rsidRPr="00D57046" w:rsidRDefault="00D57046" w:rsidP="00D57046">
      <w:pPr>
        <w:pStyle w:val="PargrafodaLista"/>
        <w:tabs>
          <w:tab w:val="left" w:pos="3412"/>
        </w:tabs>
        <w:ind w:left="0"/>
        <w:jc w:val="center"/>
        <w:rPr>
          <w:rFonts w:ascii="Arial" w:hAnsi="Arial" w:cs="Arial"/>
          <w:sz w:val="22"/>
          <w:szCs w:val="22"/>
          <w:u w:val="single"/>
        </w:rPr>
      </w:pPr>
      <w:r w:rsidRPr="00D57046">
        <w:rPr>
          <w:rFonts w:ascii="Arial" w:hAnsi="Arial" w:cs="Arial"/>
          <w:sz w:val="22"/>
          <w:szCs w:val="22"/>
          <w:u w:val="single"/>
        </w:rPr>
        <w:t>________________________________</w:t>
      </w:r>
    </w:p>
    <w:p w14:paraId="37C9A1DE" w14:textId="77777777" w:rsidR="00D57046" w:rsidRPr="00D57046" w:rsidRDefault="00D57046" w:rsidP="00D57046">
      <w:pPr>
        <w:pStyle w:val="PargrafodaLista"/>
        <w:ind w:left="0"/>
        <w:jc w:val="center"/>
        <w:rPr>
          <w:rFonts w:ascii="Arial" w:hAnsi="Arial" w:cs="Arial"/>
          <w:sz w:val="22"/>
          <w:szCs w:val="22"/>
        </w:rPr>
      </w:pPr>
      <w:r w:rsidRPr="00D57046">
        <w:rPr>
          <w:rFonts w:ascii="Arial" w:hAnsi="Arial" w:cs="Arial"/>
          <w:sz w:val="22"/>
          <w:szCs w:val="22"/>
        </w:rPr>
        <w:t>Salvador Raimundo Fernandes</w:t>
      </w:r>
    </w:p>
    <w:p w14:paraId="4D53A5C1" w14:textId="77777777" w:rsidR="00D57046" w:rsidRPr="00D57046" w:rsidRDefault="00D57046" w:rsidP="00D57046">
      <w:pPr>
        <w:pStyle w:val="PargrafodaLista"/>
        <w:ind w:left="0"/>
        <w:jc w:val="center"/>
        <w:rPr>
          <w:rFonts w:ascii="Arial" w:hAnsi="Arial" w:cs="Arial"/>
          <w:sz w:val="22"/>
          <w:szCs w:val="22"/>
        </w:rPr>
      </w:pPr>
      <w:r w:rsidRPr="00D57046">
        <w:rPr>
          <w:rFonts w:ascii="Arial" w:hAnsi="Arial" w:cs="Arial"/>
          <w:sz w:val="22"/>
          <w:szCs w:val="22"/>
        </w:rPr>
        <w:t>Secretário Municipal de saúde</w:t>
      </w:r>
    </w:p>
    <w:p w14:paraId="1D0AAA5E" w14:textId="77777777" w:rsidR="00D57046" w:rsidRDefault="00D57046" w:rsidP="00D57046">
      <w:pPr>
        <w:adjustRightInd w:val="0"/>
        <w:jc w:val="center"/>
        <w:rPr>
          <w:rFonts w:ascii="Arial" w:eastAsia="Arial Unicode MS" w:hAnsi="Arial" w:cs="Arial"/>
          <w:b/>
          <w:bCs/>
          <w:sz w:val="22"/>
          <w:szCs w:val="22"/>
          <w:u w:val="single"/>
        </w:rPr>
      </w:pPr>
    </w:p>
    <w:p w14:paraId="4A8515B7" w14:textId="77777777" w:rsidR="00BA1BCB" w:rsidRDefault="00BA1BCB" w:rsidP="00D57046">
      <w:pPr>
        <w:adjustRightInd w:val="0"/>
        <w:jc w:val="center"/>
        <w:rPr>
          <w:rFonts w:ascii="Arial" w:eastAsia="Arial Unicode MS" w:hAnsi="Arial" w:cs="Arial"/>
          <w:b/>
          <w:bCs/>
          <w:sz w:val="22"/>
          <w:szCs w:val="22"/>
          <w:u w:val="single"/>
        </w:rPr>
      </w:pPr>
    </w:p>
    <w:p w14:paraId="22D1F20C" w14:textId="77777777" w:rsidR="00BA1BCB" w:rsidRDefault="00BA1BCB" w:rsidP="00D57046">
      <w:pPr>
        <w:adjustRightInd w:val="0"/>
        <w:jc w:val="center"/>
        <w:rPr>
          <w:rFonts w:ascii="Arial" w:eastAsia="Arial Unicode MS" w:hAnsi="Arial" w:cs="Arial"/>
          <w:b/>
          <w:bCs/>
          <w:sz w:val="22"/>
          <w:szCs w:val="22"/>
          <w:u w:val="single"/>
        </w:rPr>
      </w:pPr>
    </w:p>
    <w:p w14:paraId="7D97C835" w14:textId="77777777" w:rsidR="00BA1BCB" w:rsidRDefault="00BA1BCB" w:rsidP="00D57046">
      <w:pPr>
        <w:adjustRightInd w:val="0"/>
        <w:jc w:val="center"/>
        <w:rPr>
          <w:rFonts w:ascii="Arial" w:eastAsia="Arial Unicode MS" w:hAnsi="Arial" w:cs="Arial"/>
          <w:b/>
          <w:bCs/>
          <w:sz w:val="22"/>
          <w:szCs w:val="22"/>
          <w:u w:val="single"/>
        </w:rPr>
      </w:pPr>
    </w:p>
    <w:p w14:paraId="71B85F36" w14:textId="77777777" w:rsidR="00BA1BCB" w:rsidRDefault="00BA1BCB" w:rsidP="00D57046">
      <w:pPr>
        <w:adjustRightInd w:val="0"/>
        <w:jc w:val="center"/>
        <w:rPr>
          <w:rFonts w:ascii="Arial" w:eastAsia="Arial Unicode MS" w:hAnsi="Arial" w:cs="Arial"/>
          <w:b/>
          <w:bCs/>
          <w:sz w:val="22"/>
          <w:szCs w:val="22"/>
          <w:u w:val="single"/>
        </w:rPr>
      </w:pPr>
    </w:p>
    <w:p w14:paraId="5B47E611" w14:textId="77777777" w:rsidR="00BA1BCB" w:rsidRDefault="00BA1BCB" w:rsidP="00D57046">
      <w:pPr>
        <w:adjustRightInd w:val="0"/>
        <w:jc w:val="center"/>
        <w:rPr>
          <w:rFonts w:ascii="Arial" w:eastAsia="Arial Unicode MS" w:hAnsi="Arial" w:cs="Arial"/>
          <w:b/>
          <w:bCs/>
          <w:sz w:val="22"/>
          <w:szCs w:val="22"/>
          <w:u w:val="single"/>
        </w:rPr>
      </w:pPr>
    </w:p>
    <w:p w14:paraId="16A005DF" w14:textId="77777777" w:rsidR="00BA1BCB" w:rsidRDefault="00BA1BCB" w:rsidP="00D57046">
      <w:pPr>
        <w:adjustRightInd w:val="0"/>
        <w:jc w:val="center"/>
        <w:rPr>
          <w:rFonts w:ascii="Arial" w:eastAsia="Arial Unicode MS" w:hAnsi="Arial" w:cs="Arial"/>
          <w:b/>
          <w:bCs/>
          <w:sz w:val="22"/>
          <w:szCs w:val="22"/>
          <w:u w:val="single"/>
        </w:rPr>
      </w:pPr>
    </w:p>
    <w:p w14:paraId="79D0F03A" w14:textId="77777777" w:rsidR="00BA1BCB" w:rsidRDefault="00BA1BCB" w:rsidP="00D57046">
      <w:pPr>
        <w:adjustRightInd w:val="0"/>
        <w:jc w:val="center"/>
        <w:rPr>
          <w:rFonts w:ascii="Arial" w:eastAsia="Arial Unicode MS" w:hAnsi="Arial" w:cs="Arial"/>
          <w:b/>
          <w:bCs/>
          <w:sz w:val="22"/>
          <w:szCs w:val="22"/>
          <w:u w:val="single"/>
        </w:rPr>
      </w:pPr>
    </w:p>
    <w:p w14:paraId="21DF7C24" w14:textId="77777777" w:rsidR="00BA1BCB" w:rsidRDefault="00BA1BCB" w:rsidP="00D57046">
      <w:pPr>
        <w:adjustRightInd w:val="0"/>
        <w:jc w:val="center"/>
        <w:rPr>
          <w:rFonts w:ascii="Arial" w:eastAsia="Arial Unicode MS" w:hAnsi="Arial" w:cs="Arial"/>
          <w:b/>
          <w:bCs/>
          <w:sz w:val="22"/>
          <w:szCs w:val="22"/>
          <w:u w:val="single"/>
        </w:rPr>
      </w:pPr>
    </w:p>
    <w:p w14:paraId="402B9500" w14:textId="77777777" w:rsidR="00BA1BCB" w:rsidRDefault="00BA1BCB" w:rsidP="00D57046">
      <w:pPr>
        <w:adjustRightInd w:val="0"/>
        <w:jc w:val="center"/>
        <w:rPr>
          <w:rFonts w:ascii="Arial" w:eastAsia="Arial Unicode MS" w:hAnsi="Arial" w:cs="Arial"/>
          <w:b/>
          <w:bCs/>
          <w:sz w:val="22"/>
          <w:szCs w:val="22"/>
          <w:u w:val="single"/>
        </w:rPr>
      </w:pPr>
    </w:p>
    <w:p w14:paraId="12C52A94" w14:textId="77777777" w:rsidR="00BA1BCB" w:rsidRDefault="00BA1BCB" w:rsidP="00D57046">
      <w:pPr>
        <w:adjustRightInd w:val="0"/>
        <w:jc w:val="center"/>
        <w:rPr>
          <w:rFonts w:ascii="Arial" w:eastAsia="Arial Unicode MS" w:hAnsi="Arial" w:cs="Arial"/>
          <w:b/>
          <w:bCs/>
          <w:sz w:val="22"/>
          <w:szCs w:val="22"/>
          <w:u w:val="single"/>
        </w:rPr>
      </w:pPr>
    </w:p>
    <w:p w14:paraId="4AFFC4C4" w14:textId="77777777" w:rsidR="00BA1BCB" w:rsidRDefault="00BA1BCB" w:rsidP="00D57046">
      <w:pPr>
        <w:adjustRightInd w:val="0"/>
        <w:jc w:val="center"/>
        <w:rPr>
          <w:rFonts w:ascii="Arial" w:eastAsia="Arial Unicode MS" w:hAnsi="Arial" w:cs="Arial"/>
          <w:b/>
          <w:bCs/>
          <w:sz w:val="22"/>
          <w:szCs w:val="22"/>
          <w:u w:val="single"/>
        </w:rPr>
      </w:pPr>
    </w:p>
    <w:p w14:paraId="32CFD49B" w14:textId="77777777" w:rsidR="00BA1BCB" w:rsidRDefault="00BA1BCB" w:rsidP="00D57046">
      <w:pPr>
        <w:adjustRightInd w:val="0"/>
        <w:jc w:val="center"/>
        <w:rPr>
          <w:rFonts w:ascii="Arial" w:eastAsia="Arial Unicode MS" w:hAnsi="Arial" w:cs="Arial"/>
          <w:b/>
          <w:bCs/>
          <w:sz w:val="22"/>
          <w:szCs w:val="22"/>
          <w:u w:val="single"/>
        </w:rPr>
      </w:pPr>
    </w:p>
    <w:p w14:paraId="50FCF0D1" w14:textId="77777777" w:rsidR="00BA1BCB" w:rsidRDefault="00BA1BCB" w:rsidP="00D57046">
      <w:pPr>
        <w:adjustRightInd w:val="0"/>
        <w:jc w:val="center"/>
        <w:rPr>
          <w:rFonts w:ascii="Arial" w:eastAsia="Arial Unicode MS" w:hAnsi="Arial" w:cs="Arial"/>
          <w:b/>
          <w:bCs/>
          <w:sz w:val="22"/>
          <w:szCs w:val="22"/>
          <w:u w:val="single"/>
        </w:rPr>
      </w:pPr>
    </w:p>
    <w:p w14:paraId="6AB9B2E2" w14:textId="77777777" w:rsidR="00BA1BCB" w:rsidRDefault="00BA1BCB" w:rsidP="00D57046">
      <w:pPr>
        <w:adjustRightInd w:val="0"/>
        <w:jc w:val="center"/>
        <w:rPr>
          <w:rFonts w:ascii="Arial" w:eastAsia="Arial Unicode MS" w:hAnsi="Arial" w:cs="Arial"/>
          <w:b/>
          <w:bCs/>
          <w:sz w:val="22"/>
          <w:szCs w:val="22"/>
          <w:u w:val="single"/>
        </w:rPr>
      </w:pPr>
    </w:p>
    <w:p w14:paraId="210518A0" w14:textId="77777777" w:rsidR="00BA1BCB" w:rsidRDefault="00BA1BCB" w:rsidP="00D57046">
      <w:pPr>
        <w:adjustRightInd w:val="0"/>
        <w:jc w:val="center"/>
        <w:rPr>
          <w:rFonts w:ascii="Arial" w:eastAsia="Arial Unicode MS" w:hAnsi="Arial" w:cs="Arial"/>
          <w:b/>
          <w:bCs/>
          <w:sz w:val="22"/>
          <w:szCs w:val="22"/>
          <w:u w:val="single"/>
        </w:rPr>
      </w:pPr>
    </w:p>
    <w:p w14:paraId="019A4E16" w14:textId="77777777" w:rsidR="00BA1BCB" w:rsidRDefault="00BA1BCB" w:rsidP="00D57046">
      <w:pPr>
        <w:adjustRightInd w:val="0"/>
        <w:jc w:val="center"/>
        <w:rPr>
          <w:rFonts w:ascii="Arial" w:eastAsia="Arial Unicode MS" w:hAnsi="Arial" w:cs="Arial"/>
          <w:b/>
          <w:bCs/>
          <w:sz w:val="22"/>
          <w:szCs w:val="22"/>
          <w:u w:val="single"/>
        </w:rPr>
      </w:pPr>
    </w:p>
    <w:p w14:paraId="2EF034FE" w14:textId="77777777" w:rsidR="00BA1BCB" w:rsidRDefault="00BA1BCB" w:rsidP="00D57046">
      <w:pPr>
        <w:adjustRightInd w:val="0"/>
        <w:jc w:val="center"/>
        <w:rPr>
          <w:rFonts w:ascii="Arial" w:eastAsia="Arial Unicode MS" w:hAnsi="Arial" w:cs="Arial"/>
          <w:b/>
          <w:bCs/>
          <w:sz w:val="22"/>
          <w:szCs w:val="22"/>
          <w:u w:val="single"/>
        </w:rPr>
      </w:pPr>
    </w:p>
    <w:p w14:paraId="078F988D" w14:textId="77777777" w:rsidR="00BA1BCB" w:rsidRDefault="00BA1BCB" w:rsidP="00D57046">
      <w:pPr>
        <w:adjustRightInd w:val="0"/>
        <w:jc w:val="center"/>
        <w:rPr>
          <w:rFonts w:ascii="Arial" w:eastAsia="Arial Unicode MS" w:hAnsi="Arial" w:cs="Arial"/>
          <w:b/>
          <w:bCs/>
          <w:sz w:val="22"/>
          <w:szCs w:val="22"/>
          <w:u w:val="single"/>
        </w:rPr>
      </w:pPr>
    </w:p>
    <w:p w14:paraId="59444527" w14:textId="77777777" w:rsidR="00BA1BCB" w:rsidRDefault="00BA1BCB" w:rsidP="00D57046">
      <w:pPr>
        <w:adjustRightInd w:val="0"/>
        <w:jc w:val="center"/>
        <w:rPr>
          <w:rFonts w:ascii="Arial" w:eastAsia="Arial Unicode MS" w:hAnsi="Arial" w:cs="Arial"/>
          <w:b/>
          <w:bCs/>
          <w:sz w:val="22"/>
          <w:szCs w:val="22"/>
          <w:u w:val="single"/>
        </w:rPr>
      </w:pPr>
    </w:p>
    <w:p w14:paraId="306D0E49" w14:textId="77777777" w:rsidR="00BA1BCB" w:rsidRDefault="00BA1BCB" w:rsidP="00D57046">
      <w:pPr>
        <w:adjustRightInd w:val="0"/>
        <w:jc w:val="center"/>
        <w:rPr>
          <w:rFonts w:ascii="Arial" w:eastAsia="Arial Unicode MS" w:hAnsi="Arial" w:cs="Arial"/>
          <w:b/>
          <w:bCs/>
          <w:sz w:val="22"/>
          <w:szCs w:val="22"/>
          <w:u w:val="single"/>
        </w:rPr>
      </w:pPr>
    </w:p>
    <w:p w14:paraId="7626D5CA" w14:textId="77777777" w:rsidR="00BA1BCB" w:rsidRDefault="00BA1BCB" w:rsidP="00D57046">
      <w:pPr>
        <w:adjustRightInd w:val="0"/>
        <w:jc w:val="center"/>
        <w:rPr>
          <w:rFonts w:ascii="Arial" w:eastAsia="Arial Unicode MS" w:hAnsi="Arial" w:cs="Arial"/>
          <w:b/>
          <w:bCs/>
          <w:sz w:val="22"/>
          <w:szCs w:val="22"/>
          <w:u w:val="single"/>
        </w:rPr>
      </w:pPr>
    </w:p>
    <w:p w14:paraId="3E7355DC" w14:textId="77777777" w:rsidR="00BA1BCB" w:rsidRDefault="00BA1BCB" w:rsidP="00D57046">
      <w:pPr>
        <w:adjustRightInd w:val="0"/>
        <w:jc w:val="center"/>
        <w:rPr>
          <w:rFonts w:ascii="Arial" w:eastAsia="Arial Unicode MS" w:hAnsi="Arial" w:cs="Arial"/>
          <w:b/>
          <w:bCs/>
          <w:sz w:val="22"/>
          <w:szCs w:val="22"/>
          <w:u w:val="single"/>
        </w:rPr>
      </w:pPr>
    </w:p>
    <w:p w14:paraId="6279C51F" w14:textId="77777777" w:rsidR="00BA1BCB" w:rsidRDefault="00BA1BCB" w:rsidP="00D57046">
      <w:pPr>
        <w:adjustRightInd w:val="0"/>
        <w:jc w:val="center"/>
        <w:rPr>
          <w:rFonts w:ascii="Arial" w:eastAsia="Arial Unicode MS" w:hAnsi="Arial" w:cs="Arial"/>
          <w:b/>
          <w:bCs/>
          <w:sz w:val="22"/>
          <w:szCs w:val="22"/>
          <w:u w:val="single"/>
        </w:rPr>
      </w:pPr>
    </w:p>
    <w:p w14:paraId="3D80598A" w14:textId="77777777" w:rsidR="00BA1BCB" w:rsidRDefault="00BA1BCB" w:rsidP="00D57046">
      <w:pPr>
        <w:adjustRightInd w:val="0"/>
        <w:jc w:val="center"/>
        <w:rPr>
          <w:rFonts w:ascii="Arial" w:eastAsia="Arial Unicode MS" w:hAnsi="Arial" w:cs="Arial"/>
          <w:b/>
          <w:bCs/>
          <w:sz w:val="22"/>
          <w:szCs w:val="22"/>
          <w:u w:val="single"/>
        </w:rPr>
      </w:pPr>
    </w:p>
    <w:p w14:paraId="613BA144" w14:textId="77777777" w:rsidR="00BA1BCB" w:rsidRDefault="00BA1BCB" w:rsidP="00D57046">
      <w:pPr>
        <w:adjustRightInd w:val="0"/>
        <w:jc w:val="center"/>
        <w:rPr>
          <w:rFonts w:ascii="Arial" w:eastAsia="Arial Unicode MS" w:hAnsi="Arial" w:cs="Arial"/>
          <w:b/>
          <w:bCs/>
          <w:sz w:val="22"/>
          <w:szCs w:val="22"/>
          <w:u w:val="single"/>
        </w:rPr>
      </w:pPr>
    </w:p>
    <w:p w14:paraId="5FC97632" w14:textId="77777777" w:rsidR="00BA1BCB" w:rsidRDefault="00BA1BCB" w:rsidP="00D57046">
      <w:pPr>
        <w:adjustRightInd w:val="0"/>
        <w:jc w:val="center"/>
        <w:rPr>
          <w:rFonts w:ascii="Arial" w:eastAsia="Arial Unicode MS" w:hAnsi="Arial" w:cs="Arial"/>
          <w:b/>
          <w:bCs/>
          <w:sz w:val="22"/>
          <w:szCs w:val="22"/>
          <w:u w:val="single"/>
        </w:rPr>
      </w:pPr>
    </w:p>
    <w:p w14:paraId="71D255C6" w14:textId="77777777" w:rsidR="00BA1BCB" w:rsidRDefault="00BA1BCB" w:rsidP="00D57046">
      <w:pPr>
        <w:adjustRightInd w:val="0"/>
        <w:jc w:val="center"/>
        <w:rPr>
          <w:rFonts w:ascii="Arial" w:eastAsia="Arial Unicode MS" w:hAnsi="Arial" w:cs="Arial"/>
          <w:b/>
          <w:bCs/>
          <w:sz w:val="22"/>
          <w:szCs w:val="22"/>
          <w:u w:val="single"/>
        </w:rPr>
      </w:pPr>
    </w:p>
    <w:p w14:paraId="5FB2B219" w14:textId="77777777" w:rsidR="00BA1BCB" w:rsidRDefault="00BA1BCB" w:rsidP="00D57046">
      <w:pPr>
        <w:adjustRightInd w:val="0"/>
        <w:jc w:val="center"/>
        <w:rPr>
          <w:rFonts w:ascii="Arial" w:eastAsia="Arial Unicode MS" w:hAnsi="Arial" w:cs="Arial"/>
          <w:b/>
          <w:bCs/>
          <w:sz w:val="22"/>
          <w:szCs w:val="22"/>
          <w:u w:val="single"/>
        </w:rPr>
      </w:pPr>
    </w:p>
    <w:p w14:paraId="491F9FA2" w14:textId="77777777" w:rsidR="00BA1BCB" w:rsidRDefault="00BA1BCB" w:rsidP="00D57046">
      <w:pPr>
        <w:adjustRightInd w:val="0"/>
        <w:jc w:val="center"/>
        <w:rPr>
          <w:rFonts w:ascii="Arial" w:eastAsia="Arial Unicode MS" w:hAnsi="Arial" w:cs="Arial"/>
          <w:b/>
          <w:bCs/>
          <w:sz w:val="22"/>
          <w:szCs w:val="22"/>
          <w:u w:val="single"/>
        </w:rPr>
      </w:pPr>
    </w:p>
    <w:p w14:paraId="5F471BB4" w14:textId="77777777" w:rsidR="00BA1BCB" w:rsidRDefault="00BA1BCB" w:rsidP="00D57046">
      <w:pPr>
        <w:adjustRightInd w:val="0"/>
        <w:jc w:val="center"/>
        <w:rPr>
          <w:rFonts w:ascii="Arial" w:eastAsia="Arial Unicode MS" w:hAnsi="Arial" w:cs="Arial"/>
          <w:b/>
          <w:bCs/>
          <w:sz w:val="22"/>
          <w:szCs w:val="22"/>
          <w:u w:val="single"/>
        </w:rPr>
      </w:pPr>
    </w:p>
    <w:p w14:paraId="5488A445" w14:textId="77777777" w:rsidR="00BA1BCB" w:rsidRDefault="00BA1BCB" w:rsidP="00D57046">
      <w:pPr>
        <w:adjustRightInd w:val="0"/>
        <w:jc w:val="center"/>
        <w:rPr>
          <w:rFonts w:ascii="Arial" w:eastAsia="Arial Unicode MS" w:hAnsi="Arial" w:cs="Arial"/>
          <w:b/>
          <w:bCs/>
          <w:sz w:val="22"/>
          <w:szCs w:val="22"/>
          <w:u w:val="single"/>
        </w:rPr>
      </w:pPr>
    </w:p>
    <w:p w14:paraId="7FD6ACED" w14:textId="77777777" w:rsidR="00BA1BCB" w:rsidRDefault="00BA1BCB" w:rsidP="00D57046">
      <w:pPr>
        <w:adjustRightInd w:val="0"/>
        <w:jc w:val="center"/>
        <w:rPr>
          <w:rFonts w:ascii="Arial" w:eastAsia="Arial Unicode MS" w:hAnsi="Arial" w:cs="Arial"/>
          <w:b/>
          <w:bCs/>
          <w:sz w:val="22"/>
          <w:szCs w:val="22"/>
          <w:u w:val="single"/>
        </w:rPr>
      </w:pPr>
    </w:p>
    <w:p w14:paraId="5CBD1F9E" w14:textId="77777777" w:rsidR="00BA1BCB" w:rsidRDefault="00BA1BCB" w:rsidP="00D57046">
      <w:pPr>
        <w:adjustRightInd w:val="0"/>
        <w:jc w:val="center"/>
        <w:rPr>
          <w:rFonts w:ascii="Arial" w:eastAsia="Arial Unicode MS" w:hAnsi="Arial" w:cs="Arial"/>
          <w:b/>
          <w:bCs/>
          <w:sz w:val="22"/>
          <w:szCs w:val="22"/>
          <w:u w:val="single"/>
        </w:rPr>
      </w:pPr>
    </w:p>
    <w:p w14:paraId="756370B7" w14:textId="77777777" w:rsidR="00BA1BCB" w:rsidRDefault="00BA1BCB" w:rsidP="00D57046">
      <w:pPr>
        <w:adjustRightInd w:val="0"/>
        <w:jc w:val="center"/>
        <w:rPr>
          <w:rFonts w:ascii="Arial" w:eastAsia="Arial Unicode MS" w:hAnsi="Arial" w:cs="Arial"/>
          <w:b/>
          <w:bCs/>
          <w:sz w:val="22"/>
          <w:szCs w:val="22"/>
          <w:u w:val="single"/>
        </w:rPr>
      </w:pPr>
    </w:p>
    <w:p w14:paraId="1E1711F2" w14:textId="77777777" w:rsidR="00BA1BCB" w:rsidRDefault="00BA1BCB" w:rsidP="00D57046">
      <w:pPr>
        <w:adjustRightInd w:val="0"/>
        <w:jc w:val="center"/>
        <w:rPr>
          <w:rFonts w:ascii="Arial" w:eastAsia="Arial Unicode MS" w:hAnsi="Arial" w:cs="Arial"/>
          <w:b/>
          <w:bCs/>
          <w:sz w:val="22"/>
          <w:szCs w:val="22"/>
          <w:u w:val="single"/>
        </w:rPr>
      </w:pPr>
    </w:p>
    <w:p w14:paraId="1A947256" w14:textId="77777777" w:rsidR="00BA1BCB" w:rsidRDefault="00BA1BCB" w:rsidP="00D57046">
      <w:pPr>
        <w:adjustRightInd w:val="0"/>
        <w:jc w:val="center"/>
        <w:rPr>
          <w:rFonts w:ascii="Arial" w:eastAsia="Arial Unicode MS" w:hAnsi="Arial" w:cs="Arial"/>
          <w:b/>
          <w:bCs/>
          <w:sz w:val="22"/>
          <w:szCs w:val="22"/>
          <w:u w:val="single"/>
        </w:rPr>
      </w:pPr>
    </w:p>
    <w:p w14:paraId="4812BA9D" w14:textId="77777777" w:rsidR="00BA1BCB" w:rsidRDefault="00BA1BCB" w:rsidP="00D57046">
      <w:pPr>
        <w:adjustRightInd w:val="0"/>
        <w:jc w:val="center"/>
        <w:rPr>
          <w:rFonts w:ascii="Arial" w:eastAsia="Arial Unicode MS" w:hAnsi="Arial" w:cs="Arial"/>
          <w:b/>
          <w:bCs/>
          <w:sz w:val="22"/>
          <w:szCs w:val="22"/>
          <w:u w:val="single"/>
        </w:rPr>
      </w:pPr>
    </w:p>
    <w:p w14:paraId="0EB980E5" w14:textId="77777777" w:rsidR="00BA1BCB" w:rsidRDefault="00BA1BCB" w:rsidP="00D57046">
      <w:pPr>
        <w:adjustRightInd w:val="0"/>
        <w:jc w:val="center"/>
        <w:rPr>
          <w:rFonts w:ascii="Arial" w:eastAsia="Arial Unicode MS" w:hAnsi="Arial" w:cs="Arial"/>
          <w:b/>
          <w:bCs/>
          <w:sz w:val="22"/>
          <w:szCs w:val="22"/>
          <w:u w:val="single"/>
        </w:rPr>
      </w:pPr>
    </w:p>
    <w:p w14:paraId="7226D8D1" w14:textId="77777777" w:rsidR="00D57046" w:rsidRDefault="00D57046" w:rsidP="00D57046">
      <w:pPr>
        <w:adjustRightInd w:val="0"/>
        <w:jc w:val="center"/>
        <w:rPr>
          <w:rFonts w:eastAsia="Arial Unicode MS"/>
          <w:b/>
          <w:bCs/>
          <w:u w:val="single"/>
        </w:rPr>
      </w:pPr>
    </w:p>
    <w:p w14:paraId="5758CC4D" w14:textId="77777777" w:rsidR="00D57046" w:rsidRDefault="00D57046" w:rsidP="00D57046">
      <w:pPr>
        <w:adjustRightInd w:val="0"/>
        <w:jc w:val="center"/>
        <w:rPr>
          <w:rFonts w:eastAsia="Arial Unicode MS"/>
          <w:b/>
          <w:bCs/>
          <w:u w:val="single"/>
        </w:rPr>
      </w:pPr>
    </w:p>
    <w:p w14:paraId="04A281EA" w14:textId="77777777" w:rsidR="00367117" w:rsidRPr="001A607B" w:rsidRDefault="00367117" w:rsidP="00417921">
      <w:pPr>
        <w:jc w:val="both"/>
        <w:rPr>
          <w:rFonts w:ascii="Arial" w:hAnsi="Arial" w:cs="Arial"/>
          <w:sz w:val="22"/>
          <w:szCs w:val="22"/>
        </w:rPr>
      </w:pPr>
    </w:p>
    <w:p w14:paraId="695E9C9C" w14:textId="77777777" w:rsidR="00AD031C" w:rsidRPr="00367117" w:rsidRDefault="00AD031C" w:rsidP="00AD0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120"/>
        <w:jc w:val="center"/>
        <w:rPr>
          <w:rFonts w:ascii="Arial" w:hAnsi="Arial" w:cs="Arial"/>
          <w:b/>
          <w:sz w:val="22"/>
          <w:szCs w:val="22"/>
        </w:rPr>
      </w:pPr>
      <w:r w:rsidRPr="00367117">
        <w:rPr>
          <w:rFonts w:ascii="Arial" w:hAnsi="Arial" w:cs="Arial"/>
          <w:b/>
          <w:sz w:val="22"/>
          <w:szCs w:val="22"/>
        </w:rPr>
        <w:lastRenderedPageBreak/>
        <w:t>ANEXO II – MODELO DE PROPOSTA</w:t>
      </w:r>
    </w:p>
    <w:p w14:paraId="6DAB0C1F" w14:textId="77777777" w:rsidR="00AD031C" w:rsidRPr="001A607B" w:rsidRDefault="00AD031C" w:rsidP="00AD031C">
      <w:pPr>
        <w:pStyle w:val="Cabealho"/>
        <w:tabs>
          <w:tab w:val="left" w:pos="284"/>
          <w:tab w:val="left" w:pos="567"/>
        </w:tabs>
        <w:spacing w:before="240" w:after="120"/>
        <w:rPr>
          <w:rFonts w:ascii="Arial" w:hAnsi="Arial" w:cs="Arial"/>
          <w:sz w:val="22"/>
          <w:szCs w:val="22"/>
        </w:rPr>
      </w:pPr>
      <w:r w:rsidRPr="001A607B">
        <w:rPr>
          <w:rFonts w:ascii="Arial" w:hAnsi="Arial" w:cs="Arial"/>
          <w:sz w:val="22"/>
          <w:szCs w:val="22"/>
        </w:rPr>
        <w:t xml:space="preserve">PROCESSO ADMINISTRATIVO LICITATÓRIO </w:t>
      </w:r>
      <w:r w:rsidR="004526E2" w:rsidRPr="001A607B">
        <w:rPr>
          <w:rFonts w:ascii="Arial" w:hAnsi="Arial" w:cs="Arial"/>
          <w:sz w:val="22"/>
          <w:szCs w:val="22"/>
        </w:rPr>
        <w:t>__/</w:t>
      </w:r>
      <w:r w:rsidR="0005793E">
        <w:rPr>
          <w:rFonts w:ascii="Arial" w:hAnsi="Arial" w:cs="Arial"/>
          <w:sz w:val="22"/>
          <w:szCs w:val="22"/>
        </w:rPr>
        <w:t>202</w:t>
      </w:r>
      <w:r w:rsidR="00367117">
        <w:rPr>
          <w:rFonts w:ascii="Arial" w:hAnsi="Arial" w:cs="Arial"/>
          <w:sz w:val="22"/>
          <w:szCs w:val="22"/>
        </w:rPr>
        <w:t>3</w:t>
      </w:r>
      <w:r w:rsidRPr="001A607B">
        <w:rPr>
          <w:rFonts w:ascii="Arial" w:hAnsi="Arial" w:cs="Arial"/>
          <w:sz w:val="22"/>
          <w:szCs w:val="22"/>
        </w:rPr>
        <w:t xml:space="preserve"> – PREGÃO PRESENCIAL </w:t>
      </w:r>
      <w:r w:rsidR="0096230B" w:rsidRPr="001A607B">
        <w:rPr>
          <w:rFonts w:ascii="Arial" w:hAnsi="Arial" w:cs="Arial"/>
          <w:sz w:val="22"/>
          <w:szCs w:val="22"/>
        </w:rPr>
        <w:t>___</w:t>
      </w:r>
      <w:r w:rsidR="00FD3187" w:rsidRPr="001A607B">
        <w:rPr>
          <w:rFonts w:ascii="Arial" w:hAnsi="Arial" w:cs="Arial"/>
          <w:sz w:val="22"/>
          <w:szCs w:val="22"/>
        </w:rPr>
        <w:t>/</w:t>
      </w:r>
      <w:r w:rsidR="0005793E">
        <w:rPr>
          <w:rFonts w:ascii="Arial" w:hAnsi="Arial" w:cs="Arial"/>
          <w:sz w:val="22"/>
          <w:szCs w:val="22"/>
        </w:rPr>
        <w:t>202</w:t>
      </w:r>
      <w:r w:rsidR="00367117">
        <w:rPr>
          <w:rFonts w:ascii="Arial" w:hAnsi="Arial" w:cs="Arial"/>
          <w:sz w:val="22"/>
          <w:szCs w:val="22"/>
        </w:rPr>
        <w:t>3</w:t>
      </w:r>
    </w:p>
    <w:p w14:paraId="55FD0057" w14:textId="77777777" w:rsidR="00AD031C" w:rsidRPr="001A607B" w:rsidRDefault="00AD031C" w:rsidP="00AD031C">
      <w:pPr>
        <w:pStyle w:val="Cabealho"/>
        <w:tabs>
          <w:tab w:val="left" w:pos="284"/>
          <w:tab w:val="left" w:pos="567"/>
        </w:tabs>
        <w:jc w:val="both"/>
        <w:rPr>
          <w:rFonts w:ascii="Arial" w:hAnsi="Arial" w:cs="Arial"/>
          <w:sz w:val="22"/>
          <w:szCs w:val="22"/>
        </w:rPr>
      </w:pPr>
      <w:r w:rsidRPr="001A607B">
        <w:rPr>
          <w:rFonts w:ascii="Arial" w:hAnsi="Arial" w:cs="Arial"/>
          <w:sz w:val="22"/>
          <w:szCs w:val="22"/>
        </w:rPr>
        <w:t>RAZÃO</w:t>
      </w:r>
      <w:r w:rsidR="0096230B" w:rsidRPr="001A607B">
        <w:rPr>
          <w:rFonts w:ascii="Arial" w:hAnsi="Arial" w:cs="Arial"/>
          <w:sz w:val="22"/>
          <w:szCs w:val="22"/>
        </w:rPr>
        <w:t xml:space="preserve"> SOCIAL</w:t>
      </w:r>
      <w:r w:rsidRPr="001A607B">
        <w:rPr>
          <w:rFonts w:ascii="Arial" w:hAnsi="Arial" w:cs="Arial"/>
          <w:sz w:val="22"/>
          <w:szCs w:val="22"/>
        </w:rPr>
        <w:t>:________________________________________________________</w:t>
      </w:r>
    </w:p>
    <w:p w14:paraId="6602E5D7" w14:textId="77777777" w:rsidR="00AD031C" w:rsidRPr="001A607B" w:rsidRDefault="00AD031C" w:rsidP="00AD031C">
      <w:pPr>
        <w:pStyle w:val="Cabealho"/>
        <w:tabs>
          <w:tab w:val="left" w:pos="284"/>
          <w:tab w:val="left" w:pos="567"/>
        </w:tabs>
        <w:jc w:val="both"/>
        <w:rPr>
          <w:rFonts w:ascii="Arial" w:hAnsi="Arial" w:cs="Arial"/>
          <w:sz w:val="22"/>
          <w:szCs w:val="22"/>
        </w:rPr>
      </w:pPr>
      <w:r w:rsidRPr="001A607B">
        <w:rPr>
          <w:rFonts w:ascii="Arial" w:hAnsi="Arial" w:cs="Arial"/>
          <w:sz w:val="22"/>
          <w:szCs w:val="22"/>
        </w:rPr>
        <w:t>CNPJ:________________________________________________________________________</w:t>
      </w:r>
    </w:p>
    <w:p w14:paraId="183859F3" w14:textId="77777777" w:rsidR="00AD031C" w:rsidRPr="001A607B" w:rsidRDefault="00AD031C" w:rsidP="00AD031C">
      <w:pPr>
        <w:pStyle w:val="Cabealho"/>
        <w:tabs>
          <w:tab w:val="left" w:pos="284"/>
          <w:tab w:val="left" w:pos="567"/>
        </w:tabs>
        <w:jc w:val="both"/>
        <w:rPr>
          <w:rFonts w:ascii="Arial" w:hAnsi="Arial" w:cs="Arial"/>
          <w:sz w:val="22"/>
          <w:szCs w:val="22"/>
        </w:rPr>
      </w:pPr>
      <w:r w:rsidRPr="001A607B">
        <w:rPr>
          <w:rFonts w:ascii="Arial" w:hAnsi="Arial" w:cs="Arial"/>
          <w:sz w:val="22"/>
          <w:szCs w:val="22"/>
        </w:rPr>
        <w:t>ENDEREÇO:__________________________________________________________________</w:t>
      </w:r>
    </w:p>
    <w:p w14:paraId="44DF87E2" w14:textId="77777777" w:rsidR="00AD031C" w:rsidRPr="001A607B" w:rsidRDefault="00AD031C" w:rsidP="00AD031C">
      <w:pPr>
        <w:pStyle w:val="Cabealho"/>
        <w:tabs>
          <w:tab w:val="left" w:pos="284"/>
          <w:tab w:val="left" w:pos="567"/>
        </w:tabs>
        <w:jc w:val="both"/>
        <w:rPr>
          <w:rFonts w:ascii="Arial" w:hAnsi="Arial" w:cs="Arial"/>
          <w:sz w:val="22"/>
          <w:szCs w:val="22"/>
        </w:rPr>
      </w:pPr>
      <w:r w:rsidRPr="001A607B">
        <w:rPr>
          <w:rFonts w:ascii="Arial" w:hAnsi="Arial" w:cs="Arial"/>
          <w:sz w:val="22"/>
          <w:szCs w:val="22"/>
        </w:rPr>
        <w:t>CIDADE:______________________________________CEP:__________________________</w:t>
      </w:r>
    </w:p>
    <w:p w14:paraId="4E6CC351" w14:textId="77777777" w:rsidR="00AD031C" w:rsidRPr="001A607B" w:rsidRDefault="00AD031C" w:rsidP="00AD031C">
      <w:pPr>
        <w:pStyle w:val="Cabealho"/>
        <w:tabs>
          <w:tab w:val="left" w:pos="284"/>
          <w:tab w:val="left" w:pos="567"/>
        </w:tabs>
        <w:jc w:val="both"/>
        <w:rPr>
          <w:rFonts w:ascii="Arial" w:hAnsi="Arial" w:cs="Arial"/>
          <w:sz w:val="22"/>
          <w:szCs w:val="22"/>
        </w:rPr>
      </w:pPr>
      <w:r w:rsidRPr="001A607B">
        <w:rPr>
          <w:rFonts w:ascii="Arial" w:hAnsi="Arial" w:cs="Arial"/>
          <w:sz w:val="22"/>
          <w:szCs w:val="22"/>
        </w:rPr>
        <w:t>TELEFONE:__________________________________________________________________</w:t>
      </w:r>
    </w:p>
    <w:p w14:paraId="3D8DC894" w14:textId="77777777" w:rsidR="00AD031C" w:rsidRPr="001A607B" w:rsidRDefault="00AD031C" w:rsidP="00AD031C">
      <w:pPr>
        <w:pStyle w:val="Cabealho"/>
        <w:tabs>
          <w:tab w:val="left" w:pos="284"/>
          <w:tab w:val="left" w:pos="567"/>
        </w:tabs>
        <w:jc w:val="both"/>
        <w:rPr>
          <w:rFonts w:ascii="Arial" w:hAnsi="Arial" w:cs="Arial"/>
          <w:sz w:val="22"/>
          <w:szCs w:val="22"/>
        </w:rPr>
      </w:pPr>
    </w:p>
    <w:p w14:paraId="03549A8E" w14:textId="77777777" w:rsidR="00AD031C" w:rsidRPr="001A607B" w:rsidRDefault="00AD031C" w:rsidP="00AD031C">
      <w:pPr>
        <w:pStyle w:val="Cabealho"/>
        <w:tabs>
          <w:tab w:val="left" w:pos="284"/>
          <w:tab w:val="left" w:pos="567"/>
        </w:tabs>
        <w:rPr>
          <w:rFonts w:ascii="Arial" w:hAnsi="Arial" w:cs="Arial"/>
          <w:sz w:val="22"/>
          <w:szCs w:val="22"/>
        </w:rPr>
      </w:pPr>
      <w:r w:rsidRPr="001A607B">
        <w:rPr>
          <w:rFonts w:ascii="Arial" w:hAnsi="Arial" w:cs="Arial"/>
          <w:sz w:val="22"/>
          <w:szCs w:val="22"/>
        </w:rPr>
        <w:t xml:space="preserve">DADOS BANCARIOS (preenchimento não obrigatório): </w:t>
      </w:r>
    </w:p>
    <w:p w14:paraId="5FB9E352" w14:textId="77777777" w:rsidR="00AD031C" w:rsidRPr="001A607B" w:rsidRDefault="00AD031C" w:rsidP="00AD031C">
      <w:pPr>
        <w:pStyle w:val="Cabealho"/>
        <w:tabs>
          <w:tab w:val="left" w:pos="284"/>
          <w:tab w:val="left" w:pos="567"/>
        </w:tabs>
        <w:rPr>
          <w:rFonts w:ascii="Arial" w:hAnsi="Arial" w:cs="Arial"/>
          <w:sz w:val="22"/>
          <w:szCs w:val="22"/>
        </w:rPr>
      </w:pPr>
    </w:p>
    <w:p w14:paraId="7952A14C" w14:textId="77777777" w:rsidR="00AD031C" w:rsidRPr="001A607B" w:rsidRDefault="00AD031C" w:rsidP="00AD031C">
      <w:pPr>
        <w:pStyle w:val="Cabealho"/>
        <w:tabs>
          <w:tab w:val="left" w:pos="284"/>
          <w:tab w:val="left" w:pos="567"/>
        </w:tabs>
        <w:rPr>
          <w:rFonts w:ascii="Arial" w:hAnsi="Arial" w:cs="Arial"/>
          <w:sz w:val="22"/>
          <w:szCs w:val="22"/>
        </w:rPr>
      </w:pPr>
      <w:r w:rsidRPr="001A607B">
        <w:rPr>
          <w:rFonts w:ascii="Arial" w:hAnsi="Arial" w:cs="Arial"/>
          <w:sz w:val="22"/>
          <w:szCs w:val="22"/>
        </w:rPr>
        <w:t xml:space="preserve">BANCO:________AGENCIA:____CONTA:_____ </w:t>
      </w:r>
    </w:p>
    <w:p w14:paraId="7202CFA6" w14:textId="77777777" w:rsidR="00AD031C" w:rsidRPr="001A607B" w:rsidRDefault="00AD031C" w:rsidP="00AD031C">
      <w:pPr>
        <w:pStyle w:val="Cabealho"/>
        <w:tabs>
          <w:tab w:val="left" w:pos="284"/>
          <w:tab w:val="left" w:pos="567"/>
        </w:tabs>
        <w:jc w:val="both"/>
        <w:rPr>
          <w:rFonts w:ascii="Arial" w:hAnsi="Arial" w:cs="Arial"/>
          <w:sz w:val="22"/>
          <w:szCs w:val="22"/>
        </w:rPr>
      </w:pPr>
    </w:p>
    <w:p w14:paraId="70E51AFF" w14:textId="77777777" w:rsidR="00AD031C" w:rsidRPr="001A607B" w:rsidRDefault="00AD031C" w:rsidP="00AD031C">
      <w:pPr>
        <w:pStyle w:val="Cabealho"/>
        <w:tabs>
          <w:tab w:val="left" w:pos="284"/>
          <w:tab w:val="left" w:pos="567"/>
        </w:tabs>
        <w:rPr>
          <w:rFonts w:ascii="Arial" w:hAnsi="Arial" w:cs="Arial"/>
          <w:sz w:val="22"/>
          <w:szCs w:val="22"/>
        </w:rPr>
      </w:pPr>
      <w:r w:rsidRPr="001A607B">
        <w:rPr>
          <w:rFonts w:ascii="Arial" w:hAnsi="Arial" w:cs="Arial"/>
          <w:sz w:val="22"/>
          <w:szCs w:val="22"/>
        </w:rPr>
        <w:t>NOME DO SIGNATÁRIO (para assinatura do contrato): _________________________________________</w:t>
      </w:r>
    </w:p>
    <w:p w14:paraId="2049A70B" w14:textId="77777777" w:rsidR="00AD031C" w:rsidRPr="001A607B" w:rsidRDefault="00AD031C" w:rsidP="00AD031C">
      <w:pPr>
        <w:pStyle w:val="Cabealho"/>
        <w:tabs>
          <w:tab w:val="left" w:pos="284"/>
          <w:tab w:val="left" w:pos="567"/>
        </w:tabs>
        <w:jc w:val="both"/>
        <w:rPr>
          <w:rFonts w:ascii="Arial" w:hAnsi="Arial" w:cs="Arial"/>
          <w:sz w:val="22"/>
          <w:szCs w:val="22"/>
        </w:rPr>
      </w:pPr>
      <w:r w:rsidRPr="001A607B">
        <w:rPr>
          <w:rFonts w:ascii="Arial" w:hAnsi="Arial" w:cs="Arial"/>
          <w:sz w:val="22"/>
          <w:szCs w:val="22"/>
        </w:rPr>
        <w:t>CPF:__________________IDENTIDADE:______________________ESTADO CIVIL:______________ ENDEREÇO:_____________________________________________</w:t>
      </w:r>
    </w:p>
    <w:tbl>
      <w:tblPr>
        <w:tblStyle w:val="Tabelacomgrade1"/>
        <w:tblpPr w:leftFromText="141" w:rightFromText="141" w:vertAnchor="text" w:horzAnchor="margin" w:tblpY="280"/>
        <w:tblW w:w="9582" w:type="dxa"/>
        <w:tblLook w:val="04A0" w:firstRow="1" w:lastRow="0" w:firstColumn="1" w:lastColumn="0" w:noHBand="0" w:noVBand="1"/>
      </w:tblPr>
      <w:tblGrid>
        <w:gridCol w:w="946"/>
        <w:gridCol w:w="1959"/>
        <w:gridCol w:w="883"/>
        <w:gridCol w:w="868"/>
        <w:gridCol w:w="2115"/>
        <w:gridCol w:w="1725"/>
        <w:gridCol w:w="1086"/>
      </w:tblGrid>
      <w:tr w:rsidR="00AD031C" w:rsidRPr="001A607B" w14:paraId="0823DBB3" w14:textId="77777777" w:rsidTr="001E65B8">
        <w:trPr>
          <w:trHeight w:val="596"/>
        </w:trPr>
        <w:tc>
          <w:tcPr>
            <w:tcW w:w="0" w:type="auto"/>
            <w:hideMark/>
          </w:tcPr>
          <w:p w14:paraId="449A14F5" w14:textId="77777777" w:rsidR="00AD031C" w:rsidRPr="001A607B" w:rsidRDefault="00AD031C" w:rsidP="001E65B8">
            <w:pPr>
              <w:jc w:val="center"/>
              <w:rPr>
                <w:rFonts w:ascii="Arial" w:hAnsi="Arial" w:cs="Arial"/>
                <w:b/>
                <w:bCs/>
                <w:sz w:val="22"/>
                <w:szCs w:val="22"/>
              </w:rPr>
            </w:pPr>
            <w:r w:rsidRPr="001A607B">
              <w:rPr>
                <w:rFonts w:ascii="Arial" w:hAnsi="Arial" w:cs="Arial"/>
                <w:b/>
                <w:bCs/>
                <w:sz w:val="22"/>
                <w:szCs w:val="22"/>
              </w:rPr>
              <w:t>ITEM</w:t>
            </w:r>
          </w:p>
        </w:tc>
        <w:tc>
          <w:tcPr>
            <w:tcW w:w="0" w:type="auto"/>
            <w:hideMark/>
          </w:tcPr>
          <w:p w14:paraId="6622CB2D" w14:textId="77777777" w:rsidR="00AD031C" w:rsidRPr="001A607B" w:rsidRDefault="00AD031C" w:rsidP="001E65B8">
            <w:pPr>
              <w:jc w:val="center"/>
              <w:rPr>
                <w:rFonts w:ascii="Arial" w:hAnsi="Arial" w:cs="Arial"/>
                <w:b/>
                <w:bCs/>
                <w:sz w:val="22"/>
                <w:szCs w:val="22"/>
              </w:rPr>
            </w:pPr>
            <w:r w:rsidRPr="001A607B">
              <w:rPr>
                <w:rFonts w:ascii="Arial" w:hAnsi="Arial" w:cs="Arial"/>
                <w:b/>
                <w:bCs/>
                <w:sz w:val="22"/>
                <w:szCs w:val="22"/>
              </w:rPr>
              <w:t>DESCRIÇÃO</w:t>
            </w:r>
          </w:p>
        </w:tc>
        <w:tc>
          <w:tcPr>
            <w:tcW w:w="0" w:type="auto"/>
            <w:hideMark/>
          </w:tcPr>
          <w:p w14:paraId="5FD964D2" w14:textId="77777777" w:rsidR="00AD031C" w:rsidRPr="001A607B" w:rsidRDefault="00AD031C" w:rsidP="001E65B8">
            <w:pPr>
              <w:jc w:val="center"/>
              <w:rPr>
                <w:rFonts w:ascii="Arial" w:hAnsi="Arial" w:cs="Arial"/>
                <w:b/>
                <w:bCs/>
                <w:sz w:val="22"/>
                <w:szCs w:val="22"/>
              </w:rPr>
            </w:pPr>
            <w:r w:rsidRPr="001A607B">
              <w:rPr>
                <w:rFonts w:ascii="Arial" w:hAnsi="Arial" w:cs="Arial"/>
                <w:b/>
                <w:bCs/>
                <w:sz w:val="22"/>
                <w:szCs w:val="22"/>
              </w:rPr>
              <w:t>UND</w:t>
            </w:r>
          </w:p>
        </w:tc>
        <w:tc>
          <w:tcPr>
            <w:tcW w:w="0" w:type="auto"/>
            <w:hideMark/>
          </w:tcPr>
          <w:p w14:paraId="31FDC693" w14:textId="77777777" w:rsidR="00AD031C" w:rsidRPr="001A607B" w:rsidRDefault="00AD031C" w:rsidP="001E65B8">
            <w:pPr>
              <w:jc w:val="center"/>
              <w:rPr>
                <w:rFonts w:ascii="Arial" w:hAnsi="Arial" w:cs="Arial"/>
                <w:b/>
                <w:bCs/>
                <w:sz w:val="22"/>
                <w:szCs w:val="22"/>
              </w:rPr>
            </w:pPr>
            <w:r w:rsidRPr="001A607B">
              <w:rPr>
                <w:rFonts w:ascii="Arial" w:hAnsi="Arial" w:cs="Arial"/>
                <w:b/>
                <w:bCs/>
                <w:sz w:val="22"/>
                <w:szCs w:val="22"/>
              </w:rPr>
              <w:t>QTD</w:t>
            </w:r>
          </w:p>
        </w:tc>
        <w:tc>
          <w:tcPr>
            <w:tcW w:w="0" w:type="auto"/>
            <w:hideMark/>
          </w:tcPr>
          <w:p w14:paraId="6FB7B9A9" w14:textId="77777777" w:rsidR="00AD031C" w:rsidRPr="001A607B" w:rsidRDefault="00AD031C" w:rsidP="001E65B8">
            <w:pPr>
              <w:jc w:val="center"/>
              <w:rPr>
                <w:rFonts w:ascii="Arial" w:hAnsi="Arial" w:cs="Arial"/>
                <w:b/>
                <w:bCs/>
                <w:sz w:val="22"/>
                <w:szCs w:val="22"/>
              </w:rPr>
            </w:pPr>
            <w:r w:rsidRPr="001A607B">
              <w:rPr>
                <w:rFonts w:ascii="Arial" w:hAnsi="Arial" w:cs="Arial"/>
                <w:b/>
                <w:bCs/>
                <w:sz w:val="22"/>
                <w:szCs w:val="22"/>
              </w:rPr>
              <w:t>Valor Unitário</w:t>
            </w:r>
          </w:p>
        </w:tc>
        <w:tc>
          <w:tcPr>
            <w:tcW w:w="0" w:type="auto"/>
            <w:hideMark/>
          </w:tcPr>
          <w:p w14:paraId="765A7470" w14:textId="77777777" w:rsidR="00AD031C" w:rsidRPr="001A607B" w:rsidRDefault="00AD031C" w:rsidP="001E65B8">
            <w:pPr>
              <w:jc w:val="center"/>
              <w:rPr>
                <w:rFonts w:ascii="Arial" w:hAnsi="Arial" w:cs="Arial"/>
                <w:b/>
                <w:bCs/>
                <w:sz w:val="22"/>
                <w:szCs w:val="22"/>
              </w:rPr>
            </w:pPr>
            <w:r w:rsidRPr="001A607B">
              <w:rPr>
                <w:rFonts w:ascii="Arial" w:hAnsi="Arial" w:cs="Arial"/>
                <w:b/>
                <w:bCs/>
                <w:sz w:val="22"/>
                <w:szCs w:val="22"/>
              </w:rPr>
              <w:t>Valor Total</w:t>
            </w:r>
          </w:p>
        </w:tc>
        <w:tc>
          <w:tcPr>
            <w:tcW w:w="0" w:type="auto"/>
          </w:tcPr>
          <w:p w14:paraId="0731EA32" w14:textId="77777777" w:rsidR="00AD031C" w:rsidRPr="001A607B" w:rsidRDefault="00AD031C" w:rsidP="001E65B8">
            <w:pPr>
              <w:jc w:val="center"/>
              <w:rPr>
                <w:rFonts w:ascii="Arial" w:hAnsi="Arial" w:cs="Arial"/>
                <w:b/>
                <w:bCs/>
                <w:sz w:val="22"/>
                <w:szCs w:val="22"/>
              </w:rPr>
            </w:pPr>
            <w:r w:rsidRPr="001A607B">
              <w:rPr>
                <w:rFonts w:ascii="Arial" w:hAnsi="Arial" w:cs="Arial"/>
                <w:b/>
                <w:bCs/>
                <w:sz w:val="22"/>
                <w:szCs w:val="22"/>
              </w:rPr>
              <w:t xml:space="preserve">Marca </w:t>
            </w:r>
          </w:p>
          <w:p w14:paraId="20F23D3C" w14:textId="77777777" w:rsidR="00AD031C" w:rsidRPr="001A607B" w:rsidRDefault="00AD031C" w:rsidP="001E65B8">
            <w:pPr>
              <w:jc w:val="center"/>
              <w:rPr>
                <w:rFonts w:ascii="Arial" w:hAnsi="Arial" w:cs="Arial"/>
                <w:b/>
                <w:bCs/>
                <w:sz w:val="22"/>
                <w:szCs w:val="22"/>
              </w:rPr>
            </w:pPr>
          </w:p>
        </w:tc>
      </w:tr>
      <w:tr w:rsidR="009A0342" w:rsidRPr="001A607B" w14:paraId="7E95C902" w14:textId="77777777" w:rsidTr="002307A8">
        <w:trPr>
          <w:trHeight w:val="596"/>
        </w:trPr>
        <w:tc>
          <w:tcPr>
            <w:tcW w:w="0" w:type="auto"/>
          </w:tcPr>
          <w:p w14:paraId="62B01EA4" w14:textId="77777777" w:rsidR="009A0342" w:rsidRPr="001A607B" w:rsidRDefault="009A0342" w:rsidP="001E65B8">
            <w:pPr>
              <w:jc w:val="center"/>
              <w:rPr>
                <w:rFonts w:ascii="Arial" w:hAnsi="Arial" w:cs="Arial"/>
                <w:b/>
                <w:bCs/>
                <w:sz w:val="22"/>
                <w:szCs w:val="22"/>
              </w:rPr>
            </w:pPr>
          </w:p>
        </w:tc>
        <w:tc>
          <w:tcPr>
            <w:tcW w:w="0" w:type="auto"/>
          </w:tcPr>
          <w:p w14:paraId="199477C3" w14:textId="77777777" w:rsidR="009A0342" w:rsidRPr="001A607B" w:rsidRDefault="009A0342" w:rsidP="001E65B8">
            <w:pPr>
              <w:jc w:val="center"/>
              <w:rPr>
                <w:rFonts w:ascii="Arial" w:hAnsi="Arial" w:cs="Arial"/>
                <w:b/>
                <w:bCs/>
                <w:sz w:val="22"/>
                <w:szCs w:val="22"/>
              </w:rPr>
            </w:pPr>
          </w:p>
        </w:tc>
        <w:tc>
          <w:tcPr>
            <w:tcW w:w="0" w:type="auto"/>
          </w:tcPr>
          <w:p w14:paraId="6FC322D1" w14:textId="77777777" w:rsidR="009A0342" w:rsidRPr="001A607B" w:rsidRDefault="009A0342" w:rsidP="001E65B8">
            <w:pPr>
              <w:jc w:val="center"/>
              <w:rPr>
                <w:rFonts w:ascii="Arial" w:hAnsi="Arial" w:cs="Arial"/>
                <w:b/>
                <w:bCs/>
                <w:sz w:val="22"/>
                <w:szCs w:val="22"/>
              </w:rPr>
            </w:pPr>
          </w:p>
        </w:tc>
        <w:tc>
          <w:tcPr>
            <w:tcW w:w="0" w:type="auto"/>
          </w:tcPr>
          <w:p w14:paraId="2C1BA7DC" w14:textId="77777777" w:rsidR="009A0342" w:rsidRPr="001A607B" w:rsidRDefault="009A0342" w:rsidP="001E65B8">
            <w:pPr>
              <w:jc w:val="center"/>
              <w:rPr>
                <w:rFonts w:ascii="Arial" w:hAnsi="Arial" w:cs="Arial"/>
                <w:b/>
                <w:bCs/>
                <w:sz w:val="22"/>
                <w:szCs w:val="22"/>
              </w:rPr>
            </w:pPr>
          </w:p>
        </w:tc>
        <w:tc>
          <w:tcPr>
            <w:tcW w:w="0" w:type="auto"/>
          </w:tcPr>
          <w:p w14:paraId="3C03672F" w14:textId="77777777" w:rsidR="009A0342" w:rsidRPr="001A607B" w:rsidRDefault="009A0342" w:rsidP="009A0342">
            <w:pPr>
              <w:rPr>
                <w:rFonts w:ascii="Arial" w:hAnsi="Arial" w:cs="Arial"/>
                <w:bCs/>
                <w:sz w:val="22"/>
                <w:szCs w:val="22"/>
              </w:rPr>
            </w:pPr>
          </w:p>
        </w:tc>
        <w:tc>
          <w:tcPr>
            <w:tcW w:w="0" w:type="auto"/>
          </w:tcPr>
          <w:p w14:paraId="699A3BC1" w14:textId="77777777" w:rsidR="009A0342" w:rsidRPr="001A607B" w:rsidRDefault="009A0342" w:rsidP="009A0342">
            <w:pPr>
              <w:rPr>
                <w:rFonts w:ascii="Arial" w:hAnsi="Arial" w:cs="Arial"/>
                <w:bCs/>
                <w:sz w:val="22"/>
                <w:szCs w:val="22"/>
              </w:rPr>
            </w:pPr>
          </w:p>
        </w:tc>
        <w:tc>
          <w:tcPr>
            <w:tcW w:w="0" w:type="auto"/>
          </w:tcPr>
          <w:p w14:paraId="5CF35878" w14:textId="77777777" w:rsidR="009A0342" w:rsidRPr="001A607B" w:rsidRDefault="009A0342" w:rsidP="001E65B8">
            <w:pPr>
              <w:jc w:val="center"/>
              <w:rPr>
                <w:rFonts w:ascii="Arial" w:hAnsi="Arial" w:cs="Arial"/>
                <w:b/>
                <w:bCs/>
                <w:sz w:val="22"/>
                <w:szCs w:val="22"/>
              </w:rPr>
            </w:pPr>
          </w:p>
        </w:tc>
      </w:tr>
      <w:tr w:rsidR="00AD031C" w:rsidRPr="001A607B" w14:paraId="29D96951" w14:textId="77777777" w:rsidTr="002307A8">
        <w:trPr>
          <w:trHeight w:val="336"/>
        </w:trPr>
        <w:tc>
          <w:tcPr>
            <w:tcW w:w="0" w:type="auto"/>
          </w:tcPr>
          <w:p w14:paraId="534D54A0" w14:textId="77777777" w:rsidR="00AD031C" w:rsidRPr="001A607B" w:rsidRDefault="00AD031C" w:rsidP="001E65B8">
            <w:pPr>
              <w:rPr>
                <w:rFonts w:ascii="Arial" w:hAnsi="Arial" w:cs="Arial"/>
                <w:b/>
                <w:sz w:val="22"/>
                <w:szCs w:val="22"/>
              </w:rPr>
            </w:pPr>
          </w:p>
        </w:tc>
        <w:tc>
          <w:tcPr>
            <w:tcW w:w="0" w:type="auto"/>
          </w:tcPr>
          <w:p w14:paraId="58B4648D" w14:textId="77777777" w:rsidR="00AD031C" w:rsidRPr="001A607B" w:rsidRDefault="00AD031C" w:rsidP="001E65B8">
            <w:pPr>
              <w:jc w:val="both"/>
              <w:rPr>
                <w:rFonts w:ascii="Arial" w:hAnsi="Arial" w:cs="Arial"/>
                <w:sz w:val="22"/>
                <w:szCs w:val="22"/>
              </w:rPr>
            </w:pPr>
          </w:p>
        </w:tc>
        <w:tc>
          <w:tcPr>
            <w:tcW w:w="0" w:type="auto"/>
          </w:tcPr>
          <w:p w14:paraId="1B825AAE" w14:textId="77777777" w:rsidR="00AD031C" w:rsidRPr="001A607B" w:rsidRDefault="00AD031C" w:rsidP="001E65B8">
            <w:pPr>
              <w:rPr>
                <w:rFonts w:ascii="Arial" w:hAnsi="Arial" w:cs="Arial"/>
                <w:sz w:val="22"/>
                <w:szCs w:val="22"/>
              </w:rPr>
            </w:pPr>
          </w:p>
        </w:tc>
        <w:tc>
          <w:tcPr>
            <w:tcW w:w="0" w:type="auto"/>
          </w:tcPr>
          <w:p w14:paraId="72DD7670" w14:textId="77777777" w:rsidR="00AD031C" w:rsidRPr="001A607B" w:rsidRDefault="00AD031C" w:rsidP="001E65B8">
            <w:pPr>
              <w:rPr>
                <w:rFonts w:ascii="Arial" w:hAnsi="Arial" w:cs="Arial"/>
                <w:b/>
                <w:sz w:val="22"/>
                <w:szCs w:val="22"/>
              </w:rPr>
            </w:pPr>
          </w:p>
        </w:tc>
        <w:tc>
          <w:tcPr>
            <w:tcW w:w="0" w:type="auto"/>
          </w:tcPr>
          <w:p w14:paraId="35158D7D" w14:textId="77777777" w:rsidR="00AD031C" w:rsidRPr="001A607B" w:rsidRDefault="00AD031C" w:rsidP="001E65B8">
            <w:pPr>
              <w:rPr>
                <w:rFonts w:ascii="Arial" w:hAnsi="Arial" w:cs="Arial"/>
                <w:sz w:val="22"/>
                <w:szCs w:val="22"/>
              </w:rPr>
            </w:pPr>
          </w:p>
        </w:tc>
        <w:tc>
          <w:tcPr>
            <w:tcW w:w="0" w:type="auto"/>
          </w:tcPr>
          <w:p w14:paraId="16E1D658" w14:textId="77777777" w:rsidR="00AD031C" w:rsidRPr="001A607B" w:rsidRDefault="00AD031C" w:rsidP="001E65B8">
            <w:pPr>
              <w:rPr>
                <w:rFonts w:ascii="Arial" w:hAnsi="Arial" w:cs="Arial"/>
                <w:sz w:val="22"/>
                <w:szCs w:val="22"/>
              </w:rPr>
            </w:pPr>
          </w:p>
        </w:tc>
        <w:tc>
          <w:tcPr>
            <w:tcW w:w="0" w:type="auto"/>
          </w:tcPr>
          <w:p w14:paraId="70E8B0F4" w14:textId="77777777" w:rsidR="00AD031C" w:rsidRPr="001A607B" w:rsidRDefault="00AD031C" w:rsidP="001E65B8">
            <w:pPr>
              <w:rPr>
                <w:rFonts w:ascii="Arial" w:hAnsi="Arial" w:cs="Arial"/>
                <w:sz w:val="22"/>
                <w:szCs w:val="22"/>
              </w:rPr>
            </w:pPr>
          </w:p>
        </w:tc>
      </w:tr>
      <w:tr w:rsidR="008720B6" w:rsidRPr="001A607B" w14:paraId="0F0A2670" w14:textId="77777777" w:rsidTr="001E65B8">
        <w:trPr>
          <w:trHeight w:val="336"/>
        </w:trPr>
        <w:tc>
          <w:tcPr>
            <w:tcW w:w="0" w:type="auto"/>
          </w:tcPr>
          <w:p w14:paraId="14AA18D4" w14:textId="77777777" w:rsidR="008720B6" w:rsidRPr="001A607B" w:rsidRDefault="008720B6" w:rsidP="001E65B8">
            <w:pPr>
              <w:rPr>
                <w:rFonts w:ascii="Arial" w:hAnsi="Arial" w:cs="Arial"/>
                <w:sz w:val="22"/>
                <w:szCs w:val="22"/>
              </w:rPr>
            </w:pPr>
          </w:p>
        </w:tc>
        <w:tc>
          <w:tcPr>
            <w:tcW w:w="0" w:type="auto"/>
          </w:tcPr>
          <w:p w14:paraId="5C872CAB" w14:textId="77777777" w:rsidR="008720B6" w:rsidRPr="001A607B" w:rsidRDefault="008720B6" w:rsidP="001E65B8">
            <w:pPr>
              <w:jc w:val="both"/>
              <w:rPr>
                <w:rFonts w:ascii="Arial" w:hAnsi="Arial" w:cs="Arial"/>
                <w:sz w:val="22"/>
                <w:szCs w:val="22"/>
              </w:rPr>
            </w:pPr>
          </w:p>
        </w:tc>
        <w:tc>
          <w:tcPr>
            <w:tcW w:w="0" w:type="auto"/>
          </w:tcPr>
          <w:p w14:paraId="48C98A0A" w14:textId="77777777" w:rsidR="008720B6" w:rsidRPr="001A607B" w:rsidRDefault="008720B6" w:rsidP="001E65B8">
            <w:pPr>
              <w:rPr>
                <w:rFonts w:ascii="Arial" w:hAnsi="Arial" w:cs="Arial"/>
                <w:sz w:val="22"/>
                <w:szCs w:val="22"/>
              </w:rPr>
            </w:pPr>
          </w:p>
        </w:tc>
        <w:tc>
          <w:tcPr>
            <w:tcW w:w="0" w:type="auto"/>
          </w:tcPr>
          <w:p w14:paraId="76C18D60" w14:textId="77777777" w:rsidR="008720B6" w:rsidRPr="001A607B" w:rsidRDefault="008720B6" w:rsidP="001E65B8">
            <w:pPr>
              <w:rPr>
                <w:rFonts w:ascii="Arial" w:hAnsi="Arial" w:cs="Arial"/>
                <w:b/>
                <w:sz w:val="22"/>
                <w:szCs w:val="22"/>
              </w:rPr>
            </w:pPr>
          </w:p>
        </w:tc>
        <w:tc>
          <w:tcPr>
            <w:tcW w:w="0" w:type="auto"/>
          </w:tcPr>
          <w:p w14:paraId="7A59A3B7" w14:textId="77777777" w:rsidR="008720B6" w:rsidRPr="001A607B" w:rsidRDefault="008720B6" w:rsidP="001E65B8">
            <w:pPr>
              <w:rPr>
                <w:rFonts w:ascii="Arial" w:hAnsi="Arial" w:cs="Arial"/>
                <w:sz w:val="22"/>
                <w:szCs w:val="22"/>
              </w:rPr>
            </w:pPr>
          </w:p>
        </w:tc>
        <w:tc>
          <w:tcPr>
            <w:tcW w:w="0" w:type="auto"/>
          </w:tcPr>
          <w:p w14:paraId="5BEAAFD2" w14:textId="77777777" w:rsidR="008720B6" w:rsidRPr="001A607B" w:rsidRDefault="008720B6" w:rsidP="001E65B8">
            <w:pPr>
              <w:rPr>
                <w:rFonts w:ascii="Arial" w:hAnsi="Arial" w:cs="Arial"/>
                <w:sz w:val="22"/>
                <w:szCs w:val="22"/>
              </w:rPr>
            </w:pPr>
          </w:p>
        </w:tc>
        <w:tc>
          <w:tcPr>
            <w:tcW w:w="0" w:type="auto"/>
          </w:tcPr>
          <w:p w14:paraId="5567ED5F" w14:textId="77777777" w:rsidR="008720B6" w:rsidRPr="001A607B" w:rsidRDefault="008720B6" w:rsidP="001E65B8">
            <w:pPr>
              <w:rPr>
                <w:rFonts w:ascii="Arial" w:hAnsi="Arial" w:cs="Arial"/>
                <w:sz w:val="22"/>
                <w:szCs w:val="22"/>
              </w:rPr>
            </w:pPr>
          </w:p>
        </w:tc>
      </w:tr>
      <w:tr w:rsidR="008720B6" w:rsidRPr="001A607B" w14:paraId="0B22819B" w14:textId="77777777" w:rsidTr="001E65B8">
        <w:trPr>
          <w:trHeight w:val="336"/>
        </w:trPr>
        <w:tc>
          <w:tcPr>
            <w:tcW w:w="0" w:type="auto"/>
          </w:tcPr>
          <w:p w14:paraId="137150C3" w14:textId="77777777" w:rsidR="008720B6" w:rsidRPr="001A607B" w:rsidRDefault="008720B6" w:rsidP="001E65B8">
            <w:pPr>
              <w:rPr>
                <w:rFonts w:ascii="Arial" w:hAnsi="Arial" w:cs="Arial"/>
                <w:b/>
                <w:sz w:val="22"/>
                <w:szCs w:val="22"/>
              </w:rPr>
            </w:pPr>
          </w:p>
        </w:tc>
        <w:tc>
          <w:tcPr>
            <w:tcW w:w="0" w:type="auto"/>
          </w:tcPr>
          <w:p w14:paraId="7D33F38C" w14:textId="77777777" w:rsidR="008720B6" w:rsidRPr="001A607B" w:rsidRDefault="008720B6" w:rsidP="001E65B8">
            <w:pPr>
              <w:jc w:val="both"/>
              <w:rPr>
                <w:rFonts w:ascii="Arial" w:hAnsi="Arial" w:cs="Arial"/>
                <w:sz w:val="22"/>
                <w:szCs w:val="22"/>
              </w:rPr>
            </w:pPr>
          </w:p>
        </w:tc>
        <w:tc>
          <w:tcPr>
            <w:tcW w:w="0" w:type="auto"/>
          </w:tcPr>
          <w:p w14:paraId="4D13303A" w14:textId="77777777" w:rsidR="008720B6" w:rsidRPr="001A607B" w:rsidRDefault="008720B6" w:rsidP="001E65B8">
            <w:pPr>
              <w:rPr>
                <w:rFonts w:ascii="Arial" w:hAnsi="Arial" w:cs="Arial"/>
                <w:sz w:val="22"/>
                <w:szCs w:val="22"/>
              </w:rPr>
            </w:pPr>
          </w:p>
        </w:tc>
        <w:tc>
          <w:tcPr>
            <w:tcW w:w="0" w:type="auto"/>
          </w:tcPr>
          <w:p w14:paraId="742E1056" w14:textId="77777777" w:rsidR="008720B6" w:rsidRPr="001A607B" w:rsidRDefault="008720B6" w:rsidP="001E65B8">
            <w:pPr>
              <w:rPr>
                <w:rFonts w:ascii="Arial" w:hAnsi="Arial" w:cs="Arial"/>
                <w:b/>
                <w:sz w:val="22"/>
                <w:szCs w:val="22"/>
              </w:rPr>
            </w:pPr>
          </w:p>
        </w:tc>
        <w:tc>
          <w:tcPr>
            <w:tcW w:w="0" w:type="auto"/>
          </w:tcPr>
          <w:p w14:paraId="2635A955" w14:textId="77777777" w:rsidR="008720B6" w:rsidRPr="001A607B" w:rsidRDefault="008720B6" w:rsidP="001E65B8">
            <w:pPr>
              <w:rPr>
                <w:rFonts w:ascii="Arial" w:hAnsi="Arial" w:cs="Arial"/>
                <w:sz w:val="22"/>
                <w:szCs w:val="22"/>
              </w:rPr>
            </w:pPr>
          </w:p>
        </w:tc>
        <w:tc>
          <w:tcPr>
            <w:tcW w:w="0" w:type="auto"/>
          </w:tcPr>
          <w:p w14:paraId="73ADDF8B" w14:textId="77777777" w:rsidR="008720B6" w:rsidRPr="001A607B" w:rsidRDefault="008720B6" w:rsidP="001E65B8">
            <w:pPr>
              <w:rPr>
                <w:rFonts w:ascii="Arial" w:hAnsi="Arial" w:cs="Arial"/>
                <w:sz w:val="22"/>
                <w:szCs w:val="22"/>
              </w:rPr>
            </w:pPr>
          </w:p>
        </w:tc>
        <w:tc>
          <w:tcPr>
            <w:tcW w:w="0" w:type="auto"/>
          </w:tcPr>
          <w:p w14:paraId="7065C424" w14:textId="77777777" w:rsidR="008720B6" w:rsidRPr="001A607B" w:rsidRDefault="008720B6" w:rsidP="001E65B8">
            <w:pPr>
              <w:rPr>
                <w:rFonts w:ascii="Arial" w:hAnsi="Arial" w:cs="Arial"/>
                <w:sz w:val="22"/>
                <w:szCs w:val="22"/>
              </w:rPr>
            </w:pPr>
          </w:p>
        </w:tc>
      </w:tr>
    </w:tbl>
    <w:p w14:paraId="45D2D9C5" w14:textId="77777777" w:rsidR="00AD031C" w:rsidRPr="001A607B" w:rsidRDefault="00AD031C" w:rsidP="00AD031C">
      <w:pPr>
        <w:pStyle w:val="Cabealho"/>
        <w:tabs>
          <w:tab w:val="left" w:pos="284"/>
          <w:tab w:val="left" w:pos="567"/>
        </w:tabs>
        <w:spacing w:before="240" w:after="120"/>
        <w:rPr>
          <w:rFonts w:ascii="Arial" w:hAnsi="Arial" w:cs="Arial"/>
          <w:sz w:val="22"/>
          <w:szCs w:val="22"/>
        </w:rPr>
      </w:pPr>
      <w:r w:rsidRPr="001A607B">
        <w:rPr>
          <w:rFonts w:ascii="Arial" w:hAnsi="Arial" w:cs="Arial"/>
          <w:sz w:val="22"/>
          <w:szCs w:val="22"/>
        </w:rPr>
        <w:t>VALOR TOTAL DA PROPOSTA: R$.........................(..............................................................)</w:t>
      </w:r>
    </w:p>
    <w:p w14:paraId="44F938D4" w14:textId="77777777" w:rsidR="00AD031C" w:rsidRPr="001A607B" w:rsidRDefault="00AD031C" w:rsidP="00AD031C">
      <w:pPr>
        <w:pStyle w:val="Cabealho"/>
        <w:tabs>
          <w:tab w:val="left" w:pos="284"/>
          <w:tab w:val="left" w:pos="567"/>
        </w:tabs>
        <w:spacing w:before="240" w:after="120"/>
        <w:jc w:val="both"/>
        <w:rPr>
          <w:rFonts w:ascii="Arial" w:hAnsi="Arial" w:cs="Arial"/>
          <w:sz w:val="22"/>
          <w:szCs w:val="22"/>
        </w:rPr>
      </w:pPr>
      <w:r w:rsidRPr="001A607B">
        <w:rPr>
          <w:rFonts w:ascii="Arial" w:hAnsi="Arial" w:cs="Arial"/>
          <w:sz w:val="22"/>
          <w:szCs w:val="22"/>
        </w:rPr>
        <w:t>OBSERVAÇÕES:...........................................................................................................................</w:t>
      </w:r>
    </w:p>
    <w:p w14:paraId="2805E3D3" w14:textId="77777777" w:rsidR="00AD031C" w:rsidRPr="001A607B" w:rsidRDefault="00AD031C" w:rsidP="00AD031C">
      <w:pPr>
        <w:pStyle w:val="Cabealho"/>
        <w:tabs>
          <w:tab w:val="left" w:pos="284"/>
          <w:tab w:val="left" w:pos="567"/>
        </w:tabs>
        <w:spacing w:before="240" w:after="120"/>
        <w:jc w:val="both"/>
        <w:rPr>
          <w:rFonts w:ascii="Arial" w:hAnsi="Arial" w:cs="Arial"/>
          <w:sz w:val="22"/>
          <w:szCs w:val="22"/>
        </w:rPr>
      </w:pPr>
      <w:r w:rsidRPr="001A607B">
        <w:rPr>
          <w:rFonts w:ascii="Arial" w:hAnsi="Arial" w:cs="Arial"/>
          <w:sz w:val="22"/>
          <w:szCs w:val="22"/>
        </w:rPr>
        <w:t>Declaramos, que em nosso</w:t>
      </w:r>
      <w:r w:rsidR="00BF0CA6" w:rsidRPr="001A607B">
        <w:rPr>
          <w:rFonts w:ascii="Arial" w:hAnsi="Arial" w:cs="Arial"/>
          <w:sz w:val="22"/>
          <w:szCs w:val="22"/>
        </w:rPr>
        <w:t>s</w:t>
      </w:r>
      <w:r w:rsidRPr="001A607B">
        <w:rPr>
          <w:rFonts w:ascii="Arial" w:hAnsi="Arial" w:cs="Arial"/>
          <w:sz w:val="22"/>
          <w:szCs w:val="22"/>
        </w:rPr>
        <w:t xml:space="preserve"> preço</w:t>
      </w:r>
      <w:r w:rsidR="00BF0CA6" w:rsidRPr="001A607B">
        <w:rPr>
          <w:rFonts w:ascii="Arial" w:hAnsi="Arial" w:cs="Arial"/>
          <w:sz w:val="22"/>
          <w:szCs w:val="22"/>
        </w:rPr>
        <w:t>s</w:t>
      </w:r>
      <w:r w:rsidRPr="001A607B">
        <w:rPr>
          <w:rFonts w:ascii="Arial" w:hAnsi="Arial" w:cs="Arial"/>
          <w:sz w:val="22"/>
          <w:szCs w:val="22"/>
        </w:rPr>
        <w:t xml:space="preserve"> estão incluídos todos os custos diretos e indiretos para perfeita entrega dos produtos, inclusive as despesas com mão de obra especializada ou não, encargos da legislação social trabalhista, previdenciária, da infortunística do trabalho e responsabilidade civil por quaisquer danos causados a terceiros ou dispêndios resultantes de impostos, taxas, regulamentos e posturas municipais, estaduais e federais, bem como todos os custos necessários para atendimento às exigências e determinações do Edital; enfim, tudo o que for necessário para a entrega parcial e ou total dos materiais, sem que nos caiba, em qualquer caso, direito regressivo em relação ao Município.</w:t>
      </w:r>
    </w:p>
    <w:p w14:paraId="0501E215" w14:textId="77777777" w:rsidR="00AD031C" w:rsidRPr="001A607B" w:rsidRDefault="00AD031C" w:rsidP="00AD031C">
      <w:pPr>
        <w:pStyle w:val="Cabealho"/>
        <w:tabs>
          <w:tab w:val="left" w:pos="284"/>
          <w:tab w:val="left" w:pos="567"/>
        </w:tabs>
        <w:spacing w:before="240" w:after="120"/>
        <w:jc w:val="both"/>
        <w:rPr>
          <w:rFonts w:ascii="Arial" w:hAnsi="Arial" w:cs="Arial"/>
          <w:sz w:val="22"/>
          <w:szCs w:val="22"/>
        </w:rPr>
      </w:pPr>
      <w:r w:rsidRPr="001A607B">
        <w:rPr>
          <w:rFonts w:ascii="Arial" w:hAnsi="Arial" w:cs="Arial"/>
          <w:sz w:val="22"/>
          <w:szCs w:val="22"/>
        </w:rPr>
        <w:t>Declaramos igualmente, que:</w:t>
      </w:r>
    </w:p>
    <w:p w14:paraId="344AFD98" w14:textId="77777777" w:rsidR="00AD031C" w:rsidRPr="001A607B" w:rsidRDefault="00AD031C" w:rsidP="00AD031C">
      <w:pPr>
        <w:pStyle w:val="Cabealho"/>
        <w:numPr>
          <w:ilvl w:val="0"/>
          <w:numId w:val="6"/>
        </w:numPr>
        <w:tabs>
          <w:tab w:val="clear" w:pos="4252"/>
          <w:tab w:val="clear" w:pos="8504"/>
          <w:tab w:val="left" w:pos="284"/>
          <w:tab w:val="left" w:pos="567"/>
          <w:tab w:val="center" w:pos="4419"/>
          <w:tab w:val="right" w:pos="8838"/>
        </w:tabs>
        <w:spacing w:before="240" w:after="120"/>
        <w:jc w:val="both"/>
        <w:rPr>
          <w:rFonts w:ascii="Arial" w:hAnsi="Arial" w:cs="Arial"/>
          <w:sz w:val="22"/>
          <w:szCs w:val="22"/>
        </w:rPr>
      </w:pPr>
      <w:r w:rsidRPr="001A607B">
        <w:rPr>
          <w:rFonts w:ascii="Arial" w:hAnsi="Arial" w:cs="Arial"/>
          <w:sz w:val="22"/>
          <w:szCs w:val="22"/>
        </w:rPr>
        <w:t xml:space="preserve">Temos pleno conhecimento dos </w:t>
      </w:r>
      <w:r w:rsidR="005A56B7" w:rsidRPr="001A607B">
        <w:rPr>
          <w:rFonts w:ascii="Arial" w:hAnsi="Arial" w:cs="Arial"/>
          <w:sz w:val="22"/>
          <w:szCs w:val="22"/>
        </w:rPr>
        <w:t>produtos</w:t>
      </w:r>
      <w:r w:rsidRPr="001A607B">
        <w:rPr>
          <w:rFonts w:ascii="Arial" w:hAnsi="Arial" w:cs="Arial"/>
          <w:sz w:val="22"/>
          <w:szCs w:val="22"/>
        </w:rPr>
        <w:t xml:space="preserve"> a serem entregues;</w:t>
      </w:r>
    </w:p>
    <w:p w14:paraId="3BEF9260" w14:textId="77777777" w:rsidR="00AD031C" w:rsidRPr="001A607B" w:rsidRDefault="00AD031C" w:rsidP="00AD031C">
      <w:pPr>
        <w:pStyle w:val="Cabealho"/>
        <w:numPr>
          <w:ilvl w:val="0"/>
          <w:numId w:val="6"/>
        </w:numPr>
        <w:tabs>
          <w:tab w:val="clear" w:pos="4252"/>
          <w:tab w:val="clear" w:pos="8504"/>
          <w:tab w:val="left" w:pos="284"/>
          <w:tab w:val="left" w:pos="567"/>
          <w:tab w:val="center" w:pos="4419"/>
          <w:tab w:val="right" w:pos="8838"/>
        </w:tabs>
        <w:spacing w:before="240" w:after="120"/>
        <w:jc w:val="both"/>
        <w:rPr>
          <w:rFonts w:ascii="Arial" w:hAnsi="Arial" w:cs="Arial"/>
          <w:sz w:val="22"/>
          <w:szCs w:val="22"/>
        </w:rPr>
      </w:pPr>
      <w:r w:rsidRPr="001A607B">
        <w:rPr>
          <w:rFonts w:ascii="Arial" w:hAnsi="Arial" w:cs="Arial"/>
          <w:iCs/>
          <w:sz w:val="22"/>
          <w:szCs w:val="22"/>
          <w:lang w:eastAsia="pt-BR"/>
        </w:rPr>
        <w:t xml:space="preserve">Recebemos do Município de </w:t>
      </w:r>
      <w:r w:rsidR="009A0342" w:rsidRPr="001A607B">
        <w:rPr>
          <w:rFonts w:ascii="Arial" w:hAnsi="Arial" w:cs="Arial"/>
          <w:iCs/>
          <w:sz w:val="22"/>
          <w:szCs w:val="22"/>
          <w:lang w:eastAsia="pt-BR"/>
        </w:rPr>
        <w:t>FELÍCIO DOS SANTOS</w:t>
      </w:r>
      <w:r w:rsidRPr="001A607B">
        <w:rPr>
          <w:rFonts w:ascii="Arial" w:hAnsi="Arial" w:cs="Arial"/>
          <w:iCs/>
          <w:sz w:val="22"/>
          <w:szCs w:val="22"/>
          <w:lang w:eastAsia="pt-BR"/>
        </w:rPr>
        <w:t>/MG todas as informações necessárias a elaboração da nossa proposta;</w:t>
      </w:r>
    </w:p>
    <w:p w14:paraId="70CF44C3" w14:textId="77777777" w:rsidR="00AD031C" w:rsidRPr="001A607B" w:rsidRDefault="00AD031C" w:rsidP="00AD031C">
      <w:pPr>
        <w:pStyle w:val="Cabealho"/>
        <w:numPr>
          <w:ilvl w:val="0"/>
          <w:numId w:val="6"/>
        </w:numPr>
        <w:tabs>
          <w:tab w:val="clear" w:pos="4252"/>
          <w:tab w:val="clear" w:pos="8504"/>
          <w:tab w:val="left" w:pos="284"/>
          <w:tab w:val="left" w:pos="567"/>
          <w:tab w:val="center" w:pos="4419"/>
          <w:tab w:val="right" w:pos="8838"/>
        </w:tabs>
        <w:spacing w:before="240" w:after="120"/>
        <w:jc w:val="both"/>
        <w:rPr>
          <w:rFonts w:ascii="Arial" w:hAnsi="Arial" w:cs="Arial"/>
          <w:sz w:val="22"/>
          <w:szCs w:val="22"/>
        </w:rPr>
      </w:pPr>
      <w:r w:rsidRPr="001A607B">
        <w:rPr>
          <w:rFonts w:ascii="Arial" w:hAnsi="Arial" w:cs="Arial"/>
          <w:iCs/>
          <w:sz w:val="22"/>
          <w:szCs w:val="22"/>
          <w:lang w:eastAsia="pt-BR"/>
        </w:rPr>
        <w:t>Estamos cientes dos critérios de pagamento especificados no edital, com eles concordamos plenamente;</w:t>
      </w:r>
    </w:p>
    <w:p w14:paraId="5A8DEF83" w14:textId="77777777" w:rsidR="00AD031C" w:rsidRPr="001A607B" w:rsidRDefault="005A56B7" w:rsidP="00AD031C">
      <w:pPr>
        <w:pStyle w:val="Cabealho"/>
        <w:numPr>
          <w:ilvl w:val="0"/>
          <w:numId w:val="6"/>
        </w:numPr>
        <w:tabs>
          <w:tab w:val="clear" w:pos="4252"/>
          <w:tab w:val="clear" w:pos="8504"/>
          <w:tab w:val="left" w:pos="284"/>
          <w:tab w:val="left" w:pos="567"/>
          <w:tab w:val="center" w:pos="4419"/>
          <w:tab w:val="right" w:pos="8838"/>
        </w:tabs>
        <w:spacing w:before="240" w:after="120"/>
        <w:jc w:val="both"/>
        <w:rPr>
          <w:rFonts w:ascii="Arial" w:hAnsi="Arial" w:cs="Arial"/>
          <w:sz w:val="22"/>
          <w:szCs w:val="22"/>
        </w:rPr>
      </w:pPr>
      <w:r w:rsidRPr="001A607B">
        <w:rPr>
          <w:rFonts w:ascii="Arial" w:hAnsi="Arial" w:cs="Arial"/>
          <w:iCs/>
          <w:sz w:val="22"/>
          <w:szCs w:val="22"/>
          <w:lang w:eastAsia="pt-BR"/>
        </w:rPr>
        <w:lastRenderedPageBreak/>
        <w:t>Obrigamo</w:t>
      </w:r>
      <w:r w:rsidR="00AD031C" w:rsidRPr="001A607B">
        <w:rPr>
          <w:rFonts w:ascii="Arial" w:hAnsi="Arial" w:cs="Arial"/>
          <w:iCs/>
          <w:sz w:val="22"/>
          <w:szCs w:val="22"/>
          <w:lang w:eastAsia="pt-BR"/>
        </w:rPr>
        <w:t xml:space="preserve">-nos, ainda, caso nos seja adjudicado o objeto, a assinar o contrato/Ata dentro do prazo estabelecido, contada da data de notificação do Município de </w:t>
      </w:r>
      <w:r w:rsidR="009A0342" w:rsidRPr="001A607B">
        <w:rPr>
          <w:rFonts w:ascii="Arial" w:hAnsi="Arial" w:cs="Arial"/>
          <w:iCs/>
          <w:sz w:val="22"/>
          <w:szCs w:val="22"/>
          <w:lang w:eastAsia="pt-BR"/>
        </w:rPr>
        <w:t>FELÍCIO DOS SANTOS</w:t>
      </w:r>
      <w:r w:rsidR="00AD031C" w:rsidRPr="001A607B">
        <w:rPr>
          <w:rFonts w:ascii="Arial" w:hAnsi="Arial" w:cs="Arial"/>
          <w:iCs/>
          <w:sz w:val="22"/>
          <w:szCs w:val="22"/>
          <w:lang w:eastAsia="pt-BR"/>
        </w:rPr>
        <w:t>/MG bem como atender a todas as condições prévias a sua assinatura, sob pena das sanções cabíveis;</w:t>
      </w:r>
    </w:p>
    <w:p w14:paraId="122A6C67" w14:textId="77777777" w:rsidR="009A6B30" w:rsidRDefault="009A6B30" w:rsidP="00AD031C">
      <w:pPr>
        <w:pStyle w:val="Cabealho"/>
        <w:tabs>
          <w:tab w:val="left" w:pos="284"/>
          <w:tab w:val="left" w:pos="567"/>
        </w:tabs>
        <w:spacing w:before="240" w:after="120"/>
        <w:jc w:val="both"/>
        <w:rPr>
          <w:rFonts w:ascii="Arial" w:hAnsi="Arial" w:cs="Arial"/>
          <w:iCs/>
          <w:sz w:val="22"/>
          <w:szCs w:val="22"/>
          <w:lang w:eastAsia="pt-BR"/>
        </w:rPr>
      </w:pPr>
    </w:p>
    <w:p w14:paraId="008D6FE8" w14:textId="77777777" w:rsidR="00AD031C" w:rsidRPr="001A607B" w:rsidRDefault="00AD031C" w:rsidP="00AD031C">
      <w:pPr>
        <w:pStyle w:val="Cabealho"/>
        <w:tabs>
          <w:tab w:val="left" w:pos="284"/>
          <w:tab w:val="left" w:pos="567"/>
        </w:tabs>
        <w:spacing w:before="240" w:after="120"/>
        <w:jc w:val="both"/>
        <w:rPr>
          <w:rFonts w:ascii="Arial" w:hAnsi="Arial" w:cs="Arial"/>
          <w:sz w:val="22"/>
          <w:szCs w:val="22"/>
        </w:rPr>
      </w:pPr>
      <w:r w:rsidRPr="001A607B">
        <w:rPr>
          <w:rFonts w:ascii="Arial" w:hAnsi="Arial" w:cs="Arial"/>
          <w:iCs/>
          <w:sz w:val="22"/>
          <w:szCs w:val="22"/>
          <w:lang w:eastAsia="pt-BR"/>
        </w:rPr>
        <w:t>Declaramos ainda que esta proposta tem o prazo de validade mínima de 60(sessenta) dias.</w:t>
      </w:r>
    </w:p>
    <w:p w14:paraId="4D0ACB81" w14:textId="77777777" w:rsidR="009A6B30" w:rsidRDefault="009A6B30" w:rsidP="00AD031C">
      <w:pPr>
        <w:pStyle w:val="Cabealho"/>
        <w:tabs>
          <w:tab w:val="left" w:pos="284"/>
          <w:tab w:val="left" w:pos="567"/>
        </w:tabs>
        <w:spacing w:before="240" w:after="120"/>
        <w:rPr>
          <w:rFonts w:ascii="Arial" w:hAnsi="Arial" w:cs="Arial"/>
          <w:sz w:val="22"/>
          <w:szCs w:val="22"/>
        </w:rPr>
      </w:pPr>
    </w:p>
    <w:p w14:paraId="322E04DC" w14:textId="77777777" w:rsidR="00AD031C" w:rsidRPr="001A607B" w:rsidRDefault="00AD031C" w:rsidP="00AD031C">
      <w:pPr>
        <w:pStyle w:val="Cabealho"/>
        <w:tabs>
          <w:tab w:val="left" w:pos="284"/>
          <w:tab w:val="left" w:pos="567"/>
        </w:tabs>
        <w:spacing w:before="240" w:after="120"/>
        <w:rPr>
          <w:rFonts w:ascii="Arial" w:hAnsi="Arial" w:cs="Arial"/>
          <w:sz w:val="22"/>
          <w:szCs w:val="22"/>
        </w:rPr>
      </w:pPr>
      <w:r w:rsidRPr="001A607B">
        <w:rPr>
          <w:rFonts w:ascii="Arial" w:hAnsi="Arial" w:cs="Arial"/>
          <w:sz w:val="22"/>
          <w:szCs w:val="22"/>
        </w:rPr>
        <w:t>DATA:_________/___________/__________</w:t>
      </w:r>
    </w:p>
    <w:p w14:paraId="2A7D2791" w14:textId="77777777" w:rsidR="009A0342" w:rsidRPr="001A607B" w:rsidRDefault="009A0342" w:rsidP="00AD031C">
      <w:pPr>
        <w:pStyle w:val="Cabealho"/>
        <w:tabs>
          <w:tab w:val="left" w:pos="284"/>
          <w:tab w:val="left" w:pos="567"/>
        </w:tabs>
        <w:spacing w:before="240" w:after="120"/>
        <w:rPr>
          <w:rFonts w:ascii="Arial" w:hAnsi="Arial" w:cs="Arial"/>
          <w:sz w:val="22"/>
          <w:szCs w:val="22"/>
        </w:rPr>
      </w:pPr>
    </w:p>
    <w:p w14:paraId="1E63AFA2" w14:textId="77777777" w:rsidR="009A0342" w:rsidRPr="001A607B" w:rsidRDefault="009A0342" w:rsidP="00AD031C">
      <w:pPr>
        <w:pStyle w:val="Cabealho"/>
        <w:tabs>
          <w:tab w:val="left" w:pos="284"/>
          <w:tab w:val="left" w:pos="567"/>
        </w:tabs>
        <w:spacing w:before="240" w:after="120"/>
        <w:rPr>
          <w:rFonts w:ascii="Arial" w:hAnsi="Arial" w:cs="Arial"/>
          <w:sz w:val="22"/>
          <w:szCs w:val="22"/>
        </w:rPr>
      </w:pPr>
    </w:p>
    <w:p w14:paraId="7155980A" w14:textId="77777777" w:rsidR="00AD031C" w:rsidRPr="001A607B" w:rsidRDefault="00AD031C" w:rsidP="00AD031C">
      <w:pPr>
        <w:pStyle w:val="Cabealho"/>
        <w:tabs>
          <w:tab w:val="left" w:pos="284"/>
          <w:tab w:val="left" w:pos="567"/>
        </w:tabs>
        <w:spacing w:before="240" w:after="120"/>
        <w:jc w:val="center"/>
        <w:rPr>
          <w:rFonts w:ascii="Arial" w:hAnsi="Arial" w:cs="Arial"/>
          <w:sz w:val="22"/>
          <w:szCs w:val="22"/>
        </w:rPr>
      </w:pPr>
      <w:r w:rsidRPr="001A607B">
        <w:rPr>
          <w:rFonts w:ascii="Arial" w:hAnsi="Arial" w:cs="Arial"/>
          <w:sz w:val="22"/>
          <w:szCs w:val="22"/>
        </w:rPr>
        <w:t>NOME</w:t>
      </w:r>
    </w:p>
    <w:p w14:paraId="7BB6AEB1" w14:textId="77777777" w:rsidR="00AD031C" w:rsidRPr="001A607B" w:rsidRDefault="00AD031C" w:rsidP="00AD031C">
      <w:pPr>
        <w:pStyle w:val="Cabealho"/>
        <w:tabs>
          <w:tab w:val="left" w:pos="284"/>
          <w:tab w:val="left" w:pos="567"/>
        </w:tabs>
        <w:spacing w:before="240" w:after="120"/>
        <w:jc w:val="center"/>
        <w:rPr>
          <w:rFonts w:ascii="Arial" w:hAnsi="Arial" w:cs="Arial"/>
          <w:sz w:val="22"/>
          <w:szCs w:val="22"/>
        </w:rPr>
      </w:pPr>
      <w:r w:rsidRPr="001A607B">
        <w:rPr>
          <w:rFonts w:ascii="Arial" w:hAnsi="Arial" w:cs="Arial"/>
          <w:sz w:val="22"/>
          <w:szCs w:val="22"/>
        </w:rPr>
        <w:t>Representante Legal da Licitante</w:t>
      </w:r>
    </w:p>
    <w:p w14:paraId="2A58AE45" w14:textId="77777777" w:rsidR="00AD031C" w:rsidRPr="001A607B" w:rsidRDefault="00AD031C" w:rsidP="00417921">
      <w:pPr>
        <w:jc w:val="both"/>
        <w:rPr>
          <w:rFonts w:ascii="Arial" w:hAnsi="Arial" w:cs="Arial"/>
          <w:sz w:val="22"/>
          <w:szCs w:val="22"/>
        </w:rPr>
      </w:pPr>
    </w:p>
    <w:p w14:paraId="27224B2F" w14:textId="77777777" w:rsidR="009A0342" w:rsidRPr="001A607B" w:rsidRDefault="009A0342" w:rsidP="00417921">
      <w:pPr>
        <w:jc w:val="both"/>
        <w:rPr>
          <w:rFonts w:ascii="Arial" w:hAnsi="Arial" w:cs="Arial"/>
          <w:sz w:val="22"/>
          <w:szCs w:val="22"/>
        </w:rPr>
      </w:pPr>
    </w:p>
    <w:p w14:paraId="69AB13CD" w14:textId="77777777" w:rsidR="009A0342" w:rsidRPr="001A607B" w:rsidRDefault="009A0342" w:rsidP="00417921">
      <w:pPr>
        <w:jc w:val="both"/>
        <w:rPr>
          <w:rFonts w:ascii="Arial" w:hAnsi="Arial" w:cs="Arial"/>
          <w:sz w:val="22"/>
          <w:szCs w:val="22"/>
        </w:rPr>
      </w:pPr>
    </w:p>
    <w:p w14:paraId="6323957C" w14:textId="77777777" w:rsidR="009A0342" w:rsidRPr="001A607B" w:rsidRDefault="009A0342" w:rsidP="00417921">
      <w:pPr>
        <w:jc w:val="both"/>
        <w:rPr>
          <w:rFonts w:ascii="Arial" w:hAnsi="Arial" w:cs="Arial"/>
          <w:sz w:val="22"/>
          <w:szCs w:val="22"/>
        </w:rPr>
      </w:pPr>
    </w:p>
    <w:p w14:paraId="672A931B" w14:textId="77777777" w:rsidR="009A0342" w:rsidRPr="001A607B" w:rsidRDefault="009A0342" w:rsidP="00417921">
      <w:pPr>
        <w:jc w:val="both"/>
        <w:rPr>
          <w:rFonts w:ascii="Arial" w:hAnsi="Arial" w:cs="Arial"/>
          <w:sz w:val="22"/>
          <w:szCs w:val="22"/>
        </w:rPr>
      </w:pPr>
    </w:p>
    <w:p w14:paraId="675A6393" w14:textId="77777777" w:rsidR="009A0342" w:rsidRPr="001A607B" w:rsidRDefault="009A0342" w:rsidP="00417921">
      <w:pPr>
        <w:jc w:val="both"/>
        <w:rPr>
          <w:rFonts w:ascii="Arial" w:hAnsi="Arial" w:cs="Arial"/>
          <w:sz w:val="22"/>
          <w:szCs w:val="22"/>
        </w:rPr>
      </w:pPr>
    </w:p>
    <w:p w14:paraId="11AAE668" w14:textId="77777777" w:rsidR="009A0342" w:rsidRPr="001A607B" w:rsidRDefault="009A0342" w:rsidP="00417921">
      <w:pPr>
        <w:jc w:val="both"/>
        <w:rPr>
          <w:rFonts w:ascii="Arial" w:hAnsi="Arial" w:cs="Arial"/>
          <w:sz w:val="22"/>
          <w:szCs w:val="22"/>
        </w:rPr>
      </w:pPr>
    </w:p>
    <w:p w14:paraId="6455DBC0" w14:textId="77777777" w:rsidR="009A0342" w:rsidRPr="001A607B" w:rsidRDefault="009A0342" w:rsidP="00417921">
      <w:pPr>
        <w:jc w:val="both"/>
        <w:rPr>
          <w:rFonts w:ascii="Arial" w:hAnsi="Arial" w:cs="Arial"/>
          <w:sz w:val="22"/>
          <w:szCs w:val="22"/>
        </w:rPr>
      </w:pPr>
    </w:p>
    <w:p w14:paraId="4CDC48E3" w14:textId="77777777" w:rsidR="009A0342" w:rsidRPr="001A607B" w:rsidRDefault="009A0342" w:rsidP="00417921">
      <w:pPr>
        <w:jc w:val="both"/>
        <w:rPr>
          <w:rFonts w:ascii="Arial" w:hAnsi="Arial" w:cs="Arial"/>
          <w:sz w:val="22"/>
          <w:szCs w:val="22"/>
        </w:rPr>
      </w:pPr>
    </w:p>
    <w:p w14:paraId="39E51B22" w14:textId="77777777" w:rsidR="009A0342" w:rsidRPr="001A607B" w:rsidRDefault="009A0342" w:rsidP="00417921">
      <w:pPr>
        <w:jc w:val="both"/>
        <w:rPr>
          <w:rFonts w:ascii="Arial" w:hAnsi="Arial" w:cs="Arial"/>
          <w:sz w:val="22"/>
          <w:szCs w:val="22"/>
        </w:rPr>
      </w:pPr>
    </w:p>
    <w:p w14:paraId="254ECC0F" w14:textId="77777777" w:rsidR="009A0342" w:rsidRPr="001A607B" w:rsidRDefault="009A0342" w:rsidP="00417921">
      <w:pPr>
        <w:jc w:val="both"/>
        <w:rPr>
          <w:rFonts w:ascii="Arial" w:hAnsi="Arial" w:cs="Arial"/>
          <w:sz w:val="22"/>
          <w:szCs w:val="22"/>
        </w:rPr>
      </w:pPr>
    </w:p>
    <w:p w14:paraId="5AF713B8" w14:textId="77777777" w:rsidR="009A0342" w:rsidRPr="001A607B" w:rsidRDefault="009A0342" w:rsidP="00417921">
      <w:pPr>
        <w:jc w:val="both"/>
        <w:rPr>
          <w:rFonts w:ascii="Arial" w:hAnsi="Arial" w:cs="Arial"/>
          <w:sz w:val="22"/>
          <w:szCs w:val="22"/>
        </w:rPr>
      </w:pPr>
    </w:p>
    <w:p w14:paraId="53BC637E" w14:textId="77777777" w:rsidR="009A0342" w:rsidRPr="001A607B" w:rsidRDefault="009A0342" w:rsidP="00417921">
      <w:pPr>
        <w:jc w:val="both"/>
        <w:rPr>
          <w:rFonts w:ascii="Arial" w:hAnsi="Arial" w:cs="Arial"/>
          <w:sz w:val="22"/>
          <w:szCs w:val="22"/>
        </w:rPr>
      </w:pPr>
    </w:p>
    <w:p w14:paraId="7D41B6F4" w14:textId="77777777" w:rsidR="009A0342" w:rsidRPr="001A607B" w:rsidRDefault="009A0342" w:rsidP="00417921">
      <w:pPr>
        <w:jc w:val="both"/>
        <w:rPr>
          <w:rFonts w:ascii="Arial" w:hAnsi="Arial" w:cs="Arial"/>
          <w:sz w:val="22"/>
          <w:szCs w:val="22"/>
        </w:rPr>
      </w:pPr>
    </w:p>
    <w:p w14:paraId="5D14BB34" w14:textId="77777777" w:rsidR="009A0342" w:rsidRPr="001A607B" w:rsidRDefault="009A0342" w:rsidP="00417921">
      <w:pPr>
        <w:jc w:val="both"/>
        <w:rPr>
          <w:rFonts w:ascii="Arial" w:hAnsi="Arial" w:cs="Arial"/>
          <w:sz w:val="22"/>
          <w:szCs w:val="22"/>
        </w:rPr>
      </w:pPr>
    </w:p>
    <w:p w14:paraId="7F5EB0CC" w14:textId="77777777" w:rsidR="009A0342" w:rsidRPr="001A607B" w:rsidRDefault="009A0342" w:rsidP="00417921">
      <w:pPr>
        <w:jc w:val="both"/>
        <w:rPr>
          <w:rFonts w:ascii="Arial" w:hAnsi="Arial" w:cs="Arial"/>
          <w:sz w:val="22"/>
          <w:szCs w:val="22"/>
        </w:rPr>
      </w:pPr>
    </w:p>
    <w:p w14:paraId="6EB18C6D" w14:textId="77777777" w:rsidR="009A0342" w:rsidRPr="001A607B" w:rsidRDefault="009A0342" w:rsidP="00417921">
      <w:pPr>
        <w:jc w:val="both"/>
        <w:rPr>
          <w:rFonts w:ascii="Arial" w:hAnsi="Arial" w:cs="Arial"/>
          <w:sz w:val="22"/>
          <w:szCs w:val="22"/>
        </w:rPr>
      </w:pPr>
    </w:p>
    <w:p w14:paraId="2C65176D" w14:textId="77777777" w:rsidR="009A0342" w:rsidRPr="001A607B" w:rsidRDefault="009A0342" w:rsidP="00417921">
      <w:pPr>
        <w:jc w:val="both"/>
        <w:rPr>
          <w:rFonts w:ascii="Arial" w:hAnsi="Arial" w:cs="Arial"/>
          <w:sz w:val="22"/>
          <w:szCs w:val="22"/>
        </w:rPr>
      </w:pPr>
    </w:p>
    <w:p w14:paraId="3D4084BE" w14:textId="77777777" w:rsidR="00DF2E4E" w:rsidRPr="001A607B" w:rsidRDefault="00DF2E4E" w:rsidP="00417921">
      <w:pPr>
        <w:jc w:val="both"/>
        <w:rPr>
          <w:rFonts w:ascii="Arial" w:hAnsi="Arial" w:cs="Arial"/>
          <w:sz w:val="22"/>
          <w:szCs w:val="22"/>
        </w:rPr>
      </w:pPr>
    </w:p>
    <w:p w14:paraId="6F314630" w14:textId="77777777" w:rsidR="00DF2E4E" w:rsidRPr="001A607B" w:rsidRDefault="00DF2E4E" w:rsidP="00417921">
      <w:pPr>
        <w:jc w:val="both"/>
        <w:rPr>
          <w:rFonts w:ascii="Arial" w:hAnsi="Arial" w:cs="Arial"/>
          <w:sz w:val="22"/>
          <w:szCs w:val="22"/>
        </w:rPr>
      </w:pPr>
    </w:p>
    <w:p w14:paraId="505E7F1F" w14:textId="77777777" w:rsidR="009A0342" w:rsidRPr="001A607B" w:rsidRDefault="009A0342" w:rsidP="00417921">
      <w:pPr>
        <w:jc w:val="both"/>
        <w:rPr>
          <w:rFonts w:ascii="Arial" w:hAnsi="Arial" w:cs="Arial"/>
          <w:sz w:val="22"/>
          <w:szCs w:val="22"/>
        </w:rPr>
      </w:pPr>
    </w:p>
    <w:p w14:paraId="543FA074" w14:textId="77777777" w:rsidR="009A0342" w:rsidRPr="001A607B" w:rsidRDefault="009A0342" w:rsidP="00417921">
      <w:pPr>
        <w:jc w:val="both"/>
        <w:rPr>
          <w:rFonts w:ascii="Arial" w:hAnsi="Arial" w:cs="Arial"/>
          <w:sz w:val="22"/>
          <w:szCs w:val="22"/>
        </w:rPr>
      </w:pPr>
    </w:p>
    <w:p w14:paraId="27FB53F7" w14:textId="77777777" w:rsidR="009A0342" w:rsidRPr="001A607B" w:rsidRDefault="009A0342" w:rsidP="00417921">
      <w:pPr>
        <w:jc w:val="both"/>
        <w:rPr>
          <w:rFonts w:ascii="Arial" w:hAnsi="Arial" w:cs="Arial"/>
          <w:sz w:val="22"/>
          <w:szCs w:val="22"/>
        </w:rPr>
      </w:pPr>
    </w:p>
    <w:p w14:paraId="6FD0EBB1" w14:textId="77777777" w:rsidR="0096230B" w:rsidRPr="001A607B" w:rsidRDefault="0096230B" w:rsidP="00417921">
      <w:pPr>
        <w:jc w:val="both"/>
        <w:rPr>
          <w:rFonts w:ascii="Arial" w:hAnsi="Arial" w:cs="Arial"/>
          <w:sz w:val="22"/>
          <w:szCs w:val="22"/>
        </w:rPr>
      </w:pPr>
    </w:p>
    <w:p w14:paraId="3CEED1A6" w14:textId="77777777" w:rsidR="0096230B" w:rsidRPr="001A607B" w:rsidRDefault="0096230B" w:rsidP="00417921">
      <w:pPr>
        <w:jc w:val="both"/>
        <w:rPr>
          <w:rFonts w:ascii="Arial" w:hAnsi="Arial" w:cs="Arial"/>
          <w:sz w:val="22"/>
          <w:szCs w:val="22"/>
        </w:rPr>
      </w:pPr>
    </w:p>
    <w:p w14:paraId="30ED99F5" w14:textId="77777777" w:rsidR="0096230B" w:rsidRPr="001A607B" w:rsidRDefault="0096230B" w:rsidP="00417921">
      <w:pPr>
        <w:jc w:val="both"/>
        <w:rPr>
          <w:rFonts w:ascii="Arial" w:hAnsi="Arial" w:cs="Arial"/>
          <w:sz w:val="22"/>
          <w:szCs w:val="22"/>
        </w:rPr>
      </w:pPr>
    </w:p>
    <w:p w14:paraId="26381EE0" w14:textId="77777777" w:rsidR="0096230B" w:rsidRPr="001A607B" w:rsidRDefault="0096230B" w:rsidP="00417921">
      <w:pPr>
        <w:jc w:val="both"/>
        <w:rPr>
          <w:rFonts w:ascii="Arial" w:hAnsi="Arial" w:cs="Arial"/>
          <w:sz w:val="22"/>
          <w:szCs w:val="22"/>
        </w:rPr>
      </w:pPr>
    </w:p>
    <w:p w14:paraId="52054D2B" w14:textId="77777777" w:rsidR="0096230B" w:rsidRPr="001A607B" w:rsidRDefault="0096230B" w:rsidP="00417921">
      <w:pPr>
        <w:jc w:val="both"/>
        <w:rPr>
          <w:rFonts w:ascii="Arial" w:hAnsi="Arial" w:cs="Arial"/>
          <w:sz w:val="22"/>
          <w:szCs w:val="22"/>
        </w:rPr>
      </w:pPr>
    </w:p>
    <w:p w14:paraId="306E43A3" w14:textId="77777777" w:rsidR="0096230B" w:rsidRPr="001A607B" w:rsidRDefault="0096230B" w:rsidP="00417921">
      <w:pPr>
        <w:jc w:val="both"/>
        <w:rPr>
          <w:rFonts w:ascii="Arial" w:hAnsi="Arial" w:cs="Arial"/>
          <w:sz w:val="22"/>
          <w:szCs w:val="22"/>
        </w:rPr>
      </w:pPr>
    </w:p>
    <w:p w14:paraId="112595F7" w14:textId="77777777" w:rsidR="0096230B" w:rsidRPr="001A607B" w:rsidRDefault="0096230B" w:rsidP="00417921">
      <w:pPr>
        <w:jc w:val="both"/>
        <w:rPr>
          <w:rFonts w:ascii="Arial" w:hAnsi="Arial" w:cs="Arial"/>
          <w:sz w:val="22"/>
          <w:szCs w:val="22"/>
        </w:rPr>
      </w:pPr>
    </w:p>
    <w:p w14:paraId="69F6DEB9" w14:textId="77777777" w:rsidR="0096230B" w:rsidRPr="001A607B" w:rsidRDefault="0096230B" w:rsidP="00417921">
      <w:pPr>
        <w:jc w:val="both"/>
        <w:rPr>
          <w:rFonts w:ascii="Arial" w:hAnsi="Arial" w:cs="Arial"/>
          <w:sz w:val="22"/>
          <w:szCs w:val="22"/>
        </w:rPr>
      </w:pPr>
    </w:p>
    <w:p w14:paraId="3ECB4FAD" w14:textId="77777777" w:rsidR="0096230B" w:rsidRPr="001A607B" w:rsidRDefault="0096230B" w:rsidP="00417921">
      <w:pPr>
        <w:jc w:val="both"/>
        <w:rPr>
          <w:rFonts w:ascii="Arial" w:hAnsi="Arial" w:cs="Arial"/>
          <w:sz w:val="22"/>
          <w:szCs w:val="22"/>
        </w:rPr>
      </w:pPr>
    </w:p>
    <w:p w14:paraId="18BC6BFA" w14:textId="77777777" w:rsidR="0096230B" w:rsidRPr="001A607B" w:rsidRDefault="0096230B" w:rsidP="00417921">
      <w:pPr>
        <w:jc w:val="both"/>
        <w:rPr>
          <w:rFonts w:ascii="Arial" w:hAnsi="Arial" w:cs="Arial"/>
          <w:sz w:val="22"/>
          <w:szCs w:val="22"/>
        </w:rPr>
      </w:pPr>
    </w:p>
    <w:p w14:paraId="0F871E47" w14:textId="77777777" w:rsidR="009A0342" w:rsidRPr="001A607B" w:rsidRDefault="009A0342" w:rsidP="009A0342">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after="120" w:line="240" w:lineRule="auto"/>
        <w:ind w:right="0"/>
        <w:jc w:val="center"/>
        <w:rPr>
          <w:rFonts w:ascii="Arial" w:hAnsi="Arial" w:cs="Arial"/>
          <w:b/>
          <w:sz w:val="22"/>
          <w:szCs w:val="22"/>
        </w:rPr>
      </w:pPr>
      <w:bookmarkStart w:id="83" w:name="_Toc313542155"/>
      <w:bookmarkStart w:id="84" w:name="_Toc469730141"/>
      <w:bookmarkStart w:id="85" w:name="_Toc472576139"/>
      <w:r w:rsidRPr="001A607B">
        <w:rPr>
          <w:rFonts w:ascii="Arial" w:hAnsi="Arial" w:cs="Arial"/>
          <w:b/>
          <w:sz w:val="22"/>
          <w:szCs w:val="22"/>
        </w:rPr>
        <w:lastRenderedPageBreak/>
        <w:t>ANEXO III – CARTA DE CREDENCIAMENTO</w:t>
      </w:r>
      <w:bookmarkEnd w:id="83"/>
      <w:bookmarkEnd w:id="84"/>
      <w:bookmarkEnd w:id="85"/>
    </w:p>
    <w:p w14:paraId="4DA15612" w14:textId="77777777" w:rsidR="009A0342" w:rsidRPr="001A607B" w:rsidRDefault="009A0342" w:rsidP="009A0342">
      <w:pPr>
        <w:tabs>
          <w:tab w:val="left" w:pos="284"/>
          <w:tab w:val="left" w:pos="567"/>
        </w:tabs>
        <w:spacing w:before="240" w:after="120"/>
        <w:jc w:val="both"/>
        <w:rPr>
          <w:rFonts w:ascii="Arial" w:hAnsi="Arial" w:cs="Arial"/>
          <w:sz w:val="22"/>
          <w:szCs w:val="22"/>
        </w:rPr>
      </w:pPr>
      <w:r w:rsidRPr="001A607B">
        <w:rPr>
          <w:rFonts w:ascii="Arial" w:hAnsi="Arial" w:cs="Arial"/>
          <w:sz w:val="22"/>
          <w:szCs w:val="22"/>
        </w:rPr>
        <w:t>(Local e data)</w:t>
      </w:r>
    </w:p>
    <w:p w14:paraId="416FC6EE" w14:textId="77777777" w:rsidR="009A0342" w:rsidRPr="001A607B" w:rsidRDefault="009A0342" w:rsidP="009A0342">
      <w:pPr>
        <w:tabs>
          <w:tab w:val="left" w:pos="284"/>
          <w:tab w:val="left" w:pos="567"/>
        </w:tabs>
        <w:spacing w:before="240" w:after="120"/>
        <w:jc w:val="both"/>
        <w:rPr>
          <w:rFonts w:ascii="Arial" w:hAnsi="Arial" w:cs="Arial"/>
          <w:sz w:val="22"/>
          <w:szCs w:val="22"/>
        </w:rPr>
      </w:pPr>
      <w:r w:rsidRPr="001A607B">
        <w:rPr>
          <w:rFonts w:ascii="Arial" w:hAnsi="Arial" w:cs="Arial"/>
          <w:sz w:val="22"/>
          <w:szCs w:val="22"/>
        </w:rPr>
        <w:t>À</w:t>
      </w:r>
    </w:p>
    <w:p w14:paraId="782F82DB" w14:textId="77777777" w:rsidR="009A0342" w:rsidRPr="001A607B" w:rsidRDefault="009A0342" w:rsidP="009A0342">
      <w:pPr>
        <w:tabs>
          <w:tab w:val="left" w:pos="284"/>
          <w:tab w:val="left" w:pos="567"/>
        </w:tabs>
        <w:spacing w:before="240" w:after="120"/>
        <w:jc w:val="both"/>
        <w:rPr>
          <w:rFonts w:ascii="Arial" w:hAnsi="Arial" w:cs="Arial"/>
          <w:sz w:val="22"/>
          <w:szCs w:val="22"/>
        </w:rPr>
      </w:pPr>
      <w:r w:rsidRPr="001A607B">
        <w:rPr>
          <w:rFonts w:ascii="Arial" w:hAnsi="Arial" w:cs="Arial"/>
          <w:sz w:val="22"/>
          <w:szCs w:val="22"/>
        </w:rPr>
        <w:t>Prefeitura Municipal de Felício dos Santos-MG</w:t>
      </w:r>
    </w:p>
    <w:p w14:paraId="51BC0910" w14:textId="77777777" w:rsidR="009A0342" w:rsidRPr="001A607B" w:rsidRDefault="009A0342" w:rsidP="009A0342">
      <w:pPr>
        <w:tabs>
          <w:tab w:val="left" w:pos="284"/>
          <w:tab w:val="left" w:pos="567"/>
          <w:tab w:val="left" w:pos="4960"/>
        </w:tabs>
        <w:spacing w:before="240" w:after="120"/>
        <w:jc w:val="both"/>
        <w:rPr>
          <w:rFonts w:ascii="Arial" w:hAnsi="Arial" w:cs="Arial"/>
          <w:sz w:val="22"/>
          <w:szCs w:val="22"/>
        </w:rPr>
      </w:pPr>
      <w:r w:rsidRPr="001A607B">
        <w:rPr>
          <w:rFonts w:ascii="Arial" w:hAnsi="Arial" w:cs="Arial"/>
          <w:sz w:val="22"/>
          <w:szCs w:val="22"/>
        </w:rPr>
        <w:t>A/C Pregoeiro</w:t>
      </w:r>
      <w:r w:rsidRPr="001A607B">
        <w:rPr>
          <w:rFonts w:ascii="Arial" w:hAnsi="Arial" w:cs="Arial"/>
          <w:sz w:val="22"/>
          <w:szCs w:val="22"/>
        </w:rPr>
        <w:tab/>
      </w:r>
    </w:p>
    <w:p w14:paraId="35B48E3E" w14:textId="77777777" w:rsidR="009A0342" w:rsidRPr="001A607B" w:rsidRDefault="009A0342" w:rsidP="009A0342">
      <w:pPr>
        <w:tabs>
          <w:tab w:val="left" w:pos="284"/>
          <w:tab w:val="left" w:pos="567"/>
          <w:tab w:val="left" w:pos="4960"/>
        </w:tabs>
        <w:spacing w:before="240" w:after="120"/>
        <w:jc w:val="both"/>
        <w:rPr>
          <w:rFonts w:ascii="Arial" w:hAnsi="Arial" w:cs="Arial"/>
          <w:sz w:val="22"/>
          <w:szCs w:val="22"/>
        </w:rPr>
      </w:pPr>
    </w:p>
    <w:p w14:paraId="6AC1BBC9" w14:textId="77777777" w:rsidR="009A0342" w:rsidRPr="001A607B" w:rsidRDefault="009A0342" w:rsidP="009A0342">
      <w:pPr>
        <w:tabs>
          <w:tab w:val="left" w:pos="284"/>
          <w:tab w:val="left" w:pos="567"/>
          <w:tab w:val="left" w:pos="4960"/>
        </w:tabs>
        <w:spacing w:before="240" w:after="120"/>
        <w:jc w:val="both"/>
        <w:rPr>
          <w:rFonts w:ascii="Arial" w:hAnsi="Arial" w:cs="Arial"/>
          <w:sz w:val="22"/>
          <w:szCs w:val="22"/>
        </w:rPr>
      </w:pPr>
      <w:r w:rsidRPr="001A607B">
        <w:rPr>
          <w:rFonts w:ascii="Arial" w:hAnsi="Arial" w:cs="Arial"/>
          <w:sz w:val="22"/>
          <w:szCs w:val="22"/>
        </w:rPr>
        <w:t xml:space="preserve">Referência: Pregão Presencial  </w:t>
      </w:r>
      <w:r w:rsidR="004526E2" w:rsidRPr="001A607B">
        <w:rPr>
          <w:rFonts w:ascii="Arial" w:hAnsi="Arial" w:cs="Arial"/>
          <w:sz w:val="22"/>
          <w:szCs w:val="22"/>
        </w:rPr>
        <w:t>__/</w:t>
      </w:r>
      <w:r w:rsidR="00367117">
        <w:rPr>
          <w:rFonts w:ascii="Arial" w:hAnsi="Arial" w:cs="Arial"/>
          <w:sz w:val="22"/>
          <w:szCs w:val="22"/>
        </w:rPr>
        <w:t>2023</w:t>
      </w:r>
    </w:p>
    <w:p w14:paraId="254DF100" w14:textId="77777777" w:rsidR="009A0342" w:rsidRPr="001A607B" w:rsidRDefault="009A0342" w:rsidP="009A0342">
      <w:pPr>
        <w:tabs>
          <w:tab w:val="left" w:pos="284"/>
          <w:tab w:val="left" w:pos="567"/>
        </w:tabs>
        <w:spacing w:before="240" w:after="120"/>
        <w:jc w:val="both"/>
        <w:rPr>
          <w:rFonts w:ascii="Arial" w:hAnsi="Arial" w:cs="Arial"/>
          <w:sz w:val="22"/>
          <w:szCs w:val="22"/>
        </w:rPr>
      </w:pPr>
      <w:r w:rsidRPr="001A607B">
        <w:rPr>
          <w:rFonts w:ascii="Arial" w:hAnsi="Arial" w:cs="Arial"/>
          <w:sz w:val="22"/>
          <w:szCs w:val="22"/>
        </w:rPr>
        <w:t>Prezado Senhor,</w:t>
      </w:r>
    </w:p>
    <w:p w14:paraId="3A2364D1" w14:textId="77777777" w:rsidR="009A0342" w:rsidRPr="001A607B" w:rsidRDefault="009A0342" w:rsidP="009A0342">
      <w:pPr>
        <w:pStyle w:val="Corpodetexto"/>
        <w:tabs>
          <w:tab w:val="left" w:pos="284"/>
          <w:tab w:val="left" w:pos="567"/>
        </w:tabs>
        <w:spacing w:before="240" w:after="120"/>
        <w:rPr>
          <w:rFonts w:ascii="Arial" w:hAnsi="Arial" w:cs="Arial"/>
          <w:sz w:val="22"/>
          <w:szCs w:val="22"/>
        </w:rPr>
      </w:pPr>
    </w:p>
    <w:p w14:paraId="7ADF7B44" w14:textId="77777777" w:rsidR="009A0342" w:rsidRPr="001A607B" w:rsidRDefault="009A0342" w:rsidP="009A0342">
      <w:pPr>
        <w:tabs>
          <w:tab w:val="left" w:pos="284"/>
          <w:tab w:val="left" w:pos="567"/>
        </w:tabs>
        <w:spacing w:before="240" w:after="120"/>
        <w:jc w:val="both"/>
        <w:rPr>
          <w:rFonts w:ascii="Arial" w:hAnsi="Arial" w:cs="Arial"/>
          <w:sz w:val="22"/>
          <w:szCs w:val="22"/>
        </w:rPr>
      </w:pPr>
      <w:r w:rsidRPr="001A607B">
        <w:rPr>
          <w:rFonts w:ascii="Arial" w:hAnsi="Arial" w:cs="Arial"/>
          <w:sz w:val="22"/>
          <w:szCs w:val="22"/>
        </w:rPr>
        <w:t>A empresa ___________________________, inscrita no CNPJ sob o Nº __________________, neste ato representada por __________________________ (</w:t>
      </w:r>
      <w:r w:rsidRPr="001A607B">
        <w:rPr>
          <w:rFonts w:ascii="Arial" w:hAnsi="Arial" w:cs="Arial"/>
          <w:bCs/>
          <w:i/>
          <w:iCs/>
          <w:sz w:val="22"/>
          <w:szCs w:val="22"/>
        </w:rPr>
        <w:t>qualificação: nacionalidade, estado civil, cargo ocupado na empresa</w:t>
      </w:r>
      <w:r w:rsidRPr="001A607B">
        <w:rPr>
          <w:rFonts w:ascii="Arial" w:hAnsi="Arial" w:cs="Arial"/>
          <w:sz w:val="22"/>
          <w:szCs w:val="22"/>
        </w:rPr>
        <w:t xml:space="preserve">), em atendimento ao disposto no Edital do Pregão  </w:t>
      </w:r>
      <w:r w:rsidR="004526E2" w:rsidRPr="001A607B">
        <w:rPr>
          <w:rFonts w:ascii="Arial" w:hAnsi="Arial" w:cs="Arial"/>
          <w:sz w:val="22"/>
          <w:szCs w:val="22"/>
        </w:rPr>
        <w:t>__/</w:t>
      </w:r>
      <w:r w:rsidR="0005793E">
        <w:rPr>
          <w:rFonts w:ascii="Arial" w:hAnsi="Arial" w:cs="Arial"/>
          <w:sz w:val="22"/>
          <w:szCs w:val="22"/>
        </w:rPr>
        <w:t>202</w:t>
      </w:r>
      <w:r w:rsidR="00367117">
        <w:rPr>
          <w:rFonts w:ascii="Arial" w:hAnsi="Arial" w:cs="Arial"/>
          <w:sz w:val="22"/>
          <w:szCs w:val="22"/>
        </w:rPr>
        <w:t>3</w:t>
      </w:r>
      <w:r w:rsidRPr="001A607B">
        <w:rPr>
          <w:rFonts w:ascii="Arial" w:hAnsi="Arial" w:cs="Arial"/>
          <w:sz w:val="22"/>
          <w:szCs w:val="22"/>
        </w:rPr>
        <w:t xml:space="preserve">, vem perante Vossa Senhoria credenciar o Sr. _______________________, RG ____________________, como representante qualificado a participar de todos os atos relativos à referida licitação, inclusive com poderes expressos para oferecer lances, apresentar e participar de sessões públicas de abertura de documentação de habilitação e de propostas, assinar as respectivas atas, registrar ocorrências, formular impugnações, interpor recursos, renunciar ao direito de recurso, nos termos do artigo 109 da Lei </w:t>
      </w:r>
      <w:r w:rsidR="009A6B30">
        <w:rPr>
          <w:rFonts w:ascii="Arial" w:hAnsi="Arial" w:cs="Arial"/>
          <w:sz w:val="22"/>
          <w:szCs w:val="22"/>
        </w:rPr>
        <w:t xml:space="preserve">n° </w:t>
      </w:r>
      <w:r w:rsidRPr="001A607B">
        <w:rPr>
          <w:rFonts w:ascii="Arial" w:hAnsi="Arial" w:cs="Arial"/>
          <w:sz w:val="22"/>
          <w:szCs w:val="22"/>
        </w:rPr>
        <w:t>8666/93, e assinar todos os atos e quaisquer documentos indispensáveis ao bom e fiel cumprimento do presente mandato.</w:t>
      </w:r>
    </w:p>
    <w:p w14:paraId="6A88DBA2" w14:textId="77777777" w:rsidR="009A0342" w:rsidRPr="001A607B" w:rsidRDefault="009A0342" w:rsidP="009A0342">
      <w:pPr>
        <w:tabs>
          <w:tab w:val="left" w:pos="284"/>
          <w:tab w:val="left" w:pos="567"/>
        </w:tabs>
        <w:spacing w:before="240" w:after="120"/>
        <w:jc w:val="both"/>
        <w:rPr>
          <w:rFonts w:ascii="Arial" w:hAnsi="Arial" w:cs="Arial"/>
          <w:sz w:val="22"/>
          <w:szCs w:val="22"/>
        </w:rPr>
      </w:pPr>
    </w:p>
    <w:p w14:paraId="1F5EC07A" w14:textId="77777777" w:rsidR="009A0342" w:rsidRPr="001A607B" w:rsidRDefault="009A0342" w:rsidP="009A0342">
      <w:pPr>
        <w:tabs>
          <w:tab w:val="left" w:pos="284"/>
          <w:tab w:val="left" w:pos="567"/>
        </w:tabs>
        <w:spacing w:before="240" w:after="120"/>
        <w:jc w:val="both"/>
        <w:rPr>
          <w:rFonts w:ascii="Arial" w:hAnsi="Arial" w:cs="Arial"/>
          <w:sz w:val="22"/>
          <w:szCs w:val="22"/>
        </w:rPr>
      </w:pPr>
    </w:p>
    <w:p w14:paraId="110ACE02" w14:textId="77777777" w:rsidR="009A0342" w:rsidRPr="001A607B" w:rsidRDefault="009A0342" w:rsidP="009A0342">
      <w:pPr>
        <w:tabs>
          <w:tab w:val="left" w:pos="284"/>
          <w:tab w:val="left" w:pos="567"/>
        </w:tabs>
        <w:spacing w:before="240" w:after="120"/>
        <w:jc w:val="both"/>
        <w:rPr>
          <w:rFonts w:ascii="Arial" w:hAnsi="Arial" w:cs="Arial"/>
          <w:sz w:val="22"/>
          <w:szCs w:val="22"/>
        </w:rPr>
      </w:pPr>
      <w:r w:rsidRPr="001A607B">
        <w:rPr>
          <w:rFonts w:ascii="Arial" w:hAnsi="Arial" w:cs="Arial"/>
          <w:sz w:val="22"/>
          <w:szCs w:val="22"/>
        </w:rPr>
        <w:tab/>
        <w:t xml:space="preserve">Atenciosamente. </w:t>
      </w:r>
    </w:p>
    <w:p w14:paraId="668DD35A" w14:textId="77777777" w:rsidR="009A0342" w:rsidRPr="001A607B" w:rsidRDefault="009A0342" w:rsidP="009A0342">
      <w:pPr>
        <w:tabs>
          <w:tab w:val="left" w:pos="284"/>
          <w:tab w:val="left" w:pos="567"/>
        </w:tabs>
        <w:spacing w:before="240" w:after="120"/>
        <w:jc w:val="both"/>
        <w:rPr>
          <w:rFonts w:ascii="Arial" w:hAnsi="Arial" w:cs="Arial"/>
          <w:sz w:val="22"/>
          <w:szCs w:val="22"/>
        </w:rPr>
      </w:pPr>
    </w:p>
    <w:p w14:paraId="69F21F7A" w14:textId="77777777" w:rsidR="009A0342" w:rsidRPr="001A607B" w:rsidRDefault="009A0342" w:rsidP="009A0342">
      <w:pPr>
        <w:pStyle w:val="Ttulo3"/>
        <w:tabs>
          <w:tab w:val="left" w:pos="284"/>
          <w:tab w:val="left" w:pos="567"/>
        </w:tabs>
        <w:spacing w:before="240" w:after="120" w:line="240" w:lineRule="auto"/>
        <w:jc w:val="center"/>
        <w:rPr>
          <w:rFonts w:cs="Arial"/>
          <w:b w:val="0"/>
          <w:sz w:val="22"/>
          <w:szCs w:val="22"/>
        </w:rPr>
      </w:pPr>
      <w:r w:rsidRPr="001A607B">
        <w:rPr>
          <w:rFonts w:cs="Arial"/>
          <w:b w:val="0"/>
          <w:sz w:val="22"/>
          <w:szCs w:val="22"/>
        </w:rPr>
        <w:t>NOME</w:t>
      </w:r>
    </w:p>
    <w:p w14:paraId="08AE67DC" w14:textId="77777777" w:rsidR="009A0342" w:rsidRPr="001A607B" w:rsidRDefault="009A0342" w:rsidP="009A0342">
      <w:pPr>
        <w:tabs>
          <w:tab w:val="left" w:pos="284"/>
          <w:tab w:val="left" w:pos="567"/>
        </w:tabs>
        <w:spacing w:before="240" w:after="120"/>
        <w:jc w:val="center"/>
        <w:rPr>
          <w:rFonts w:ascii="Arial" w:hAnsi="Arial" w:cs="Arial"/>
          <w:sz w:val="22"/>
          <w:szCs w:val="22"/>
        </w:rPr>
      </w:pPr>
      <w:r w:rsidRPr="001A607B">
        <w:rPr>
          <w:rFonts w:ascii="Arial" w:hAnsi="Arial" w:cs="Arial"/>
          <w:sz w:val="22"/>
          <w:szCs w:val="22"/>
        </w:rPr>
        <w:t>Representante Legal da Licitante</w:t>
      </w:r>
    </w:p>
    <w:p w14:paraId="25D322EA" w14:textId="77777777" w:rsidR="009A0342" w:rsidRPr="001A607B" w:rsidRDefault="009A0342" w:rsidP="009A0342">
      <w:pPr>
        <w:tabs>
          <w:tab w:val="left" w:pos="284"/>
          <w:tab w:val="left" w:pos="567"/>
        </w:tabs>
        <w:spacing w:before="240" w:after="120"/>
        <w:jc w:val="center"/>
        <w:rPr>
          <w:rFonts w:ascii="Arial" w:hAnsi="Arial" w:cs="Arial"/>
          <w:sz w:val="22"/>
          <w:szCs w:val="22"/>
        </w:rPr>
      </w:pPr>
    </w:p>
    <w:p w14:paraId="2FEF2321" w14:textId="77777777" w:rsidR="009A0342" w:rsidRPr="001A607B" w:rsidRDefault="009A0342" w:rsidP="00417921">
      <w:pPr>
        <w:jc w:val="both"/>
        <w:rPr>
          <w:rFonts w:ascii="Arial" w:hAnsi="Arial" w:cs="Arial"/>
          <w:sz w:val="22"/>
          <w:szCs w:val="22"/>
        </w:rPr>
      </w:pPr>
    </w:p>
    <w:p w14:paraId="042384B4" w14:textId="77777777" w:rsidR="009A0342" w:rsidRPr="001A607B" w:rsidRDefault="009A0342" w:rsidP="00417921">
      <w:pPr>
        <w:jc w:val="both"/>
        <w:rPr>
          <w:rFonts w:ascii="Arial" w:hAnsi="Arial" w:cs="Arial"/>
          <w:sz w:val="22"/>
          <w:szCs w:val="22"/>
        </w:rPr>
      </w:pPr>
    </w:p>
    <w:p w14:paraId="61A6AD74" w14:textId="77777777" w:rsidR="009A0342" w:rsidRPr="001A607B" w:rsidRDefault="009A0342" w:rsidP="00417921">
      <w:pPr>
        <w:jc w:val="both"/>
        <w:rPr>
          <w:rFonts w:ascii="Arial" w:hAnsi="Arial" w:cs="Arial"/>
          <w:sz w:val="22"/>
          <w:szCs w:val="22"/>
        </w:rPr>
      </w:pPr>
    </w:p>
    <w:p w14:paraId="52592098" w14:textId="77777777" w:rsidR="009A0342" w:rsidRPr="001A607B" w:rsidRDefault="009A0342" w:rsidP="00417921">
      <w:pPr>
        <w:jc w:val="both"/>
        <w:rPr>
          <w:rFonts w:ascii="Arial" w:hAnsi="Arial" w:cs="Arial"/>
          <w:sz w:val="22"/>
          <w:szCs w:val="22"/>
        </w:rPr>
      </w:pPr>
    </w:p>
    <w:p w14:paraId="40443ECF" w14:textId="77777777" w:rsidR="009A0342" w:rsidRPr="001A607B" w:rsidRDefault="009A0342" w:rsidP="00417921">
      <w:pPr>
        <w:jc w:val="both"/>
        <w:rPr>
          <w:rFonts w:ascii="Arial" w:hAnsi="Arial" w:cs="Arial"/>
          <w:sz w:val="22"/>
          <w:szCs w:val="22"/>
        </w:rPr>
      </w:pPr>
    </w:p>
    <w:p w14:paraId="152A7201" w14:textId="77777777" w:rsidR="009A0342" w:rsidRPr="001A607B" w:rsidRDefault="009A0342" w:rsidP="00417921">
      <w:pPr>
        <w:jc w:val="both"/>
        <w:rPr>
          <w:rFonts w:ascii="Arial" w:hAnsi="Arial" w:cs="Arial"/>
          <w:sz w:val="22"/>
          <w:szCs w:val="22"/>
        </w:rPr>
      </w:pPr>
    </w:p>
    <w:p w14:paraId="18644BEF" w14:textId="77777777" w:rsidR="009A0342" w:rsidRPr="001A607B" w:rsidRDefault="009A0342" w:rsidP="00417921">
      <w:pPr>
        <w:jc w:val="both"/>
        <w:rPr>
          <w:rFonts w:ascii="Arial" w:hAnsi="Arial" w:cs="Arial"/>
          <w:sz w:val="22"/>
          <w:szCs w:val="22"/>
        </w:rPr>
      </w:pPr>
    </w:p>
    <w:p w14:paraId="5AC1D2CF" w14:textId="77777777" w:rsidR="009A0342" w:rsidRPr="001A607B" w:rsidRDefault="009A0342" w:rsidP="009A0342">
      <w:pPr>
        <w:jc w:val="both"/>
        <w:rPr>
          <w:rFonts w:ascii="Arial" w:hAnsi="Arial" w:cs="Arial"/>
          <w:sz w:val="22"/>
          <w:szCs w:val="22"/>
        </w:rPr>
      </w:pPr>
    </w:p>
    <w:p w14:paraId="58C137DF" w14:textId="77777777" w:rsidR="009A0342" w:rsidRPr="001A607B" w:rsidRDefault="009A0342" w:rsidP="009A0342">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after="120" w:line="240" w:lineRule="auto"/>
        <w:ind w:right="0"/>
        <w:jc w:val="center"/>
        <w:rPr>
          <w:rFonts w:ascii="Arial" w:hAnsi="Arial" w:cs="Arial"/>
          <w:b/>
          <w:sz w:val="22"/>
          <w:szCs w:val="22"/>
        </w:rPr>
      </w:pPr>
      <w:bookmarkStart w:id="86" w:name="_Toc472576140"/>
      <w:r w:rsidRPr="001A607B">
        <w:rPr>
          <w:rFonts w:ascii="Arial" w:hAnsi="Arial" w:cs="Arial"/>
          <w:b/>
          <w:sz w:val="22"/>
          <w:szCs w:val="22"/>
        </w:rPr>
        <w:lastRenderedPageBreak/>
        <w:t>ANEXO IV – DECLARAÇÃO DE QUE CUMPRE PLENAMENTE AOS REQUISITOS DE HABILITAÇÃO</w:t>
      </w:r>
      <w:bookmarkEnd w:id="86"/>
    </w:p>
    <w:p w14:paraId="07895CB4" w14:textId="77777777" w:rsidR="009A0342" w:rsidRPr="001A607B" w:rsidRDefault="009A0342" w:rsidP="009A0342">
      <w:pPr>
        <w:spacing w:before="240" w:after="120"/>
        <w:jc w:val="both"/>
        <w:rPr>
          <w:rFonts w:ascii="Arial" w:hAnsi="Arial" w:cs="Arial"/>
          <w:sz w:val="22"/>
          <w:szCs w:val="22"/>
        </w:rPr>
      </w:pPr>
    </w:p>
    <w:p w14:paraId="3BB60E14" w14:textId="77777777" w:rsidR="009A0342" w:rsidRPr="001A607B" w:rsidRDefault="009A0342" w:rsidP="009A0342">
      <w:pPr>
        <w:spacing w:before="240" w:after="120"/>
        <w:jc w:val="both"/>
        <w:rPr>
          <w:rFonts w:ascii="Arial" w:hAnsi="Arial" w:cs="Arial"/>
          <w:sz w:val="22"/>
          <w:szCs w:val="22"/>
        </w:rPr>
      </w:pPr>
      <w:r w:rsidRPr="001A607B">
        <w:rPr>
          <w:rFonts w:ascii="Arial" w:hAnsi="Arial" w:cs="Arial"/>
          <w:sz w:val="22"/>
          <w:szCs w:val="22"/>
        </w:rPr>
        <w:t>(Local e data)</w:t>
      </w:r>
    </w:p>
    <w:p w14:paraId="5246E0F1" w14:textId="77777777" w:rsidR="009A0342" w:rsidRPr="001A607B" w:rsidRDefault="009A0342" w:rsidP="009A0342">
      <w:pPr>
        <w:spacing w:before="240" w:after="120"/>
        <w:jc w:val="both"/>
        <w:rPr>
          <w:rFonts w:ascii="Arial" w:hAnsi="Arial" w:cs="Arial"/>
          <w:sz w:val="22"/>
          <w:szCs w:val="22"/>
        </w:rPr>
      </w:pPr>
    </w:p>
    <w:p w14:paraId="043068ED" w14:textId="77777777" w:rsidR="009A0342" w:rsidRPr="001A607B" w:rsidRDefault="009A0342" w:rsidP="009A0342">
      <w:pPr>
        <w:spacing w:before="240" w:after="120"/>
        <w:jc w:val="both"/>
        <w:rPr>
          <w:rFonts w:ascii="Arial" w:hAnsi="Arial" w:cs="Arial"/>
          <w:sz w:val="22"/>
          <w:szCs w:val="22"/>
        </w:rPr>
      </w:pPr>
      <w:r w:rsidRPr="001A607B">
        <w:rPr>
          <w:rFonts w:ascii="Arial" w:hAnsi="Arial" w:cs="Arial"/>
          <w:sz w:val="22"/>
          <w:szCs w:val="22"/>
        </w:rPr>
        <w:t>À</w:t>
      </w:r>
    </w:p>
    <w:p w14:paraId="50360ABD" w14:textId="77777777" w:rsidR="009A0342" w:rsidRPr="001A607B" w:rsidRDefault="009A0342" w:rsidP="009A0342">
      <w:pPr>
        <w:spacing w:before="240" w:after="120"/>
        <w:jc w:val="both"/>
        <w:rPr>
          <w:rFonts w:ascii="Arial" w:hAnsi="Arial" w:cs="Arial"/>
          <w:sz w:val="22"/>
          <w:szCs w:val="22"/>
        </w:rPr>
      </w:pPr>
      <w:r w:rsidRPr="001A607B">
        <w:rPr>
          <w:rFonts w:ascii="Arial" w:hAnsi="Arial" w:cs="Arial"/>
          <w:sz w:val="22"/>
          <w:szCs w:val="22"/>
        </w:rPr>
        <w:t>Prefeitura Municipal de Felício dos Santos</w:t>
      </w:r>
    </w:p>
    <w:p w14:paraId="4446C8CE" w14:textId="77777777" w:rsidR="009A0342" w:rsidRPr="001A607B" w:rsidRDefault="009A0342" w:rsidP="009A0342">
      <w:pPr>
        <w:tabs>
          <w:tab w:val="left" w:pos="4960"/>
        </w:tabs>
        <w:spacing w:before="240" w:after="120"/>
        <w:jc w:val="both"/>
        <w:rPr>
          <w:rFonts w:ascii="Arial" w:hAnsi="Arial" w:cs="Arial"/>
          <w:sz w:val="22"/>
          <w:szCs w:val="22"/>
        </w:rPr>
      </w:pPr>
      <w:r w:rsidRPr="001A607B">
        <w:rPr>
          <w:rFonts w:ascii="Arial" w:hAnsi="Arial" w:cs="Arial"/>
          <w:sz w:val="22"/>
          <w:szCs w:val="22"/>
        </w:rPr>
        <w:t>A/C Pregoeiro(a)</w:t>
      </w:r>
      <w:r w:rsidRPr="001A607B">
        <w:rPr>
          <w:rFonts w:ascii="Arial" w:hAnsi="Arial" w:cs="Arial"/>
          <w:sz w:val="22"/>
          <w:szCs w:val="22"/>
        </w:rPr>
        <w:tab/>
      </w:r>
    </w:p>
    <w:p w14:paraId="6A926000" w14:textId="77777777" w:rsidR="009A0342" w:rsidRPr="001A607B" w:rsidRDefault="009A0342" w:rsidP="009A0342">
      <w:pPr>
        <w:tabs>
          <w:tab w:val="left" w:pos="4960"/>
        </w:tabs>
        <w:spacing w:before="240" w:after="120"/>
        <w:jc w:val="both"/>
        <w:rPr>
          <w:rFonts w:ascii="Arial" w:hAnsi="Arial" w:cs="Arial"/>
          <w:sz w:val="22"/>
          <w:szCs w:val="22"/>
        </w:rPr>
      </w:pPr>
      <w:r w:rsidRPr="001A607B">
        <w:rPr>
          <w:rFonts w:ascii="Arial" w:hAnsi="Arial" w:cs="Arial"/>
          <w:sz w:val="22"/>
          <w:szCs w:val="22"/>
        </w:rPr>
        <w:t xml:space="preserve">Referência: Pregão Presencial </w:t>
      </w:r>
      <w:r w:rsidR="004526E2" w:rsidRPr="001A607B">
        <w:rPr>
          <w:rFonts w:ascii="Arial" w:hAnsi="Arial" w:cs="Arial"/>
          <w:sz w:val="22"/>
          <w:szCs w:val="22"/>
        </w:rPr>
        <w:t>__/</w:t>
      </w:r>
      <w:r w:rsidR="0005793E">
        <w:rPr>
          <w:rFonts w:ascii="Arial" w:hAnsi="Arial" w:cs="Arial"/>
          <w:sz w:val="22"/>
          <w:szCs w:val="22"/>
        </w:rPr>
        <w:t>202</w:t>
      </w:r>
      <w:r w:rsidR="00367117">
        <w:rPr>
          <w:rFonts w:ascii="Arial" w:hAnsi="Arial" w:cs="Arial"/>
          <w:sz w:val="22"/>
          <w:szCs w:val="22"/>
        </w:rPr>
        <w:t>3</w:t>
      </w:r>
    </w:p>
    <w:p w14:paraId="0C79BFB0" w14:textId="77777777" w:rsidR="009A0342" w:rsidRPr="001A607B" w:rsidRDefault="009A0342" w:rsidP="009A0342">
      <w:pPr>
        <w:spacing w:before="240" w:after="120"/>
        <w:jc w:val="both"/>
        <w:rPr>
          <w:rFonts w:ascii="Arial" w:hAnsi="Arial" w:cs="Arial"/>
          <w:sz w:val="22"/>
          <w:szCs w:val="22"/>
        </w:rPr>
      </w:pPr>
      <w:r w:rsidRPr="001A607B">
        <w:rPr>
          <w:rFonts w:ascii="Arial" w:hAnsi="Arial" w:cs="Arial"/>
          <w:sz w:val="22"/>
          <w:szCs w:val="22"/>
        </w:rPr>
        <w:t>Prezada Senhora,</w:t>
      </w:r>
    </w:p>
    <w:p w14:paraId="35BB74B1" w14:textId="77777777" w:rsidR="009A0342" w:rsidRPr="001A607B" w:rsidRDefault="009A0342" w:rsidP="009A0342">
      <w:pPr>
        <w:autoSpaceDE w:val="0"/>
        <w:spacing w:before="240" w:after="120"/>
        <w:jc w:val="both"/>
        <w:rPr>
          <w:rFonts w:ascii="Arial" w:hAnsi="Arial" w:cs="Arial"/>
          <w:sz w:val="22"/>
          <w:szCs w:val="22"/>
        </w:rPr>
      </w:pPr>
    </w:p>
    <w:p w14:paraId="73787527" w14:textId="77777777" w:rsidR="009A0342" w:rsidRPr="001A607B" w:rsidRDefault="009A0342" w:rsidP="009A0342">
      <w:pPr>
        <w:autoSpaceDE w:val="0"/>
        <w:spacing w:before="240" w:after="120"/>
        <w:jc w:val="both"/>
        <w:rPr>
          <w:rFonts w:ascii="Arial" w:hAnsi="Arial" w:cs="Arial"/>
          <w:b/>
          <w:sz w:val="22"/>
          <w:szCs w:val="22"/>
        </w:rPr>
      </w:pPr>
      <w:r w:rsidRPr="001A607B">
        <w:rPr>
          <w:rFonts w:ascii="Arial" w:hAnsi="Arial" w:cs="Arial"/>
          <w:sz w:val="22"/>
          <w:szCs w:val="22"/>
        </w:rPr>
        <w:t>A empresa ___________________________, inscrita no CNPJ sob o Nº __________________, neste ato representada por __________________________ (</w:t>
      </w:r>
      <w:r w:rsidRPr="001A607B">
        <w:rPr>
          <w:rFonts w:ascii="Arial" w:hAnsi="Arial" w:cs="Arial"/>
          <w:b/>
          <w:bCs/>
          <w:i/>
          <w:iCs/>
          <w:sz w:val="22"/>
          <w:szCs w:val="22"/>
        </w:rPr>
        <w:t>qualificação: nacionalidade, estado civil, cargo ocupado na empresa, RG</w:t>
      </w:r>
      <w:r w:rsidRPr="001A607B">
        <w:rPr>
          <w:rFonts w:ascii="Arial" w:hAnsi="Arial" w:cs="Arial"/>
          <w:sz w:val="22"/>
          <w:szCs w:val="22"/>
        </w:rPr>
        <w:t>), em atendimento ao</w:t>
      </w:r>
      <w:r w:rsidR="0044747D" w:rsidRPr="001A607B">
        <w:rPr>
          <w:rFonts w:ascii="Arial" w:hAnsi="Arial" w:cs="Arial"/>
          <w:sz w:val="22"/>
          <w:szCs w:val="22"/>
        </w:rPr>
        <w:t xml:space="preserve"> disposto no Edital do Pregão </w:t>
      </w:r>
      <w:r w:rsidR="004526E2" w:rsidRPr="001A607B">
        <w:rPr>
          <w:rFonts w:ascii="Arial" w:hAnsi="Arial" w:cs="Arial"/>
          <w:sz w:val="22"/>
          <w:szCs w:val="22"/>
        </w:rPr>
        <w:t>__/</w:t>
      </w:r>
      <w:r w:rsidR="0005793E">
        <w:rPr>
          <w:rFonts w:ascii="Arial" w:hAnsi="Arial" w:cs="Arial"/>
          <w:sz w:val="22"/>
          <w:szCs w:val="22"/>
        </w:rPr>
        <w:t>202</w:t>
      </w:r>
      <w:r w:rsidR="00367117">
        <w:rPr>
          <w:rFonts w:ascii="Arial" w:hAnsi="Arial" w:cs="Arial"/>
          <w:sz w:val="22"/>
          <w:szCs w:val="22"/>
        </w:rPr>
        <w:t>3</w:t>
      </w:r>
      <w:r w:rsidRPr="001A607B">
        <w:rPr>
          <w:rFonts w:ascii="Arial" w:hAnsi="Arial" w:cs="Arial"/>
          <w:sz w:val="22"/>
          <w:szCs w:val="22"/>
        </w:rPr>
        <w:t xml:space="preserve"> o</w:t>
      </w:r>
      <w:r w:rsidR="005F7658" w:rsidRPr="001A607B">
        <w:rPr>
          <w:rFonts w:ascii="Arial" w:hAnsi="Arial" w:cs="Arial"/>
          <w:sz w:val="22"/>
          <w:szCs w:val="22"/>
        </w:rPr>
        <w:t xml:space="preserve">bjetivando o Registro de preços </w:t>
      </w:r>
      <w:r w:rsidR="00A61773" w:rsidRPr="001A607B">
        <w:rPr>
          <w:rFonts w:ascii="Arial" w:hAnsi="Arial" w:cs="Arial"/>
          <w:sz w:val="22"/>
          <w:szCs w:val="22"/>
        </w:rPr>
        <w:t>................................................................................................................................</w:t>
      </w:r>
      <w:r w:rsidRPr="001A607B">
        <w:rPr>
          <w:rFonts w:ascii="Arial" w:hAnsi="Arial" w:cs="Arial"/>
          <w:sz w:val="22"/>
          <w:szCs w:val="22"/>
        </w:rPr>
        <w:t xml:space="preserve">, em atendimento </w:t>
      </w:r>
      <w:r w:rsidR="00D85E52" w:rsidRPr="001A607B">
        <w:rPr>
          <w:rFonts w:ascii="Arial" w:hAnsi="Arial" w:cs="Arial"/>
          <w:sz w:val="22"/>
          <w:szCs w:val="22"/>
        </w:rPr>
        <w:t>à Secretaria</w:t>
      </w:r>
      <w:r w:rsidRPr="001A607B">
        <w:rPr>
          <w:rFonts w:ascii="Arial" w:hAnsi="Arial" w:cs="Arial"/>
          <w:sz w:val="22"/>
          <w:szCs w:val="22"/>
        </w:rPr>
        <w:t xml:space="preserve"> </w:t>
      </w:r>
      <w:r w:rsidR="007849FE" w:rsidRPr="001A607B">
        <w:rPr>
          <w:rFonts w:ascii="Arial" w:hAnsi="Arial" w:cs="Arial"/>
          <w:sz w:val="22"/>
          <w:szCs w:val="22"/>
        </w:rPr>
        <w:t>..........................................</w:t>
      </w:r>
      <w:r w:rsidRPr="001A607B">
        <w:rPr>
          <w:rFonts w:ascii="Arial" w:hAnsi="Arial" w:cs="Arial"/>
          <w:sz w:val="22"/>
          <w:szCs w:val="22"/>
        </w:rPr>
        <w:t xml:space="preserve">, da Prefeitura Municipal, vem perante Vossa Senhoria DECLARAR que cumpre plenamente os requisitos de habilitação  </w:t>
      </w:r>
      <w:r w:rsidRPr="001A607B">
        <w:rPr>
          <w:rFonts w:ascii="Arial" w:hAnsi="Arial" w:cs="Arial"/>
          <w:b/>
          <w:sz w:val="22"/>
          <w:szCs w:val="22"/>
        </w:rPr>
        <w:t xml:space="preserve">conforme disposto no inciso VII do art. 4º da Lei nº 10.520/2002. </w:t>
      </w:r>
    </w:p>
    <w:p w14:paraId="6F33449D" w14:textId="77777777" w:rsidR="009A0342" w:rsidRPr="001A607B" w:rsidRDefault="009A0342" w:rsidP="009A0342">
      <w:pPr>
        <w:autoSpaceDE w:val="0"/>
        <w:spacing w:before="240" w:after="120"/>
        <w:jc w:val="both"/>
        <w:rPr>
          <w:rFonts w:ascii="Arial" w:hAnsi="Arial" w:cs="Arial"/>
          <w:sz w:val="22"/>
          <w:szCs w:val="22"/>
        </w:rPr>
      </w:pPr>
    </w:p>
    <w:p w14:paraId="1CDC2729" w14:textId="77777777" w:rsidR="009A0342" w:rsidRPr="001A607B" w:rsidRDefault="009A0342" w:rsidP="009A0342">
      <w:pPr>
        <w:spacing w:before="240" w:after="120"/>
        <w:jc w:val="both"/>
        <w:rPr>
          <w:rFonts w:ascii="Arial" w:hAnsi="Arial" w:cs="Arial"/>
          <w:sz w:val="22"/>
          <w:szCs w:val="22"/>
        </w:rPr>
      </w:pPr>
      <w:r w:rsidRPr="001A607B">
        <w:rPr>
          <w:rFonts w:ascii="Arial" w:hAnsi="Arial" w:cs="Arial"/>
          <w:sz w:val="22"/>
          <w:szCs w:val="22"/>
        </w:rPr>
        <w:t xml:space="preserve">Atenciosamente. </w:t>
      </w:r>
    </w:p>
    <w:p w14:paraId="44D70791" w14:textId="77777777" w:rsidR="009A0342" w:rsidRPr="001A607B" w:rsidRDefault="009A0342" w:rsidP="009A0342">
      <w:pPr>
        <w:spacing w:before="240" w:after="120"/>
        <w:jc w:val="both"/>
        <w:rPr>
          <w:rFonts w:ascii="Arial" w:hAnsi="Arial" w:cs="Arial"/>
          <w:sz w:val="22"/>
          <w:szCs w:val="22"/>
        </w:rPr>
      </w:pPr>
    </w:p>
    <w:p w14:paraId="084A1DF2" w14:textId="77777777" w:rsidR="009A0342" w:rsidRPr="001A607B" w:rsidRDefault="009A0342" w:rsidP="009A0342">
      <w:pPr>
        <w:pStyle w:val="Ttulo3"/>
        <w:tabs>
          <w:tab w:val="left" w:pos="0"/>
        </w:tabs>
        <w:spacing w:before="240" w:after="120" w:line="240" w:lineRule="auto"/>
        <w:jc w:val="center"/>
        <w:rPr>
          <w:rFonts w:cs="Arial"/>
          <w:sz w:val="22"/>
          <w:szCs w:val="22"/>
        </w:rPr>
      </w:pPr>
    </w:p>
    <w:p w14:paraId="1E6B7F58" w14:textId="77777777" w:rsidR="009A0342" w:rsidRPr="001A607B" w:rsidRDefault="009A0342" w:rsidP="009A0342">
      <w:pPr>
        <w:pStyle w:val="Ttulo3"/>
        <w:tabs>
          <w:tab w:val="left" w:pos="0"/>
        </w:tabs>
        <w:spacing w:before="240" w:after="120" w:line="240" w:lineRule="auto"/>
        <w:jc w:val="center"/>
        <w:rPr>
          <w:rFonts w:cs="Arial"/>
          <w:sz w:val="22"/>
          <w:szCs w:val="22"/>
        </w:rPr>
      </w:pPr>
      <w:r w:rsidRPr="001A607B">
        <w:rPr>
          <w:rFonts w:cs="Arial"/>
          <w:sz w:val="22"/>
          <w:szCs w:val="22"/>
        </w:rPr>
        <w:t>NOME</w:t>
      </w:r>
    </w:p>
    <w:p w14:paraId="1D010FD0" w14:textId="77777777" w:rsidR="009A0342" w:rsidRPr="001A607B" w:rsidRDefault="009A0342" w:rsidP="009A0342">
      <w:pPr>
        <w:spacing w:before="240" w:after="120"/>
        <w:jc w:val="center"/>
        <w:rPr>
          <w:rFonts w:ascii="Arial" w:hAnsi="Arial" w:cs="Arial"/>
          <w:sz w:val="22"/>
          <w:szCs w:val="22"/>
        </w:rPr>
      </w:pPr>
      <w:r w:rsidRPr="001A607B">
        <w:rPr>
          <w:rFonts w:ascii="Arial" w:hAnsi="Arial" w:cs="Arial"/>
          <w:sz w:val="22"/>
          <w:szCs w:val="22"/>
        </w:rPr>
        <w:t>Representante Legal da Licitante</w:t>
      </w:r>
    </w:p>
    <w:p w14:paraId="4CC864EB" w14:textId="77777777" w:rsidR="009A0342" w:rsidRPr="001A607B" w:rsidRDefault="009A0342" w:rsidP="009A0342">
      <w:pPr>
        <w:spacing w:before="240" w:after="120"/>
        <w:rPr>
          <w:rFonts w:ascii="Arial" w:hAnsi="Arial" w:cs="Arial"/>
          <w:sz w:val="22"/>
          <w:szCs w:val="22"/>
        </w:rPr>
      </w:pPr>
    </w:p>
    <w:p w14:paraId="3ED47AB7" w14:textId="77777777" w:rsidR="009A0342" w:rsidRPr="001A607B" w:rsidRDefault="009A0342" w:rsidP="00417921">
      <w:pPr>
        <w:jc w:val="both"/>
        <w:rPr>
          <w:rFonts w:ascii="Arial" w:hAnsi="Arial" w:cs="Arial"/>
          <w:sz w:val="22"/>
          <w:szCs w:val="22"/>
        </w:rPr>
      </w:pPr>
    </w:p>
    <w:p w14:paraId="7874952B" w14:textId="77777777" w:rsidR="009A0342" w:rsidRPr="001A607B" w:rsidRDefault="009A0342" w:rsidP="00417921">
      <w:pPr>
        <w:jc w:val="both"/>
        <w:rPr>
          <w:rFonts w:ascii="Arial" w:hAnsi="Arial" w:cs="Arial"/>
          <w:sz w:val="22"/>
          <w:szCs w:val="22"/>
        </w:rPr>
      </w:pPr>
    </w:p>
    <w:p w14:paraId="2B8B98E5" w14:textId="77777777" w:rsidR="009A0342" w:rsidRPr="001A607B" w:rsidRDefault="009A0342" w:rsidP="00417921">
      <w:pPr>
        <w:jc w:val="both"/>
        <w:rPr>
          <w:rFonts w:ascii="Arial" w:hAnsi="Arial" w:cs="Arial"/>
          <w:sz w:val="22"/>
          <w:szCs w:val="22"/>
        </w:rPr>
      </w:pPr>
    </w:p>
    <w:p w14:paraId="25754FDA" w14:textId="77777777" w:rsidR="0096230B" w:rsidRDefault="0096230B" w:rsidP="00417921">
      <w:pPr>
        <w:jc w:val="both"/>
        <w:rPr>
          <w:rFonts w:ascii="Arial" w:hAnsi="Arial" w:cs="Arial"/>
          <w:sz w:val="22"/>
          <w:szCs w:val="22"/>
        </w:rPr>
      </w:pPr>
    </w:p>
    <w:p w14:paraId="20851CB0" w14:textId="77777777" w:rsidR="00814CE3" w:rsidRDefault="00814CE3" w:rsidP="00417921">
      <w:pPr>
        <w:jc w:val="both"/>
        <w:rPr>
          <w:rFonts w:ascii="Arial" w:hAnsi="Arial" w:cs="Arial"/>
          <w:sz w:val="22"/>
          <w:szCs w:val="22"/>
        </w:rPr>
      </w:pPr>
    </w:p>
    <w:p w14:paraId="2DAA5226" w14:textId="77777777" w:rsidR="00814CE3" w:rsidRDefault="00814CE3" w:rsidP="00417921">
      <w:pPr>
        <w:jc w:val="both"/>
        <w:rPr>
          <w:rFonts w:ascii="Arial" w:hAnsi="Arial" w:cs="Arial"/>
          <w:sz w:val="22"/>
          <w:szCs w:val="22"/>
        </w:rPr>
      </w:pPr>
    </w:p>
    <w:p w14:paraId="7A1E36D8" w14:textId="77777777" w:rsidR="00814CE3" w:rsidRDefault="00814CE3" w:rsidP="00417921">
      <w:pPr>
        <w:jc w:val="both"/>
        <w:rPr>
          <w:rFonts w:ascii="Arial" w:hAnsi="Arial" w:cs="Arial"/>
          <w:sz w:val="22"/>
          <w:szCs w:val="22"/>
        </w:rPr>
      </w:pPr>
    </w:p>
    <w:p w14:paraId="742B01C3" w14:textId="77777777" w:rsidR="00814CE3" w:rsidRDefault="00814CE3" w:rsidP="00417921">
      <w:pPr>
        <w:jc w:val="both"/>
        <w:rPr>
          <w:rFonts w:ascii="Arial" w:hAnsi="Arial" w:cs="Arial"/>
          <w:sz w:val="22"/>
          <w:szCs w:val="22"/>
        </w:rPr>
      </w:pPr>
    </w:p>
    <w:p w14:paraId="30EF9B70" w14:textId="77777777" w:rsidR="00814CE3" w:rsidRPr="001A607B" w:rsidRDefault="00814CE3" w:rsidP="00417921">
      <w:pPr>
        <w:jc w:val="both"/>
        <w:rPr>
          <w:rFonts w:ascii="Arial" w:hAnsi="Arial" w:cs="Arial"/>
          <w:sz w:val="22"/>
          <w:szCs w:val="22"/>
        </w:rPr>
      </w:pPr>
    </w:p>
    <w:p w14:paraId="732AEC6E" w14:textId="77777777" w:rsidR="00DF2E4E" w:rsidRPr="001A607B" w:rsidRDefault="00DF2E4E" w:rsidP="00417921">
      <w:pPr>
        <w:jc w:val="both"/>
        <w:rPr>
          <w:rFonts w:ascii="Arial" w:hAnsi="Arial" w:cs="Arial"/>
          <w:sz w:val="22"/>
          <w:szCs w:val="22"/>
        </w:rPr>
      </w:pPr>
    </w:p>
    <w:p w14:paraId="50BD2282" w14:textId="77777777" w:rsidR="009A0342" w:rsidRPr="001A607B" w:rsidRDefault="009A0342" w:rsidP="009A0342">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after="120" w:line="240" w:lineRule="auto"/>
        <w:ind w:right="0"/>
        <w:jc w:val="center"/>
        <w:rPr>
          <w:rFonts w:ascii="Arial" w:hAnsi="Arial" w:cs="Arial"/>
          <w:b/>
          <w:sz w:val="22"/>
          <w:szCs w:val="22"/>
        </w:rPr>
      </w:pPr>
      <w:bookmarkStart w:id="87" w:name="_Toc313542157"/>
      <w:bookmarkStart w:id="88" w:name="_Toc469730143"/>
      <w:bookmarkStart w:id="89" w:name="_Toc472576141"/>
      <w:r w:rsidRPr="001A607B">
        <w:rPr>
          <w:rFonts w:ascii="Arial" w:hAnsi="Arial" w:cs="Arial"/>
          <w:b/>
          <w:sz w:val="22"/>
          <w:szCs w:val="22"/>
        </w:rPr>
        <w:lastRenderedPageBreak/>
        <w:t>ANEXO V – DECLARAÇÃO DE PREÇOS</w:t>
      </w:r>
      <w:bookmarkEnd w:id="87"/>
      <w:bookmarkEnd w:id="88"/>
      <w:r w:rsidR="00DF2E4E" w:rsidRPr="001A607B">
        <w:rPr>
          <w:rFonts w:ascii="Arial" w:hAnsi="Arial" w:cs="Arial"/>
          <w:b/>
          <w:sz w:val="22"/>
          <w:szCs w:val="22"/>
        </w:rPr>
        <w:t xml:space="preserve"> E DE PLENO CONHECIMENTO</w:t>
      </w:r>
      <w:bookmarkEnd w:id="89"/>
    </w:p>
    <w:p w14:paraId="02E1BA75" w14:textId="77777777" w:rsidR="009A0342" w:rsidRPr="001A607B" w:rsidRDefault="009A0342" w:rsidP="009A0342">
      <w:pPr>
        <w:tabs>
          <w:tab w:val="left" w:pos="284"/>
          <w:tab w:val="left" w:pos="567"/>
        </w:tabs>
        <w:autoSpaceDE w:val="0"/>
        <w:autoSpaceDN w:val="0"/>
        <w:adjustRightInd w:val="0"/>
        <w:spacing w:before="240" w:after="120"/>
        <w:jc w:val="center"/>
        <w:rPr>
          <w:rFonts w:ascii="Arial" w:hAnsi="Arial" w:cs="Arial"/>
          <w:sz w:val="22"/>
          <w:szCs w:val="22"/>
        </w:rPr>
      </w:pPr>
    </w:p>
    <w:p w14:paraId="28BADD31" w14:textId="77777777" w:rsidR="009A0342" w:rsidRPr="001A607B" w:rsidRDefault="009A0342" w:rsidP="009A0342">
      <w:pPr>
        <w:tabs>
          <w:tab w:val="left" w:pos="284"/>
          <w:tab w:val="left" w:pos="567"/>
        </w:tabs>
        <w:spacing w:before="240" w:after="120"/>
        <w:jc w:val="both"/>
        <w:rPr>
          <w:rFonts w:ascii="Arial" w:hAnsi="Arial" w:cs="Arial"/>
          <w:sz w:val="22"/>
          <w:szCs w:val="22"/>
        </w:rPr>
      </w:pPr>
      <w:r w:rsidRPr="001A607B">
        <w:rPr>
          <w:rFonts w:ascii="Arial" w:hAnsi="Arial" w:cs="Arial"/>
          <w:sz w:val="22"/>
          <w:szCs w:val="22"/>
        </w:rPr>
        <w:t>(Local e data)</w:t>
      </w:r>
    </w:p>
    <w:p w14:paraId="23C46D9B" w14:textId="77777777" w:rsidR="009A0342" w:rsidRPr="001A607B" w:rsidRDefault="009A0342" w:rsidP="009A0342">
      <w:pPr>
        <w:tabs>
          <w:tab w:val="left" w:pos="284"/>
          <w:tab w:val="left" w:pos="567"/>
        </w:tabs>
        <w:spacing w:before="240" w:after="120"/>
        <w:jc w:val="both"/>
        <w:rPr>
          <w:rFonts w:ascii="Arial" w:hAnsi="Arial" w:cs="Arial"/>
          <w:sz w:val="22"/>
          <w:szCs w:val="22"/>
        </w:rPr>
      </w:pPr>
      <w:r w:rsidRPr="001A607B">
        <w:rPr>
          <w:rFonts w:ascii="Arial" w:hAnsi="Arial" w:cs="Arial"/>
          <w:sz w:val="22"/>
          <w:szCs w:val="22"/>
        </w:rPr>
        <w:t>À</w:t>
      </w:r>
    </w:p>
    <w:p w14:paraId="41ADA4C2" w14:textId="77777777" w:rsidR="009A0342" w:rsidRPr="001A607B" w:rsidRDefault="009A0342" w:rsidP="009A0342">
      <w:pPr>
        <w:tabs>
          <w:tab w:val="left" w:pos="284"/>
          <w:tab w:val="left" w:pos="567"/>
        </w:tabs>
        <w:spacing w:before="240" w:after="120"/>
        <w:jc w:val="both"/>
        <w:rPr>
          <w:rFonts w:ascii="Arial" w:hAnsi="Arial" w:cs="Arial"/>
          <w:sz w:val="22"/>
          <w:szCs w:val="22"/>
        </w:rPr>
      </w:pPr>
      <w:r w:rsidRPr="001A607B">
        <w:rPr>
          <w:rFonts w:ascii="Arial" w:hAnsi="Arial" w:cs="Arial"/>
          <w:sz w:val="22"/>
          <w:szCs w:val="22"/>
        </w:rPr>
        <w:t>Prefeitura Municipal de Felício dos Santos-MG</w:t>
      </w:r>
    </w:p>
    <w:p w14:paraId="3D966AF6" w14:textId="77777777" w:rsidR="009A0342" w:rsidRPr="001A607B" w:rsidRDefault="009A0342" w:rsidP="009A0342">
      <w:pPr>
        <w:tabs>
          <w:tab w:val="left" w:pos="284"/>
          <w:tab w:val="left" w:pos="567"/>
          <w:tab w:val="left" w:pos="4960"/>
        </w:tabs>
        <w:spacing w:before="240" w:after="120"/>
        <w:jc w:val="both"/>
        <w:rPr>
          <w:rFonts w:ascii="Arial" w:hAnsi="Arial" w:cs="Arial"/>
          <w:sz w:val="22"/>
          <w:szCs w:val="22"/>
        </w:rPr>
      </w:pPr>
      <w:r w:rsidRPr="001A607B">
        <w:rPr>
          <w:rFonts w:ascii="Arial" w:hAnsi="Arial" w:cs="Arial"/>
          <w:sz w:val="22"/>
          <w:szCs w:val="22"/>
        </w:rPr>
        <w:t>A/C Pregoeiro</w:t>
      </w:r>
      <w:r w:rsidRPr="001A607B">
        <w:rPr>
          <w:rFonts w:ascii="Arial" w:hAnsi="Arial" w:cs="Arial"/>
          <w:sz w:val="22"/>
          <w:szCs w:val="22"/>
        </w:rPr>
        <w:tab/>
      </w:r>
    </w:p>
    <w:p w14:paraId="4E9239F4" w14:textId="77777777" w:rsidR="009A0342" w:rsidRPr="001A607B" w:rsidRDefault="009A0342" w:rsidP="009A0342">
      <w:pPr>
        <w:tabs>
          <w:tab w:val="left" w:pos="284"/>
          <w:tab w:val="left" w:pos="567"/>
          <w:tab w:val="left" w:pos="4960"/>
        </w:tabs>
        <w:spacing w:before="240" w:after="120"/>
        <w:jc w:val="both"/>
        <w:rPr>
          <w:rFonts w:ascii="Arial" w:hAnsi="Arial" w:cs="Arial"/>
          <w:sz w:val="22"/>
          <w:szCs w:val="22"/>
        </w:rPr>
      </w:pPr>
      <w:r w:rsidRPr="001A607B">
        <w:rPr>
          <w:rFonts w:ascii="Arial" w:hAnsi="Arial" w:cs="Arial"/>
          <w:sz w:val="22"/>
          <w:szCs w:val="22"/>
        </w:rPr>
        <w:t xml:space="preserve">Referência: Pregão Presencial  </w:t>
      </w:r>
      <w:r w:rsidR="004526E2" w:rsidRPr="001A607B">
        <w:rPr>
          <w:rFonts w:ascii="Arial" w:hAnsi="Arial" w:cs="Arial"/>
          <w:sz w:val="22"/>
          <w:szCs w:val="22"/>
        </w:rPr>
        <w:t>__/</w:t>
      </w:r>
      <w:r w:rsidR="00367117">
        <w:rPr>
          <w:rFonts w:ascii="Arial" w:hAnsi="Arial" w:cs="Arial"/>
          <w:sz w:val="22"/>
          <w:szCs w:val="22"/>
        </w:rPr>
        <w:t>2023</w:t>
      </w:r>
    </w:p>
    <w:p w14:paraId="5AC636A2" w14:textId="77777777" w:rsidR="009A0342" w:rsidRPr="001A607B" w:rsidRDefault="009A0342" w:rsidP="009A0342">
      <w:pPr>
        <w:tabs>
          <w:tab w:val="left" w:pos="284"/>
          <w:tab w:val="left" w:pos="567"/>
        </w:tabs>
        <w:spacing w:before="240" w:after="120"/>
        <w:jc w:val="both"/>
        <w:rPr>
          <w:rFonts w:ascii="Arial" w:hAnsi="Arial" w:cs="Arial"/>
          <w:sz w:val="22"/>
          <w:szCs w:val="22"/>
        </w:rPr>
      </w:pPr>
    </w:p>
    <w:p w14:paraId="012ABB66" w14:textId="77777777" w:rsidR="009A0342" w:rsidRPr="001A607B" w:rsidRDefault="009A0342" w:rsidP="009A0342">
      <w:pPr>
        <w:tabs>
          <w:tab w:val="left" w:pos="284"/>
          <w:tab w:val="left" w:pos="567"/>
        </w:tabs>
        <w:spacing w:before="240" w:after="120"/>
        <w:jc w:val="both"/>
        <w:rPr>
          <w:rFonts w:ascii="Arial" w:hAnsi="Arial" w:cs="Arial"/>
          <w:sz w:val="22"/>
          <w:szCs w:val="22"/>
        </w:rPr>
      </w:pPr>
      <w:r w:rsidRPr="001A607B">
        <w:rPr>
          <w:rFonts w:ascii="Arial" w:hAnsi="Arial" w:cs="Arial"/>
          <w:sz w:val="22"/>
          <w:szCs w:val="22"/>
        </w:rPr>
        <w:t>Prezado Senhor,</w:t>
      </w:r>
    </w:p>
    <w:p w14:paraId="5F63E3A9" w14:textId="77777777" w:rsidR="009A0342" w:rsidRPr="001A607B" w:rsidRDefault="009A0342" w:rsidP="009A0342">
      <w:pPr>
        <w:tabs>
          <w:tab w:val="left" w:pos="284"/>
          <w:tab w:val="left" w:pos="567"/>
        </w:tabs>
        <w:autoSpaceDE w:val="0"/>
        <w:autoSpaceDN w:val="0"/>
        <w:adjustRightInd w:val="0"/>
        <w:spacing w:before="240" w:after="120"/>
        <w:jc w:val="both"/>
        <w:rPr>
          <w:rFonts w:ascii="Arial" w:hAnsi="Arial" w:cs="Arial"/>
          <w:sz w:val="22"/>
          <w:szCs w:val="22"/>
        </w:rPr>
      </w:pPr>
    </w:p>
    <w:p w14:paraId="1621BFA9" w14:textId="77777777" w:rsidR="009A0342" w:rsidRPr="001A607B" w:rsidRDefault="009A0342" w:rsidP="009A0342">
      <w:pPr>
        <w:pStyle w:val="Cabedamensagemdepois"/>
        <w:pBdr>
          <w:bottom w:val="none" w:sz="0" w:space="0" w:color="auto"/>
        </w:pBdr>
        <w:spacing w:before="240" w:after="120" w:line="240" w:lineRule="auto"/>
        <w:ind w:left="0" w:right="0" w:firstLine="0"/>
        <w:jc w:val="both"/>
        <w:rPr>
          <w:rFonts w:ascii="Arial" w:hAnsi="Arial" w:cs="Arial"/>
          <w:sz w:val="22"/>
          <w:szCs w:val="22"/>
        </w:rPr>
      </w:pPr>
      <w:r w:rsidRPr="001A607B">
        <w:rPr>
          <w:rFonts w:ascii="Arial" w:hAnsi="Arial" w:cs="Arial"/>
          <w:sz w:val="22"/>
          <w:szCs w:val="22"/>
        </w:rPr>
        <w:t>A empresa ___________________________, inscrita no CNPJ sob o Nº __________________, neste ato representada por __________________________ (</w:t>
      </w:r>
      <w:r w:rsidRPr="001A607B">
        <w:rPr>
          <w:rFonts w:ascii="Arial" w:hAnsi="Arial" w:cs="Arial"/>
          <w:bCs/>
          <w:i/>
          <w:iCs/>
          <w:sz w:val="22"/>
          <w:szCs w:val="22"/>
        </w:rPr>
        <w:t>qualificação: nacionalidade, estado civil, cargo ocupado na empresa, RG</w:t>
      </w:r>
      <w:r w:rsidRPr="001A607B">
        <w:rPr>
          <w:rFonts w:ascii="Arial" w:hAnsi="Arial" w:cs="Arial"/>
          <w:sz w:val="22"/>
          <w:szCs w:val="22"/>
        </w:rPr>
        <w:t xml:space="preserve">), em atendimento ao disposto no Edital do Pregão  </w:t>
      </w:r>
      <w:r w:rsidR="004526E2" w:rsidRPr="001A607B">
        <w:rPr>
          <w:rFonts w:ascii="Arial" w:hAnsi="Arial" w:cs="Arial"/>
          <w:sz w:val="22"/>
          <w:szCs w:val="22"/>
        </w:rPr>
        <w:t>__/</w:t>
      </w:r>
      <w:r w:rsidR="0005793E">
        <w:rPr>
          <w:rFonts w:ascii="Arial" w:hAnsi="Arial" w:cs="Arial"/>
          <w:sz w:val="22"/>
          <w:szCs w:val="22"/>
        </w:rPr>
        <w:t>202</w:t>
      </w:r>
      <w:r w:rsidR="00367117">
        <w:rPr>
          <w:rFonts w:ascii="Arial" w:hAnsi="Arial" w:cs="Arial"/>
          <w:sz w:val="22"/>
          <w:szCs w:val="22"/>
        </w:rPr>
        <w:t>3</w:t>
      </w:r>
      <w:r w:rsidRPr="001A607B">
        <w:rPr>
          <w:rFonts w:ascii="Arial" w:hAnsi="Arial" w:cs="Arial"/>
          <w:sz w:val="22"/>
          <w:szCs w:val="22"/>
        </w:rPr>
        <w:t xml:space="preserve">, que tem como objeto </w:t>
      </w:r>
      <w:r w:rsidR="00A61773" w:rsidRPr="001A607B">
        <w:rPr>
          <w:rFonts w:ascii="Arial" w:hAnsi="Arial" w:cs="Arial"/>
          <w:sz w:val="22"/>
          <w:szCs w:val="22"/>
        </w:rPr>
        <w:t>...............................................................................................................</w:t>
      </w:r>
      <w:r w:rsidRPr="001A607B">
        <w:rPr>
          <w:rFonts w:ascii="Arial" w:hAnsi="Arial" w:cs="Arial"/>
          <w:sz w:val="22"/>
          <w:szCs w:val="22"/>
          <w:lang w:eastAsia="ar-SA"/>
        </w:rPr>
        <w:t>, conforme especificações constantes no Anexo I deste Edital</w:t>
      </w:r>
      <w:r w:rsidRPr="001A607B">
        <w:rPr>
          <w:rFonts w:ascii="Arial" w:hAnsi="Arial" w:cs="Arial"/>
          <w:sz w:val="22"/>
          <w:szCs w:val="22"/>
        </w:rPr>
        <w:t xml:space="preserve">, vem perante Vossa Senhoria DECLARAR que os preços apresentados e os lances que vier a formular não são preços </w:t>
      </w:r>
      <w:r w:rsidR="00D85E52" w:rsidRPr="001A607B">
        <w:rPr>
          <w:rFonts w:ascii="Arial" w:hAnsi="Arial" w:cs="Arial"/>
          <w:sz w:val="22"/>
          <w:szCs w:val="22"/>
        </w:rPr>
        <w:t>inexequíveis</w:t>
      </w:r>
      <w:r w:rsidRPr="001A607B">
        <w:rPr>
          <w:rFonts w:ascii="Arial" w:hAnsi="Arial" w:cs="Arial"/>
          <w:sz w:val="22"/>
          <w:szCs w:val="22"/>
        </w:rPr>
        <w:t xml:space="preserve"> ou superfaturados estando em consonância com o mercado.</w:t>
      </w:r>
    </w:p>
    <w:p w14:paraId="27C27F9A" w14:textId="77777777" w:rsidR="00DF2E4E" w:rsidRPr="001A607B" w:rsidRDefault="00DF2E4E" w:rsidP="00DF2E4E">
      <w:pPr>
        <w:pStyle w:val="Cabedamensagemdepois"/>
        <w:pBdr>
          <w:bottom w:val="none" w:sz="0" w:space="0" w:color="auto"/>
        </w:pBdr>
        <w:spacing w:before="240" w:after="120" w:line="240" w:lineRule="auto"/>
        <w:ind w:left="0" w:right="0" w:firstLine="0"/>
        <w:jc w:val="both"/>
        <w:rPr>
          <w:rFonts w:ascii="Arial" w:hAnsi="Arial" w:cs="Arial"/>
          <w:sz w:val="22"/>
          <w:szCs w:val="22"/>
        </w:rPr>
      </w:pPr>
    </w:p>
    <w:p w14:paraId="6BA5FC2D" w14:textId="77777777" w:rsidR="00DF2E4E" w:rsidRPr="001A607B" w:rsidRDefault="00DF2E4E" w:rsidP="00DF2E4E">
      <w:pPr>
        <w:pStyle w:val="Cabedamensagemdepois"/>
        <w:pBdr>
          <w:bottom w:val="none" w:sz="0" w:space="0" w:color="auto"/>
        </w:pBdr>
        <w:spacing w:before="240" w:after="120" w:line="240" w:lineRule="auto"/>
        <w:ind w:left="0" w:right="0" w:firstLine="0"/>
        <w:jc w:val="both"/>
        <w:rPr>
          <w:rFonts w:ascii="Arial" w:hAnsi="Arial" w:cs="Arial"/>
          <w:sz w:val="22"/>
          <w:szCs w:val="22"/>
        </w:rPr>
      </w:pPr>
      <w:r w:rsidRPr="001A607B">
        <w:rPr>
          <w:rFonts w:ascii="Arial" w:hAnsi="Arial" w:cs="Arial"/>
          <w:sz w:val="22"/>
          <w:szCs w:val="22"/>
        </w:rPr>
        <w:t xml:space="preserve">DECLARO AINDA para os devidos fins, que tenho pleno conhecimento do Edital e seus Anexos e todas as informações, das condições locais e dificuldades para o cumprimento das obrigações objeto desta licitação, e ainda, que aceita como válida a situação em que se encontra para </w:t>
      </w:r>
      <w:r w:rsidR="006672EE" w:rsidRPr="001A607B">
        <w:rPr>
          <w:rFonts w:ascii="Arial" w:hAnsi="Arial" w:cs="Arial"/>
          <w:sz w:val="22"/>
          <w:szCs w:val="22"/>
        </w:rPr>
        <w:t>o fornecimento</w:t>
      </w:r>
      <w:r w:rsidRPr="001A607B">
        <w:rPr>
          <w:rFonts w:ascii="Arial" w:hAnsi="Arial" w:cs="Arial"/>
          <w:sz w:val="22"/>
          <w:szCs w:val="22"/>
        </w:rPr>
        <w:t xml:space="preserve"> a que se refere o </w:t>
      </w:r>
      <w:r w:rsidR="004526E2" w:rsidRPr="001A607B">
        <w:rPr>
          <w:rFonts w:ascii="Arial" w:hAnsi="Arial" w:cs="Arial"/>
          <w:sz w:val="22"/>
          <w:szCs w:val="22"/>
        </w:rPr>
        <w:t>Pregão Presencial N° __/</w:t>
      </w:r>
      <w:r w:rsidR="0005793E">
        <w:rPr>
          <w:rFonts w:ascii="Arial" w:hAnsi="Arial" w:cs="Arial"/>
          <w:sz w:val="22"/>
          <w:szCs w:val="22"/>
        </w:rPr>
        <w:t>202</w:t>
      </w:r>
      <w:r w:rsidR="00367117">
        <w:rPr>
          <w:rFonts w:ascii="Arial" w:hAnsi="Arial" w:cs="Arial"/>
          <w:sz w:val="22"/>
          <w:szCs w:val="22"/>
        </w:rPr>
        <w:t>3</w:t>
      </w:r>
      <w:r w:rsidRPr="001A607B">
        <w:rPr>
          <w:rFonts w:ascii="Arial" w:hAnsi="Arial" w:cs="Arial"/>
          <w:sz w:val="22"/>
          <w:szCs w:val="22"/>
        </w:rPr>
        <w:t>. E por ser verdade, assina a presente declaração sob as penas da lei.</w:t>
      </w:r>
    </w:p>
    <w:p w14:paraId="59C84441" w14:textId="77777777" w:rsidR="00DF2E4E" w:rsidRPr="001A607B" w:rsidRDefault="00DF2E4E" w:rsidP="00DF2E4E">
      <w:pPr>
        <w:pStyle w:val="Cabedamensagemdepois"/>
        <w:pBdr>
          <w:bottom w:val="none" w:sz="0" w:space="0" w:color="auto"/>
        </w:pBdr>
        <w:spacing w:before="240" w:after="120" w:line="240" w:lineRule="auto"/>
        <w:ind w:left="0" w:right="0" w:firstLine="0"/>
        <w:jc w:val="both"/>
        <w:rPr>
          <w:rFonts w:ascii="Arial" w:hAnsi="Arial" w:cs="Arial"/>
          <w:sz w:val="22"/>
          <w:szCs w:val="22"/>
        </w:rPr>
      </w:pPr>
    </w:p>
    <w:p w14:paraId="72EF5FD4" w14:textId="77777777" w:rsidR="009A0342" w:rsidRPr="001A607B" w:rsidRDefault="009A0342" w:rsidP="009A0342">
      <w:pPr>
        <w:tabs>
          <w:tab w:val="left" w:pos="284"/>
          <w:tab w:val="left" w:pos="567"/>
        </w:tabs>
        <w:spacing w:before="240" w:after="120"/>
        <w:jc w:val="both"/>
        <w:rPr>
          <w:rFonts w:ascii="Arial" w:hAnsi="Arial" w:cs="Arial"/>
          <w:sz w:val="22"/>
          <w:szCs w:val="22"/>
        </w:rPr>
      </w:pPr>
      <w:r w:rsidRPr="001A607B">
        <w:rPr>
          <w:rFonts w:ascii="Arial" w:hAnsi="Arial" w:cs="Arial"/>
          <w:sz w:val="22"/>
          <w:szCs w:val="22"/>
        </w:rPr>
        <w:t xml:space="preserve">Atenciosamente. </w:t>
      </w:r>
    </w:p>
    <w:p w14:paraId="643C4FA2" w14:textId="77777777" w:rsidR="009A0342" w:rsidRPr="001A607B" w:rsidRDefault="009A0342" w:rsidP="009A0342">
      <w:pPr>
        <w:pStyle w:val="Ttulo3"/>
        <w:tabs>
          <w:tab w:val="left" w:pos="284"/>
          <w:tab w:val="left" w:pos="567"/>
        </w:tabs>
        <w:spacing w:before="240" w:after="120" w:line="240" w:lineRule="auto"/>
        <w:jc w:val="center"/>
        <w:rPr>
          <w:rFonts w:cs="Arial"/>
          <w:b w:val="0"/>
          <w:sz w:val="22"/>
          <w:szCs w:val="22"/>
        </w:rPr>
      </w:pPr>
    </w:p>
    <w:p w14:paraId="78C7F15C" w14:textId="77777777" w:rsidR="009A0342" w:rsidRPr="001A607B" w:rsidRDefault="009A0342" w:rsidP="009A0342">
      <w:pPr>
        <w:pStyle w:val="Ttulo3"/>
        <w:tabs>
          <w:tab w:val="left" w:pos="284"/>
          <w:tab w:val="left" w:pos="567"/>
        </w:tabs>
        <w:spacing w:before="240" w:after="120" w:line="240" w:lineRule="auto"/>
        <w:jc w:val="center"/>
        <w:rPr>
          <w:rFonts w:cs="Arial"/>
          <w:b w:val="0"/>
          <w:sz w:val="22"/>
          <w:szCs w:val="22"/>
        </w:rPr>
      </w:pPr>
      <w:r w:rsidRPr="001A607B">
        <w:rPr>
          <w:rFonts w:cs="Arial"/>
          <w:b w:val="0"/>
          <w:sz w:val="22"/>
          <w:szCs w:val="22"/>
        </w:rPr>
        <w:t>NOME</w:t>
      </w:r>
    </w:p>
    <w:p w14:paraId="29834BC3" w14:textId="77777777" w:rsidR="009A0342" w:rsidRPr="001A607B" w:rsidRDefault="009A0342" w:rsidP="009A0342">
      <w:pPr>
        <w:tabs>
          <w:tab w:val="left" w:pos="284"/>
          <w:tab w:val="left" w:pos="567"/>
        </w:tabs>
        <w:spacing w:before="240" w:after="120"/>
        <w:jc w:val="center"/>
        <w:rPr>
          <w:rFonts w:ascii="Arial" w:hAnsi="Arial" w:cs="Arial"/>
          <w:sz w:val="22"/>
          <w:szCs w:val="22"/>
        </w:rPr>
      </w:pPr>
      <w:r w:rsidRPr="001A607B">
        <w:rPr>
          <w:rFonts w:ascii="Arial" w:hAnsi="Arial" w:cs="Arial"/>
          <w:sz w:val="22"/>
          <w:szCs w:val="22"/>
        </w:rPr>
        <w:t>Representante Legal da Licitante</w:t>
      </w:r>
    </w:p>
    <w:p w14:paraId="2CFE3CB3" w14:textId="77777777" w:rsidR="00DC6854" w:rsidRPr="001A607B" w:rsidRDefault="00DC6854" w:rsidP="00DC6854">
      <w:pPr>
        <w:tabs>
          <w:tab w:val="left" w:pos="284"/>
          <w:tab w:val="left" w:pos="567"/>
        </w:tabs>
        <w:spacing w:before="240" w:after="120"/>
        <w:rPr>
          <w:rFonts w:ascii="Arial" w:hAnsi="Arial" w:cs="Arial"/>
          <w:sz w:val="22"/>
          <w:szCs w:val="22"/>
        </w:rPr>
      </w:pPr>
    </w:p>
    <w:p w14:paraId="306B7618" w14:textId="77777777" w:rsidR="00DF2E4E" w:rsidRPr="001A607B" w:rsidRDefault="00DF2E4E" w:rsidP="00DC6854">
      <w:pPr>
        <w:tabs>
          <w:tab w:val="left" w:pos="284"/>
          <w:tab w:val="left" w:pos="567"/>
        </w:tabs>
        <w:spacing w:before="240" w:after="120"/>
        <w:rPr>
          <w:rFonts w:ascii="Arial" w:hAnsi="Arial" w:cs="Arial"/>
          <w:sz w:val="22"/>
          <w:szCs w:val="22"/>
        </w:rPr>
      </w:pPr>
    </w:p>
    <w:p w14:paraId="259E531B" w14:textId="77777777" w:rsidR="00DF2E4E" w:rsidRPr="001A607B" w:rsidRDefault="00DF2E4E" w:rsidP="00DC6854">
      <w:pPr>
        <w:tabs>
          <w:tab w:val="left" w:pos="284"/>
          <w:tab w:val="left" w:pos="567"/>
        </w:tabs>
        <w:spacing w:before="240" w:after="120"/>
        <w:rPr>
          <w:rFonts w:ascii="Arial" w:hAnsi="Arial" w:cs="Arial"/>
          <w:sz w:val="22"/>
          <w:szCs w:val="22"/>
        </w:rPr>
      </w:pPr>
    </w:p>
    <w:p w14:paraId="45E70B39" w14:textId="77777777" w:rsidR="00DC6854" w:rsidRPr="001A607B" w:rsidRDefault="00DC6854" w:rsidP="00DC6854">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after="120" w:line="240" w:lineRule="auto"/>
        <w:ind w:right="0"/>
        <w:jc w:val="center"/>
        <w:rPr>
          <w:rFonts w:ascii="Arial" w:hAnsi="Arial" w:cs="Arial"/>
          <w:b/>
          <w:sz w:val="22"/>
          <w:szCs w:val="22"/>
        </w:rPr>
      </w:pPr>
      <w:bookmarkStart w:id="90" w:name="_ANEXO_VI_–_DECLARAÇÃO_DE_CUMPRIMENT"/>
      <w:bookmarkStart w:id="91" w:name="_ANEXO_VI_–"/>
      <w:bookmarkStart w:id="92" w:name="_Toc313542158"/>
      <w:bookmarkStart w:id="93" w:name="_Toc469730144"/>
      <w:bookmarkStart w:id="94" w:name="_Toc472576142"/>
      <w:bookmarkEnd w:id="90"/>
      <w:bookmarkEnd w:id="91"/>
      <w:r w:rsidRPr="001A607B">
        <w:rPr>
          <w:rFonts w:ascii="Arial" w:hAnsi="Arial" w:cs="Arial"/>
          <w:b/>
          <w:sz w:val="22"/>
          <w:szCs w:val="22"/>
        </w:rPr>
        <w:lastRenderedPageBreak/>
        <w:t>ANEXO VI – DECLARAÇÃO DE CUMPRIMENTO DO DISPOSTO NO ART. 7º, XXXIII, DA CONSTITUIÇÃO FEDERAL</w:t>
      </w:r>
      <w:bookmarkEnd w:id="92"/>
      <w:bookmarkEnd w:id="93"/>
      <w:bookmarkEnd w:id="94"/>
    </w:p>
    <w:p w14:paraId="4BA6706F" w14:textId="77777777" w:rsidR="00DC6854" w:rsidRPr="001A607B" w:rsidRDefault="00DC6854" w:rsidP="00DC6854">
      <w:pPr>
        <w:tabs>
          <w:tab w:val="left" w:pos="284"/>
          <w:tab w:val="left" w:pos="567"/>
        </w:tabs>
        <w:spacing w:before="240" w:after="120"/>
        <w:jc w:val="both"/>
        <w:rPr>
          <w:rFonts w:ascii="Arial" w:hAnsi="Arial" w:cs="Arial"/>
          <w:sz w:val="22"/>
          <w:szCs w:val="22"/>
        </w:rPr>
      </w:pPr>
      <w:r w:rsidRPr="001A607B">
        <w:rPr>
          <w:rFonts w:ascii="Arial" w:hAnsi="Arial" w:cs="Arial"/>
          <w:sz w:val="22"/>
          <w:szCs w:val="22"/>
        </w:rPr>
        <w:t>(Local e data)</w:t>
      </w:r>
    </w:p>
    <w:p w14:paraId="4B342D49" w14:textId="77777777" w:rsidR="00DC6854" w:rsidRPr="001A607B" w:rsidRDefault="00DC6854" w:rsidP="00DC6854">
      <w:pPr>
        <w:tabs>
          <w:tab w:val="left" w:pos="284"/>
          <w:tab w:val="left" w:pos="567"/>
        </w:tabs>
        <w:spacing w:before="240" w:after="120"/>
        <w:jc w:val="both"/>
        <w:rPr>
          <w:rFonts w:ascii="Arial" w:hAnsi="Arial" w:cs="Arial"/>
          <w:sz w:val="22"/>
          <w:szCs w:val="22"/>
        </w:rPr>
      </w:pPr>
    </w:p>
    <w:p w14:paraId="2BBA36FE" w14:textId="77777777" w:rsidR="00DC6854" w:rsidRPr="001A607B" w:rsidRDefault="00DC6854" w:rsidP="00DC6854">
      <w:pPr>
        <w:tabs>
          <w:tab w:val="left" w:pos="284"/>
          <w:tab w:val="left" w:pos="567"/>
        </w:tabs>
        <w:spacing w:before="240" w:after="120"/>
        <w:jc w:val="both"/>
        <w:rPr>
          <w:rFonts w:ascii="Arial" w:hAnsi="Arial" w:cs="Arial"/>
          <w:sz w:val="22"/>
          <w:szCs w:val="22"/>
        </w:rPr>
      </w:pPr>
      <w:r w:rsidRPr="001A607B">
        <w:rPr>
          <w:rFonts w:ascii="Arial" w:hAnsi="Arial" w:cs="Arial"/>
          <w:sz w:val="22"/>
          <w:szCs w:val="22"/>
        </w:rPr>
        <w:t>À</w:t>
      </w:r>
    </w:p>
    <w:p w14:paraId="21DC7036" w14:textId="77777777" w:rsidR="00DC6854" w:rsidRPr="001A607B" w:rsidRDefault="00DC6854" w:rsidP="00DC6854">
      <w:pPr>
        <w:tabs>
          <w:tab w:val="left" w:pos="284"/>
          <w:tab w:val="left" w:pos="567"/>
        </w:tabs>
        <w:spacing w:before="240" w:after="120"/>
        <w:jc w:val="both"/>
        <w:rPr>
          <w:rFonts w:ascii="Arial" w:hAnsi="Arial" w:cs="Arial"/>
          <w:sz w:val="22"/>
          <w:szCs w:val="22"/>
        </w:rPr>
      </w:pPr>
      <w:r w:rsidRPr="001A607B">
        <w:rPr>
          <w:rFonts w:ascii="Arial" w:hAnsi="Arial" w:cs="Arial"/>
          <w:sz w:val="22"/>
          <w:szCs w:val="22"/>
        </w:rPr>
        <w:t>Prefeitura Municipal de Felício dos Santos-MG</w:t>
      </w:r>
    </w:p>
    <w:p w14:paraId="20C99B77" w14:textId="77777777" w:rsidR="00DC6854" w:rsidRPr="001A607B" w:rsidRDefault="00DC6854" w:rsidP="00DC6854">
      <w:pPr>
        <w:tabs>
          <w:tab w:val="left" w:pos="284"/>
          <w:tab w:val="left" w:pos="567"/>
        </w:tabs>
        <w:spacing w:before="240" w:after="120"/>
        <w:jc w:val="both"/>
        <w:rPr>
          <w:rFonts w:ascii="Arial" w:hAnsi="Arial" w:cs="Arial"/>
          <w:sz w:val="22"/>
          <w:szCs w:val="22"/>
        </w:rPr>
      </w:pPr>
      <w:r w:rsidRPr="001A607B">
        <w:rPr>
          <w:rFonts w:ascii="Arial" w:hAnsi="Arial" w:cs="Arial"/>
          <w:sz w:val="22"/>
          <w:szCs w:val="22"/>
        </w:rPr>
        <w:t>A/C Pregoeiro</w:t>
      </w:r>
    </w:p>
    <w:p w14:paraId="715DE185" w14:textId="77777777" w:rsidR="00DC6854" w:rsidRPr="001A607B" w:rsidRDefault="00DC6854" w:rsidP="00DC6854">
      <w:pPr>
        <w:tabs>
          <w:tab w:val="left" w:pos="284"/>
          <w:tab w:val="left" w:pos="567"/>
          <w:tab w:val="left" w:pos="4960"/>
        </w:tabs>
        <w:spacing w:before="240" w:after="120"/>
        <w:jc w:val="both"/>
        <w:rPr>
          <w:rFonts w:ascii="Arial" w:hAnsi="Arial" w:cs="Arial"/>
          <w:sz w:val="22"/>
          <w:szCs w:val="22"/>
        </w:rPr>
      </w:pPr>
      <w:r w:rsidRPr="001A607B">
        <w:rPr>
          <w:rFonts w:ascii="Arial" w:hAnsi="Arial" w:cs="Arial"/>
          <w:sz w:val="22"/>
          <w:szCs w:val="22"/>
        </w:rPr>
        <w:t xml:space="preserve">Referência: Pregão Presencial  </w:t>
      </w:r>
      <w:r w:rsidR="004526E2" w:rsidRPr="001A607B">
        <w:rPr>
          <w:rFonts w:ascii="Arial" w:hAnsi="Arial" w:cs="Arial"/>
          <w:sz w:val="22"/>
          <w:szCs w:val="22"/>
        </w:rPr>
        <w:t>__/</w:t>
      </w:r>
      <w:r w:rsidR="00F53D80">
        <w:rPr>
          <w:rFonts w:ascii="Arial" w:hAnsi="Arial" w:cs="Arial"/>
          <w:sz w:val="22"/>
          <w:szCs w:val="22"/>
        </w:rPr>
        <w:t>2023</w:t>
      </w:r>
    </w:p>
    <w:p w14:paraId="39A19B7C" w14:textId="77777777" w:rsidR="00DC6854" w:rsidRPr="001A607B" w:rsidRDefault="00DC6854" w:rsidP="00DC6854">
      <w:pPr>
        <w:tabs>
          <w:tab w:val="left" w:pos="284"/>
          <w:tab w:val="left" w:pos="567"/>
        </w:tabs>
        <w:spacing w:before="240" w:after="120"/>
        <w:jc w:val="both"/>
        <w:rPr>
          <w:rFonts w:ascii="Arial" w:hAnsi="Arial" w:cs="Arial"/>
          <w:sz w:val="22"/>
          <w:szCs w:val="22"/>
        </w:rPr>
      </w:pPr>
    </w:p>
    <w:p w14:paraId="07D6BABE" w14:textId="77777777" w:rsidR="00DC6854" w:rsidRPr="001A607B" w:rsidRDefault="00DC6854" w:rsidP="00DC6854">
      <w:pPr>
        <w:tabs>
          <w:tab w:val="left" w:pos="284"/>
          <w:tab w:val="left" w:pos="567"/>
        </w:tabs>
        <w:spacing w:before="240" w:after="120"/>
        <w:jc w:val="both"/>
        <w:rPr>
          <w:rFonts w:ascii="Arial" w:hAnsi="Arial" w:cs="Arial"/>
          <w:sz w:val="22"/>
          <w:szCs w:val="22"/>
        </w:rPr>
      </w:pPr>
      <w:r w:rsidRPr="001A607B">
        <w:rPr>
          <w:rFonts w:ascii="Arial" w:hAnsi="Arial" w:cs="Arial"/>
          <w:sz w:val="22"/>
          <w:szCs w:val="22"/>
        </w:rPr>
        <w:t>Prezado Senhor,</w:t>
      </w:r>
    </w:p>
    <w:p w14:paraId="53C6C491" w14:textId="77777777" w:rsidR="00DC6854" w:rsidRPr="001A607B" w:rsidRDefault="00DC6854" w:rsidP="00DC6854">
      <w:pPr>
        <w:pStyle w:val="Corpodetexto"/>
        <w:tabs>
          <w:tab w:val="left" w:pos="284"/>
          <w:tab w:val="left" w:pos="567"/>
        </w:tabs>
        <w:spacing w:before="240" w:after="120"/>
        <w:rPr>
          <w:rFonts w:ascii="Arial" w:hAnsi="Arial" w:cs="Arial"/>
          <w:sz w:val="22"/>
          <w:szCs w:val="22"/>
        </w:rPr>
      </w:pPr>
    </w:p>
    <w:p w14:paraId="0B6FDBB3" w14:textId="77777777" w:rsidR="00DC6854" w:rsidRPr="001A607B" w:rsidRDefault="00DC6854" w:rsidP="00DC6854">
      <w:pPr>
        <w:pStyle w:val="Corpodetexto2"/>
        <w:tabs>
          <w:tab w:val="left" w:pos="284"/>
          <w:tab w:val="left" w:pos="567"/>
        </w:tabs>
        <w:spacing w:before="240" w:line="240" w:lineRule="auto"/>
        <w:jc w:val="both"/>
        <w:rPr>
          <w:rFonts w:ascii="Arial" w:hAnsi="Arial" w:cs="Arial"/>
          <w:sz w:val="22"/>
          <w:szCs w:val="22"/>
        </w:rPr>
      </w:pPr>
      <w:r w:rsidRPr="001A607B">
        <w:rPr>
          <w:rFonts w:ascii="Arial" w:hAnsi="Arial" w:cs="Arial"/>
          <w:sz w:val="22"/>
          <w:szCs w:val="22"/>
        </w:rPr>
        <w:t>A empresa ___________________________, inscrita no CNPJ sob o Nº _________, neste ato representada por _____________________ (</w:t>
      </w:r>
      <w:r w:rsidRPr="001A607B">
        <w:rPr>
          <w:rFonts w:ascii="Arial" w:hAnsi="Arial" w:cs="Arial"/>
          <w:bCs/>
          <w:i/>
          <w:iCs/>
          <w:sz w:val="22"/>
          <w:szCs w:val="22"/>
        </w:rPr>
        <w:t>qualificação: nacionalidade, estado civil, cargo ocupado na empresa</w:t>
      </w:r>
      <w:r w:rsidRPr="001A607B">
        <w:rPr>
          <w:rFonts w:ascii="Arial" w:hAnsi="Arial" w:cs="Arial"/>
          <w:sz w:val="22"/>
          <w:szCs w:val="22"/>
        </w:rPr>
        <w:t>), em atendimento ao disposto no Edital do Pregão</w:t>
      </w:r>
      <w:r w:rsidR="004526E2" w:rsidRPr="001A607B">
        <w:rPr>
          <w:rFonts w:ascii="Arial" w:hAnsi="Arial" w:cs="Arial"/>
          <w:sz w:val="22"/>
          <w:szCs w:val="22"/>
        </w:rPr>
        <w:t xml:space="preserve"> __/</w:t>
      </w:r>
      <w:r w:rsidR="0005793E">
        <w:rPr>
          <w:rFonts w:ascii="Arial" w:hAnsi="Arial" w:cs="Arial"/>
          <w:sz w:val="22"/>
          <w:szCs w:val="22"/>
        </w:rPr>
        <w:t>202</w:t>
      </w:r>
      <w:r w:rsidR="00F53D80">
        <w:rPr>
          <w:rFonts w:ascii="Arial" w:hAnsi="Arial" w:cs="Arial"/>
          <w:sz w:val="22"/>
          <w:szCs w:val="22"/>
        </w:rPr>
        <w:t>3</w:t>
      </w:r>
      <w:r w:rsidRPr="001A607B">
        <w:rPr>
          <w:rFonts w:ascii="Arial" w:hAnsi="Arial" w:cs="Arial"/>
          <w:sz w:val="22"/>
          <w:szCs w:val="22"/>
        </w:rPr>
        <w:t xml:space="preserve"> e no inciso V do art. 27 da Lei 8.666/93, vem perante Vossa Senhoria </w:t>
      </w:r>
      <w:r w:rsidRPr="001A607B">
        <w:rPr>
          <w:rFonts w:ascii="Arial" w:hAnsi="Arial" w:cs="Arial"/>
          <w:sz w:val="22"/>
          <w:szCs w:val="22"/>
          <w:u w:val="single"/>
        </w:rPr>
        <w:t>DECLARAR</w:t>
      </w:r>
      <w:r w:rsidRPr="001A607B">
        <w:rPr>
          <w:rFonts w:ascii="Arial" w:hAnsi="Arial" w:cs="Arial"/>
          <w:sz w:val="22"/>
          <w:szCs w:val="22"/>
        </w:rPr>
        <w:t xml:space="preserve"> que não emprega menor de dezoito anos em trabalho noturno, perigoso ou insalubre, bem como não emprega menor de dezesseis anos.</w:t>
      </w:r>
    </w:p>
    <w:p w14:paraId="5D4C2084" w14:textId="77777777" w:rsidR="00DC6854" w:rsidRPr="001A607B" w:rsidRDefault="00DC6854" w:rsidP="00DC6854">
      <w:pPr>
        <w:tabs>
          <w:tab w:val="left" w:pos="284"/>
          <w:tab w:val="left" w:pos="567"/>
        </w:tabs>
        <w:spacing w:before="240" w:after="120"/>
        <w:jc w:val="both"/>
        <w:rPr>
          <w:rFonts w:ascii="Arial" w:hAnsi="Arial" w:cs="Arial"/>
          <w:sz w:val="22"/>
          <w:szCs w:val="22"/>
        </w:rPr>
      </w:pPr>
    </w:p>
    <w:p w14:paraId="4C885486" w14:textId="77777777" w:rsidR="00DC6854" w:rsidRPr="001A607B" w:rsidRDefault="00DC6854" w:rsidP="00DC6854">
      <w:pPr>
        <w:tabs>
          <w:tab w:val="left" w:pos="284"/>
          <w:tab w:val="left" w:pos="567"/>
        </w:tabs>
        <w:spacing w:before="240" w:after="120"/>
        <w:jc w:val="both"/>
        <w:rPr>
          <w:rFonts w:ascii="Arial" w:hAnsi="Arial" w:cs="Arial"/>
          <w:sz w:val="22"/>
          <w:szCs w:val="22"/>
        </w:rPr>
      </w:pPr>
      <w:r w:rsidRPr="001A607B">
        <w:rPr>
          <w:rFonts w:ascii="Arial" w:hAnsi="Arial" w:cs="Arial"/>
          <w:sz w:val="22"/>
          <w:szCs w:val="22"/>
        </w:rPr>
        <w:t xml:space="preserve">(     )Ressalva: emprega menor, a partir de quatorze anos, na condição de aprendiz. </w:t>
      </w:r>
    </w:p>
    <w:p w14:paraId="251F7A17" w14:textId="77777777" w:rsidR="00DC6854" w:rsidRPr="001A607B" w:rsidRDefault="00DC6854" w:rsidP="00DC6854">
      <w:pPr>
        <w:tabs>
          <w:tab w:val="left" w:pos="284"/>
          <w:tab w:val="left" w:pos="567"/>
        </w:tabs>
        <w:spacing w:before="240" w:after="120"/>
        <w:jc w:val="both"/>
        <w:rPr>
          <w:rFonts w:ascii="Arial" w:hAnsi="Arial" w:cs="Arial"/>
          <w:i/>
          <w:sz w:val="22"/>
          <w:szCs w:val="22"/>
        </w:rPr>
      </w:pPr>
      <w:r w:rsidRPr="001A607B">
        <w:rPr>
          <w:rFonts w:ascii="Arial" w:hAnsi="Arial" w:cs="Arial"/>
          <w:i/>
          <w:sz w:val="22"/>
          <w:szCs w:val="22"/>
        </w:rPr>
        <w:t>(Observação: em caso afirmativo, assinalar a ressalva)</w:t>
      </w:r>
    </w:p>
    <w:p w14:paraId="439B7CED" w14:textId="77777777" w:rsidR="00DC6854" w:rsidRPr="001A607B" w:rsidRDefault="00DC6854" w:rsidP="00DC6854">
      <w:pPr>
        <w:tabs>
          <w:tab w:val="left" w:pos="284"/>
          <w:tab w:val="left" w:pos="567"/>
        </w:tabs>
        <w:spacing w:before="240" w:after="120"/>
        <w:jc w:val="both"/>
        <w:rPr>
          <w:rFonts w:ascii="Arial" w:hAnsi="Arial" w:cs="Arial"/>
          <w:sz w:val="22"/>
          <w:szCs w:val="22"/>
        </w:rPr>
      </w:pPr>
    </w:p>
    <w:p w14:paraId="3F146F42" w14:textId="77777777" w:rsidR="00DC6854" w:rsidRPr="001A607B" w:rsidRDefault="00DC6854" w:rsidP="00DC6854">
      <w:pPr>
        <w:tabs>
          <w:tab w:val="left" w:pos="284"/>
          <w:tab w:val="left" w:pos="567"/>
        </w:tabs>
        <w:spacing w:before="240" w:after="120"/>
        <w:jc w:val="both"/>
        <w:rPr>
          <w:rFonts w:ascii="Arial" w:hAnsi="Arial" w:cs="Arial"/>
          <w:sz w:val="22"/>
          <w:szCs w:val="22"/>
        </w:rPr>
      </w:pPr>
      <w:r w:rsidRPr="001A607B">
        <w:rPr>
          <w:rFonts w:ascii="Arial" w:hAnsi="Arial" w:cs="Arial"/>
          <w:sz w:val="22"/>
          <w:szCs w:val="22"/>
        </w:rPr>
        <w:t>Atenciosamente,</w:t>
      </w:r>
    </w:p>
    <w:p w14:paraId="0DFD04AE" w14:textId="77777777" w:rsidR="00DC6854" w:rsidRPr="001A607B" w:rsidRDefault="00DC6854" w:rsidP="00DC6854">
      <w:pPr>
        <w:tabs>
          <w:tab w:val="left" w:pos="284"/>
          <w:tab w:val="left" w:pos="567"/>
        </w:tabs>
        <w:spacing w:before="240" w:after="120"/>
        <w:jc w:val="both"/>
        <w:rPr>
          <w:rFonts w:ascii="Arial" w:hAnsi="Arial" w:cs="Arial"/>
          <w:sz w:val="22"/>
          <w:szCs w:val="22"/>
        </w:rPr>
      </w:pPr>
    </w:p>
    <w:p w14:paraId="3EA9488C" w14:textId="77777777" w:rsidR="00DC6854" w:rsidRPr="001A607B" w:rsidRDefault="00DC6854" w:rsidP="00DC6854">
      <w:pPr>
        <w:tabs>
          <w:tab w:val="left" w:pos="284"/>
          <w:tab w:val="left" w:pos="567"/>
        </w:tabs>
        <w:spacing w:before="240" w:after="120"/>
        <w:jc w:val="center"/>
        <w:rPr>
          <w:rFonts w:ascii="Arial" w:hAnsi="Arial" w:cs="Arial"/>
          <w:sz w:val="22"/>
          <w:szCs w:val="22"/>
        </w:rPr>
      </w:pPr>
      <w:r w:rsidRPr="001A607B">
        <w:rPr>
          <w:rFonts w:ascii="Arial" w:hAnsi="Arial" w:cs="Arial"/>
          <w:sz w:val="22"/>
          <w:szCs w:val="22"/>
        </w:rPr>
        <w:t>NOME</w:t>
      </w:r>
    </w:p>
    <w:p w14:paraId="7F510BAE" w14:textId="77777777" w:rsidR="00DC6854" w:rsidRPr="001A607B" w:rsidRDefault="00DC6854" w:rsidP="00DC6854">
      <w:pPr>
        <w:tabs>
          <w:tab w:val="left" w:pos="284"/>
          <w:tab w:val="left" w:pos="567"/>
        </w:tabs>
        <w:spacing w:before="240" w:after="120"/>
        <w:jc w:val="center"/>
        <w:rPr>
          <w:rFonts w:ascii="Arial" w:hAnsi="Arial" w:cs="Arial"/>
          <w:sz w:val="22"/>
          <w:szCs w:val="22"/>
        </w:rPr>
      </w:pPr>
      <w:r w:rsidRPr="001A607B">
        <w:rPr>
          <w:rFonts w:ascii="Arial" w:hAnsi="Arial" w:cs="Arial"/>
          <w:sz w:val="22"/>
          <w:szCs w:val="22"/>
        </w:rPr>
        <w:t>Representante legal da empresa</w:t>
      </w:r>
    </w:p>
    <w:p w14:paraId="633A16D5" w14:textId="77777777" w:rsidR="00DC6854" w:rsidRPr="001A607B" w:rsidRDefault="00DC6854" w:rsidP="00DC6854">
      <w:pPr>
        <w:tabs>
          <w:tab w:val="left" w:pos="284"/>
          <w:tab w:val="left" w:pos="567"/>
        </w:tabs>
        <w:spacing w:before="240" w:after="120"/>
        <w:jc w:val="center"/>
        <w:rPr>
          <w:rFonts w:ascii="Arial" w:hAnsi="Arial" w:cs="Arial"/>
          <w:sz w:val="22"/>
          <w:szCs w:val="22"/>
        </w:rPr>
      </w:pPr>
    </w:p>
    <w:p w14:paraId="468AD6B3" w14:textId="77777777" w:rsidR="00DF2E4E" w:rsidRDefault="00DF2E4E" w:rsidP="00DC6854">
      <w:pPr>
        <w:tabs>
          <w:tab w:val="left" w:pos="284"/>
          <w:tab w:val="left" w:pos="567"/>
        </w:tabs>
        <w:spacing w:before="240" w:after="120"/>
        <w:jc w:val="center"/>
        <w:rPr>
          <w:rFonts w:ascii="Arial" w:hAnsi="Arial" w:cs="Arial"/>
          <w:sz w:val="22"/>
          <w:szCs w:val="22"/>
        </w:rPr>
      </w:pPr>
    </w:p>
    <w:p w14:paraId="575B6B64" w14:textId="77777777" w:rsidR="00814CE3" w:rsidRDefault="00814CE3" w:rsidP="00DC6854">
      <w:pPr>
        <w:tabs>
          <w:tab w:val="left" w:pos="284"/>
          <w:tab w:val="left" w:pos="567"/>
        </w:tabs>
        <w:spacing w:before="240" w:after="120"/>
        <w:jc w:val="center"/>
        <w:rPr>
          <w:rFonts w:ascii="Arial" w:hAnsi="Arial" w:cs="Arial"/>
          <w:sz w:val="22"/>
          <w:szCs w:val="22"/>
        </w:rPr>
      </w:pPr>
    </w:p>
    <w:p w14:paraId="6933B76A" w14:textId="77777777" w:rsidR="009A6B30" w:rsidRDefault="009A6B30" w:rsidP="00DC6854">
      <w:pPr>
        <w:tabs>
          <w:tab w:val="left" w:pos="284"/>
          <w:tab w:val="left" w:pos="567"/>
        </w:tabs>
        <w:spacing w:before="240" w:after="120"/>
        <w:jc w:val="center"/>
        <w:rPr>
          <w:rFonts w:ascii="Arial" w:hAnsi="Arial" w:cs="Arial"/>
          <w:sz w:val="22"/>
          <w:szCs w:val="22"/>
        </w:rPr>
      </w:pPr>
    </w:p>
    <w:p w14:paraId="0010406B" w14:textId="77777777" w:rsidR="009A6B30" w:rsidRDefault="009A6B30" w:rsidP="00DC6854">
      <w:pPr>
        <w:tabs>
          <w:tab w:val="left" w:pos="284"/>
          <w:tab w:val="left" w:pos="567"/>
        </w:tabs>
        <w:spacing w:before="240" w:after="120"/>
        <w:jc w:val="center"/>
        <w:rPr>
          <w:rFonts w:ascii="Arial" w:hAnsi="Arial" w:cs="Arial"/>
          <w:sz w:val="22"/>
          <w:szCs w:val="22"/>
        </w:rPr>
      </w:pPr>
    </w:p>
    <w:p w14:paraId="0A83F35C" w14:textId="77777777" w:rsidR="009A6B30" w:rsidRPr="001A607B" w:rsidRDefault="009A6B30" w:rsidP="00DC6854">
      <w:pPr>
        <w:tabs>
          <w:tab w:val="left" w:pos="284"/>
          <w:tab w:val="left" w:pos="567"/>
        </w:tabs>
        <w:spacing w:before="240" w:after="120"/>
        <w:jc w:val="center"/>
        <w:rPr>
          <w:rFonts w:ascii="Arial" w:hAnsi="Arial" w:cs="Arial"/>
          <w:sz w:val="22"/>
          <w:szCs w:val="22"/>
        </w:rPr>
      </w:pPr>
    </w:p>
    <w:p w14:paraId="031BC387" w14:textId="77777777" w:rsidR="00DC6854" w:rsidRPr="001A607B" w:rsidRDefault="00DC6854" w:rsidP="00DC6854">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after="120" w:line="240" w:lineRule="auto"/>
        <w:ind w:right="0"/>
        <w:jc w:val="center"/>
        <w:rPr>
          <w:rFonts w:ascii="Arial" w:hAnsi="Arial" w:cs="Arial"/>
          <w:b/>
          <w:sz w:val="22"/>
          <w:szCs w:val="22"/>
        </w:rPr>
      </w:pPr>
      <w:bookmarkStart w:id="95" w:name="_Toc224724414"/>
      <w:bookmarkStart w:id="96" w:name="_Toc224955374"/>
      <w:bookmarkStart w:id="97" w:name="_Toc313542159"/>
      <w:bookmarkStart w:id="98" w:name="_Toc469730145"/>
      <w:bookmarkStart w:id="99" w:name="_Toc472576143"/>
      <w:r w:rsidRPr="001A607B">
        <w:rPr>
          <w:rFonts w:ascii="Arial" w:hAnsi="Arial" w:cs="Arial"/>
          <w:b/>
          <w:sz w:val="22"/>
          <w:szCs w:val="22"/>
        </w:rPr>
        <w:lastRenderedPageBreak/>
        <w:t xml:space="preserve">ANEXO VII – </w:t>
      </w:r>
      <w:r w:rsidRPr="001A607B">
        <w:rPr>
          <w:rFonts w:ascii="Arial" w:hAnsi="Arial" w:cs="Arial"/>
          <w:b/>
          <w:bCs/>
          <w:sz w:val="22"/>
          <w:szCs w:val="22"/>
        </w:rPr>
        <w:t>MODELO DE DECLARAÇÃO DE ENQUADRAMENTO COMO MICROEMPRESA OU EMPRESA DE PEQUENO PORTE</w:t>
      </w:r>
      <w:bookmarkEnd w:id="95"/>
      <w:bookmarkEnd w:id="96"/>
      <w:bookmarkEnd w:id="97"/>
      <w:bookmarkEnd w:id="98"/>
      <w:bookmarkEnd w:id="99"/>
    </w:p>
    <w:p w14:paraId="5B28CE87" w14:textId="77777777" w:rsidR="00DC6854" w:rsidRPr="001A607B" w:rsidRDefault="00DC6854" w:rsidP="00DC6854">
      <w:pPr>
        <w:tabs>
          <w:tab w:val="left" w:pos="284"/>
          <w:tab w:val="left" w:pos="567"/>
        </w:tabs>
        <w:spacing w:before="240" w:after="120"/>
        <w:jc w:val="center"/>
        <w:rPr>
          <w:rFonts w:ascii="Arial" w:hAnsi="Arial" w:cs="Arial"/>
          <w:bCs/>
          <w:sz w:val="22"/>
          <w:szCs w:val="22"/>
        </w:rPr>
      </w:pPr>
    </w:p>
    <w:p w14:paraId="4787F970" w14:textId="77777777" w:rsidR="00DC6854" w:rsidRPr="001A607B" w:rsidRDefault="00DC6854" w:rsidP="00DC6854">
      <w:pPr>
        <w:tabs>
          <w:tab w:val="left" w:pos="284"/>
          <w:tab w:val="left" w:pos="567"/>
        </w:tabs>
        <w:spacing w:before="240" w:after="120"/>
        <w:jc w:val="both"/>
        <w:rPr>
          <w:rFonts w:ascii="Arial" w:hAnsi="Arial" w:cs="Arial"/>
          <w:sz w:val="22"/>
          <w:szCs w:val="22"/>
        </w:rPr>
      </w:pPr>
      <w:r w:rsidRPr="001A607B">
        <w:rPr>
          <w:rFonts w:ascii="Arial" w:hAnsi="Arial" w:cs="Arial"/>
          <w:sz w:val="22"/>
          <w:szCs w:val="22"/>
        </w:rPr>
        <w:t xml:space="preserve">Pregão Presencial  </w:t>
      </w:r>
      <w:r w:rsidR="004526E2" w:rsidRPr="001A607B">
        <w:rPr>
          <w:rFonts w:ascii="Arial" w:hAnsi="Arial" w:cs="Arial"/>
          <w:sz w:val="22"/>
          <w:szCs w:val="22"/>
        </w:rPr>
        <w:t>__/</w:t>
      </w:r>
      <w:r w:rsidR="00F53D80">
        <w:rPr>
          <w:rFonts w:ascii="Arial" w:hAnsi="Arial" w:cs="Arial"/>
          <w:sz w:val="22"/>
          <w:szCs w:val="22"/>
        </w:rPr>
        <w:t>2023</w:t>
      </w:r>
    </w:p>
    <w:p w14:paraId="467927A3" w14:textId="77777777" w:rsidR="00DC6854" w:rsidRPr="001A607B" w:rsidRDefault="00DC6854" w:rsidP="00DC6854">
      <w:pPr>
        <w:tabs>
          <w:tab w:val="left" w:pos="284"/>
          <w:tab w:val="left" w:pos="567"/>
        </w:tabs>
        <w:spacing w:before="240" w:after="120"/>
        <w:jc w:val="both"/>
        <w:rPr>
          <w:rFonts w:ascii="Arial" w:hAnsi="Arial" w:cs="Arial"/>
          <w:sz w:val="22"/>
          <w:szCs w:val="22"/>
        </w:rPr>
      </w:pPr>
    </w:p>
    <w:p w14:paraId="30F26BE9" w14:textId="77777777" w:rsidR="00DC6854" w:rsidRPr="001A607B" w:rsidRDefault="00DC6854" w:rsidP="00DC6854">
      <w:pPr>
        <w:tabs>
          <w:tab w:val="left" w:pos="284"/>
          <w:tab w:val="left" w:pos="567"/>
        </w:tabs>
        <w:spacing w:before="240" w:after="120"/>
        <w:jc w:val="both"/>
        <w:rPr>
          <w:rFonts w:ascii="Arial" w:hAnsi="Arial" w:cs="Arial"/>
          <w:sz w:val="22"/>
          <w:szCs w:val="22"/>
        </w:rPr>
      </w:pPr>
      <w:r w:rsidRPr="001A607B">
        <w:rPr>
          <w:rFonts w:ascii="Arial" w:hAnsi="Arial" w:cs="Arial"/>
          <w:sz w:val="22"/>
          <w:szCs w:val="22"/>
        </w:rPr>
        <w:t>A empresa ............................., inscrita no CNPJ nº ..................., por intermédio do seu representante legal, Sr(a). ............................, CPF nº ..............................., Carteira de Identidade nº ..................., declara, para fins de participação na Licitação acima, sob as penas da lei, que é considerada:</w:t>
      </w:r>
    </w:p>
    <w:p w14:paraId="5F229F5C" w14:textId="77777777" w:rsidR="00DC6854" w:rsidRPr="001A607B" w:rsidRDefault="00DC6854" w:rsidP="00DC6854">
      <w:pPr>
        <w:tabs>
          <w:tab w:val="left" w:pos="284"/>
          <w:tab w:val="left" w:pos="567"/>
        </w:tabs>
        <w:spacing w:before="240" w:after="120"/>
        <w:jc w:val="both"/>
        <w:rPr>
          <w:rFonts w:ascii="Arial" w:hAnsi="Arial" w:cs="Arial"/>
          <w:sz w:val="22"/>
          <w:szCs w:val="22"/>
        </w:rPr>
      </w:pPr>
      <w:r w:rsidRPr="001A607B">
        <w:rPr>
          <w:rFonts w:ascii="Arial" w:hAnsi="Arial" w:cs="Arial"/>
          <w:sz w:val="22"/>
          <w:szCs w:val="22"/>
        </w:rPr>
        <w:t>( ) Microempresa, conforme inciso I do art. 3º da Lei Complementar 123/2006;</w:t>
      </w:r>
    </w:p>
    <w:p w14:paraId="4E4884D5" w14:textId="77777777" w:rsidR="00DC6854" w:rsidRPr="001A607B" w:rsidRDefault="00DC6854" w:rsidP="00DC6854">
      <w:pPr>
        <w:tabs>
          <w:tab w:val="left" w:pos="284"/>
          <w:tab w:val="left" w:pos="567"/>
        </w:tabs>
        <w:spacing w:before="240" w:after="120"/>
        <w:jc w:val="both"/>
        <w:rPr>
          <w:rFonts w:ascii="Arial" w:hAnsi="Arial" w:cs="Arial"/>
          <w:sz w:val="22"/>
          <w:szCs w:val="22"/>
        </w:rPr>
      </w:pPr>
      <w:r w:rsidRPr="001A607B">
        <w:rPr>
          <w:rFonts w:ascii="Arial" w:hAnsi="Arial" w:cs="Arial"/>
          <w:sz w:val="22"/>
          <w:szCs w:val="22"/>
        </w:rPr>
        <w:t>( ) Empresa de pequeno porte, conforme inciso II do art. 3º da Lei Complementar 123/2006.</w:t>
      </w:r>
    </w:p>
    <w:p w14:paraId="4F1CB53F" w14:textId="77777777" w:rsidR="00DC6854" w:rsidRPr="001A607B" w:rsidRDefault="00DC6854" w:rsidP="00DC6854">
      <w:pPr>
        <w:tabs>
          <w:tab w:val="left" w:pos="284"/>
          <w:tab w:val="left" w:pos="567"/>
        </w:tabs>
        <w:spacing w:before="240" w:after="120"/>
        <w:jc w:val="both"/>
        <w:rPr>
          <w:rFonts w:ascii="Arial" w:hAnsi="Arial" w:cs="Arial"/>
          <w:sz w:val="22"/>
          <w:szCs w:val="22"/>
        </w:rPr>
      </w:pPr>
      <w:r w:rsidRPr="001A607B">
        <w:rPr>
          <w:rFonts w:ascii="Arial" w:hAnsi="Arial" w:cs="Arial"/>
          <w:sz w:val="22"/>
          <w:szCs w:val="22"/>
        </w:rPr>
        <w:t>Declara, ainda, que a empresa está excluída das vedações constantes do parágrafo 4º do art. 3º da Lei Complementar 123/2006.</w:t>
      </w:r>
    </w:p>
    <w:p w14:paraId="1B6211DF" w14:textId="77777777" w:rsidR="00DC6854" w:rsidRPr="001A607B" w:rsidRDefault="00DC6854" w:rsidP="00DC6854">
      <w:pPr>
        <w:tabs>
          <w:tab w:val="left" w:pos="284"/>
          <w:tab w:val="left" w:pos="567"/>
        </w:tabs>
        <w:spacing w:before="240" w:after="120"/>
        <w:jc w:val="both"/>
        <w:rPr>
          <w:rFonts w:ascii="Arial" w:hAnsi="Arial" w:cs="Arial"/>
          <w:sz w:val="22"/>
          <w:szCs w:val="22"/>
        </w:rPr>
      </w:pPr>
      <w:r w:rsidRPr="001A607B">
        <w:rPr>
          <w:rFonts w:ascii="Arial" w:hAnsi="Arial" w:cs="Arial"/>
          <w:sz w:val="22"/>
          <w:szCs w:val="22"/>
        </w:rPr>
        <w:t>Caso seja declarada vencedora do certame, promoveremos a regularização de eventuais defeitos ou restrições existentes na documentação exigida para efeito de regularidade fiscal.</w:t>
      </w:r>
    </w:p>
    <w:p w14:paraId="1C5465A4" w14:textId="77777777" w:rsidR="00DC6854" w:rsidRPr="001A607B" w:rsidRDefault="00DC6854" w:rsidP="00DC6854">
      <w:pPr>
        <w:tabs>
          <w:tab w:val="left" w:pos="284"/>
          <w:tab w:val="left" w:pos="567"/>
        </w:tabs>
        <w:spacing w:before="240" w:after="120"/>
        <w:jc w:val="both"/>
        <w:rPr>
          <w:rFonts w:ascii="Arial" w:hAnsi="Arial" w:cs="Arial"/>
          <w:sz w:val="22"/>
          <w:szCs w:val="22"/>
        </w:rPr>
      </w:pPr>
    </w:p>
    <w:p w14:paraId="6CCBFEF2" w14:textId="77777777" w:rsidR="00DC6854" w:rsidRPr="00700520" w:rsidRDefault="00DC6854" w:rsidP="00700520">
      <w:pPr>
        <w:tabs>
          <w:tab w:val="left" w:pos="284"/>
          <w:tab w:val="left" w:pos="567"/>
        </w:tabs>
        <w:spacing w:before="240" w:after="120"/>
        <w:jc w:val="both"/>
        <w:rPr>
          <w:rFonts w:ascii="Arial" w:hAnsi="Arial" w:cs="Arial"/>
          <w:b/>
          <w:i/>
          <w:sz w:val="22"/>
          <w:szCs w:val="22"/>
        </w:rPr>
      </w:pPr>
      <w:r w:rsidRPr="001A607B">
        <w:rPr>
          <w:rFonts w:ascii="Arial" w:hAnsi="Arial" w:cs="Arial"/>
          <w:b/>
          <w:i/>
          <w:sz w:val="22"/>
          <w:szCs w:val="22"/>
        </w:rPr>
        <w:t>Obs. Anexar esta documentação junto com os documentos de Credenciamento, para efeitos de se beneficiar do regime diferen</w:t>
      </w:r>
      <w:r w:rsidR="00700520">
        <w:rPr>
          <w:rFonts w:ascii="Arial" w:hAnsi="Arial" w:cs="Arial"/>
          <w:b/>
          <w:i/>
          <w:sz w:val="22"/>
          <w:szCs w:val="22"/>
        </w:rPr>
        <w:t>ciado previsto na Lei 123/2006.</w:t>
      </w:r>
    </w:p>
    <w:p w14:paraId="690076DC" w14:textId="77777777" w:rsidR="00DC6854" w:rsidRPr="001A607B" w:rsidRDefault="00DC6854" w:rsidP="00700520">
      <w:pPr>
        <w:tabs>
          <w:tab w:val="left" w:pos="284"/>
          <w:tab w:val="left" w:pos="567"/>
        </w:tabs>
        <w:spacing w:before="240" w:after="120"/>
        <w:jc w:val="right"/>
        <w:rPr>
          <w:rFonts w:ascii="Arial" w:hAnsi="Arial" w:cs="Arial"/>
          <w:sz w:val="22"/>
          <w:szCs w:val="22"/>
        </w:rPr>
      </w:pPr>
      <w:r w:rsidRPr="001A607B">
        <w:rPr>
          <w:rFonts w:ascii="Arial" w:hAnsi="Arial" w:cs="Arial"/>
          <w:sz w:val="22"/>
          <w:szCs w:val="22"/>
        </w:rPr>
        <w:t>______________, .... de ...</w:t>
      </w:r>
      <w:r w:rsidR="0096230B" w:rsidRPr="001A607B">
        <w:rPr>
          <w:rFonts w:ascii="Arial" w:hAnsi="Arial" w:cs="Arial"/>
          <w:sz w:val="22"/>
          <w:szCs w:val="22"/>
        </w:rPr>
        <w:t xml:space="preserve">........................ </w:t>
      </w:r>
      <w:r w:rsidR="005F7658" w:rsidRPr="001A607B">
        <w:rPr>
          <w:rFonts w:ascii="Arial" w:hAnsi="Arial" w:cs="Arial"/>
          <w:sz w:val="22"/>
          <w:szCs w:val="22"/>
        </w:rPr>
        <w:t xml:space="preserve">de </w:t>
      </w:r>
      <w:r w:rsidR="0005793E">
        <w:rPr>
          <w:rFonts w:ascii="Arial" w:hAnsi="Arial" w:cs="Arial"/>
          <w:sz w:val="22"/>
          <w:szCs w:val="22"/>
        </w:rPr>
        <w:t>202</w:t>
      </w:r>
      <w:r w:rsidR="00F53D80">
        <w:rPr>
          <w:rFonts w:ascii="Arial" w:hAnsi="Arial" w:cs="Arial"/>
          <w:sz w:val="22"/>
          <w:szCs w:val="22"/>
        </w:rPr>
        <w:t>3</w:t>
      </w:r>
      <w:r w:rsidRPr="001A607B">
        <w:rPr>
          <w:rFonts w:ascii="Arial" w:hAnsi="Arial" w:cs="Arial"/>
          <w:sz w:val="22"/>
          <w:szCs w:val="22"/>
        </w:rPr>
        <w:t>.</w:t>
      </w:r>
    </w:p>
    <w:p w14:paraId="51DCB3F5" w14:textId="77777777" w:rsidR="00DC6854" w:rsidRPr="001A607B" w:rsidRDefault="00DC6854" w:rsidP="00700520">
      <w:pPr>
        <w:tabs>
          <w:tab w:val="left" w:pos="284"/>
          <w:tab w:val="left" w:pos="567"/>
        </w:tabs>
        <w:spacing w:before="240" w:after="120"/>
        <w:jc w:val="right"/>
        <w:rPr>
          <w:rFonts w:ascii="Arial" w:hAnsi="Arial" w:cs="Arial"/>
          <w:sz w:val="22"/>
          <w:szCs w:val="22"/>
        </w:rPr>
      </w:pPr>
    </w:p>
    <w:p w14:paraId="1AF09646" w14:textId="77777777" w:rsidR="00DC6854" w:rsidRDefault="00DC6854" w:rsidP="00DC6854">
      <w:pPr>
        <w:tabs>
          <w:tab w:val="left" w:pos="284"/>
          <w:tab w:val="left" w:pos="567"/>
        </w:tabs>
        <w:spacing w:before="240" w:after="120"/>
        <w:jc w:val="center"/>
        <w:rPr>
          <w:rFonts w:ascii="Arial" w:hAnsi="Arial" w:cs="Arial"/>
          <w:sz w:val="22"/>
          <w:szCs w:val="22"/>
        </w:rPr>
      </w:pPr>
    </w:p>
    <w:p w14:paraId="1AC1ADDC" w14:textId="77777777" w:rsidR="00700520" w:rsidRPr="001A607B" w:rsidRDefault="00700520" w:rsidP="00DC6854">
      <w:pPr>
        <w:tabs>
          <w:tab w:val="left" w:pos="284"/>
          <w:tab w:val="left" w:pos="567"/>
        </w:tabs>
        <w:spacing w:before="240" w:after="120"/>
        <w:jc w:val="center"/>
        <w:rPr>
          <w:rFonts w:ascii="Arial" w:hAnsi="Arial" w:cs="Arial"/>
          <w:sz w:val="22"/>
          <w:szCs w:val="22"/>
        </w:rPr>
      </w:pPr>
    </w:p>
    <w:p w14:paraId="13378DC4" w14:textId="77777777" w:rsidR="00DC6854" w:rsidRPr="001A607B" w:rsidRDefault="00DC6854" w:rsidP="00DC6854">
      <w:pPr>
        <w:tabs>
          <w:tab w:val="left" w:pos="284"/>
          <w:tab w:val="left" w:pos="567"/>
        </w:tabs>
        <w:spacing w:before="240" w:after="120"/>
        <w:jc w:val="center"/>
        <w:rPr>
          <w:rFonts w:ascii="Arial" w:hAnsi="Arial" w:cs="Arial"/>
          <w:sz w:val="22"/>
          <w:szCs w:val="22"/>
        </w:rPr>
      </w:pPr>
      <w:r w:rsidRPr="001A607B">
        <w:rPr>
          <w:rFonts w:ascii="Arial" w:hAnsi="Arial" w:cs="Arial"/>
          <w:sz w:val="22"/>
          <w:szCs w:val="22"/>
        </w:rPr>
        <w:t>Assinatura do Diretor, Sócio-Gerente ou equivalente.</w:t>
      </w:r>
    </w:p>
    <w:p w14:paraId="55465E8F" w14:textId="77777777" w:rsidR="00DC6854" w:rsidRPr="001A607B" w:rsidRDefault="00DC6854" w:rsidP="00DC6854">
      <w:pPr>
        <w:tabs>
          <w:tab w:val="left" w:pos="284"/>
          <w:tab w:val="left" w:pos="567"/>
        </w:tabs>
        <w:spacing w:before="240" w:after="120"/>
        <w:jc w:val="center"/>
        <w:rPr>
          <w:rFonts w:ascii="Arial" w:hAnsi="Arial" w:cs="Arial"/>
          <w:sz w:val="22"/>
          <w:szCs w:val="22"/>
        </w:rPr>
      </w:pPr>
      <w:r w:rsidRPr="001A607B">
        <w:rPr>
          <w:rFonts w:ascii="Arial" w:hAnsi="Arial" w:cs="Arial"/>
          <w:sz w:val="22"/>
          <w:szCs w:val="22"/>
        </w:rPr>
        <w:t>Carimbo/identificação da empresa</w:t>
      </w:r>
    </w:p>
    <w:p w14:paraId="07A6834C" w14:textId="77777777" w:rsidR="00DC6854" w:rsidRPr="001A607B" w:rsidRDefault="00DC6854" w:rsidP="00DC6854">
      <w:pPr>
        <w:tabs>
          <w:tab w:val="left" w:pos="284"/>
          <w:tab w:val="left" w:pos="567"/>
        </w:tabs>
        <w:spacing w:before="240" w:after="120"/>
        <w:jc w:val="center"/>
        <w:rPr>
          <w:rFonts w:ascii="Arial" w:hAnsi="Arial" w:cs="Arial"/>
          <w:sz w:val="22"/>
          <w:szCs w:val="22"/>
        </w:rPr>
      </w:pPr>
    </w:p>
    <w:p w14:paraId="1A07AAF1" w14:textId="77777777" w:rsidR="009A0342" w:rsidRPr="001A607B" w:rsidRDefault="009A0342" w:rsidP="00417921">
      <w:pPr>
        <w:jc w:val="both"/>
        <w:rPr>
          <w:rFonts w:ascii="Arial" w:hAnsi="Arial" w:cs="Arial"/>
          <w:sz w:val="22"/>
          <w:szCs w:val="22"/>
        </w:rPr>
      </w:pPr>
    </w:p>
    <w:p w14:paraId="33359919" w14:textId="77777777" w:rsidR="00DC6854" w:rsidRPr="001A607B" w:rsidRDefault="00DC6854" w:rsidP="00417921">
      <w:pPr>
        <w:jc w:val="both"/>
        <w:rPr>
          <w:rFonts w:ascii="Arial" w:hAnsi="Arial" w:cs="Arial"/>
          <w:sz w:val="22"/>
          <w:szCs w:val="22"/>
        </w:rPr>
      </w:pPr>
    </w:p>
    <w:p w14:paraId="2A3F1ABE" w14:textId="77777777" w:rsidR="00DC6854" w:rsidRDefault="00DC6854" w:rsidP="00417921">
      <w:pPr>
        <w:jc w:val="both"/>
        <w:rPr>
          <w:rFonts w:ascii="Arial" w:hAnsi="Arial" w:cs="Arial"/>
          <w:sz w:val="22"/>
          <w:szCs w:val="22"/>
        </w:rPr>
      </w:pPr>
    </w:p>
    <w:p w14:paraId="51F1A983" w14:textId="77777777" w:rsidR="00814CE3" w:rsidRDefault="00814CE3" w:rsidP="00417921">
      <w:pPr>
        <w:jc w:val="both"/>
        <w:rPr>
          <w:rFonts w:ascii="Arial" w:hAnsi="Arial" w:cs="Arial"/>
          <w:sz w:val="22"/>
          <w:szCs w:val="22"/>
        </w:rPr>
      </w:pPr>
    </w:p>
    <w:p w14:paraId="3F00F329" w14:textId="77777777" w:rsidR="00814CE3" w:rsidRDefault="00814CE3" w:rsidP="00417921">
      <w:pPr>
        <w:jc w:val="both"/>
        <w:rPr>
          <w:rFonts w:ascii="Arial" w:hAnsi="Arial" w:cs="Arial"/>
          <w:sz w:val="22"/>
          <w:szCs w:val="22"/>
        </w:rPr>
      </w:pPr>
    </w:p>
    <w:p w14:paraId="227D4D4E" w14:textId="77777777" w:rsidR="00814CE3" w:rsidRPr="001A607B" w:rsidRDefault="00814CE3" w:rsidP="00417921">
      <w:pPr>
        <w:jc w:val="both"/>
        <w:rPr>
          <w:rFonts w:ascii="Arial" w:hAnsi="Arial" w:cs="Arial"/>
          <w:sz w:val="22"/>
          <w:szCs w:val="22"/>
        </w:rPr>
      </w:pPr>
    </w:p>
    <w:p w14:paraId="3C0B61E8" w14:textId="77777777" w:rsidR="00DC6854" w:rsidRDefault="00DC6854" w:rsidP="00417921">
      <w:pPr>
        <w:jc w:val="both"/>
        <w:rPr>
          <w:rFonts w:ascii="Arial" w:hAnsi="Arial" w:cs="Arial"/>
          <w:sz w:val="22"/>
          <w:szCs w:val="22"/>
        </w:rPr>
      </w:pPr>
    </w:p>
    <w:p w14:paraId="1BB7E071" w14:textId="77777777" w:rsidR="009A6B30" w:rsidRDefault="009A6B30" w:rsidP="00417921">
      <w:pPr>
        <w:jc w:val="both"/>
        <w:rPr>
          <w:rFonts w:ascii="Arial" w:hAnsi="Arial" w:cs="Arial"/>
          <w:sz w:val="22"/>
          <w:szCs w:val="22"/>
        </w:rPr>
      </w:pPr>
    </w:p>
    <w:p w14:paraId="782A1CC0" w14:textId="77777777" w:rsidR="009A6B30" w:rsidRDefault="009A6B30" w:rsidP="00417921">
      <w:pPr>
        <w:jc w:val="both"/>
        <w:rPr>
          <w:rFonts w:ascii="Arial" w:hAnsi="Arial" w:cs="Arial"/>
          <w:sz w:val="22"/>
          <w:szCs w:val="22"/>
        </w:rPr>
      </w:pPr>
    </w:p>
    <w:p w14:paraId="029DD974" w14:textId="77777777" w:rsidR="009A6B30" w:rsidRPr="001A607B" w:rsidRDefault="009A6B30" w:rsidP="00417921">
      <w:pPr>
        <w:jc w:val="both"/>
        <w:rPr>
          <w:rFonts w:ascii="Arial" w:hAnsi="Arial" w:cs="Arial"/>
          <w:sz w:val="22"/>
          <w:szCs w:val="22"/>
        </w:rPr>
      </w:pPr>
    </w:p>
    <w:p w14:paraId="7CABF999" w14:textId="77777777" w:rsidR="00DC6854" w:rsidRPr="001A607B" w:rsidRDefault="00DC6854" w:rsidP="00DC6854">
      <w:pPr>
        <w:pStyle w:val="Ttulo1"/>
        <w:shd w:val="clear" w:color="auto" w:fill="D9D9D9" w:themeFill="background1" w:themeFillShade="D9"/>
        <w:tabs>
          <w:tab w:val="left" w:pos="284"/>
          <w:tab w:val="left" w:pos="567"/>
        </w:tabs>
        <w:spacing w:before="240" w:after="120" w:line="240" w:lineRule="auto"/>
        <w:ind w:right="0"/>
        <w:jc w:val="center"/>
        <w:rPr>
          <w:rFonts w:ascii="Arial" w:hAnsi="Arial" w:cs="Arial"/>
          <w:b/>
          <w:sz w:val="22"/>
          <w:szCs w:val="22"/>
        </w:rPr>
      </w:pPr>
      <w:bookmarkStart w:id="100" w:name="_Toc313542160"/>
      <w:bookmarkStart w:id="101" w:name="_Toc469730146"/>
      <w:bookmarkStart w:id="102" w:name="_Toc472576144"/>
      <w:r w:rsidRPr="001A607B">
        <w:rPr>
          <w:rFonts w:ascii="Arial" w:hAnsi="Arial" w:cs="Arial"/>
          <w:b/>
          <w:sz w:val="22"/>
          <w:szCs w:val="22"/>
        </w:rPr>
        <w:lastRenderedPageBreak/>
        <w:t xml:space="preserve">ANEXO VIII – </w:t>
      </w:r>
      <w:bookmarkStart w:id="103" w:name="_Toc231961062"/>
      <w:bookmarkStart w:id="104" w:name="_Toc247082818"/>
      <w:bookmarkStart w:id="105" w:name="_Toc251149299"/>
      <w:bookmarkStart w:id="106" w:name="_Toc272567656"/>
      <w:bookmarkStart w:id="107" w:name="_Toc313542162"/>
      <w:bookmarkStart w:id="108" w:name="_Toc251149298"/>
      <w:bookmarkStart w:id="109" w:name="_Toc272567655"/>
      <w:bookmarkStart w:id="110" w:name="_Toc313542161"/>
      <w:bookmarkEnd w:id="100"/>
      <w:r w:rsidRPr="001A607B">
        <w:rPr>
          <w:rFonts w:ascii="Arial" w:hAnsi="Arial" w:cs="Arial"/>
          <w:b/>
          <w:sz w:val="22"/>
          <w:szCs w:val="22"/>
        </w:rPr>
        <w:t>MINUTA ATA DE REGISTRO DE PREÇOS</w:t>
      </w:r>
      <w:bookmarkEnd w:id="101"/>
      <w:bookmarkEnd w:id="102"/>
      <w:bookmarkEnd w:id="103"/>
      <w:bookmarkEnd w:id="104"/>
      <w:bookmarkEnd w:id="105"/>
      <w:bookmarkEnd w:id="106"/>
      <w:bookmarkEnd w:id="107"/>
      <w:bookmarkEnd w:id="108"/>
      <w:bookmarkEnd w:id="109"/>
      <w:bookmarkEnd w:id="110"/>
    </w:p>
    <w:p w14:paraId="6C936734" w14:textId="77777777" w:rsidR="00DC6854" w:rsidRPr="001A607B" w:rsidRDefault="00DC6854" w:rsidP="00700520">
      <w:pPr>
        <w:autoSpaceDE w:val="0"/>
        <w:autoSpaceDN w:val="0"/>
        <w:adjustRightInd w:val="0"/>
        <w:spacing w:before="240" w:after="120"/>
        <w:jc w:val="right"/>
        <w:rPr>
          <w:rFonts w:ascii="Arial" w:hAnsi="Arial" w:cs="Arial"/>
          <w:bCs/>
          <w:sz w:val="22"/>
          <w:szCs w:val="22"/>
        </w:rPr>
      </w:pPr>
      <w:r w:rsidRPr="001A607B">
        <w:rPr>
          <w:rFonts w:ascii="Arial" w:hAnsi="Arial" w:cs="Arial"/>
          <w:bCs/>
          <w:sz w:val="22"/>
          <w:szCs w:val="22"/>
        </w:rPr>
        <w:t>ATA DE R</w:t>
      </w:r>
      <w:r w:rsidR="004526E2" w:rsidRPr="001A607B">
        <w:rPr>
          <w:rFonts w:ascii="Arial" w:hAnsi="Arial" w:cs="Arial"/>
          <w:bCs/>
          <w:sz w:val="22"/>
          <w:szCs w:val="22"/>
        </w:rPr>
        <w:t xml:space="preserve">EGISTRO DE PREÇOS Nº _____/ </w:t>
      </w:r>
      <w:r w:rsidR="0005793E">
        <w:rPr>
          <w:rFonts w:ascii="Arial" w:hAnsi="Arial" w:cs="Arial"/>
          <w:bCs/>
          <w:sz w:val="22"/>
          <w:szCs w:val="22"/>
        </w:rPr>
        <w:t>202</w:t>
      </w:r>
      <w:r w:rsidR="00F53D80">
        <w:rPr>
          <w:rFonts w:ascii="Arial" w:hAnsi="Arial" w:cs="Arial"/>
          <w:bCs/>
          <w:sz w:val="22"/>
          <w:szCs w:val="22"/>
        </w:rPr>
        <w:t>3</w:t>
      </w:r>
    </w:p>
    <w:p w14:paraId="6DEB3A23" w14:textId="77777777" w:rsidR="00DC6854" w:rsidRPr="001A607B" w:rsidRDefault="0044747D" w:rsidP="00700520">
      <w:pPr>
        <w:autoSpaceDE w:val="0"/>
        <w:autoSpaceDN w:val="0"/>
        <w:adjustRightInd w:val="0"/>
        <w:spacing w:before="240" w:after="120"/>
        <w:jc w:val="right"/>
        <w:rPr>
          <w:rFonts w:ascii="Arial" w:hAnsi="Arial" w:cs="Arial"/>
          <w:bCs/>
          <w:sz w:val="22"/>
          <w:szCs w:val="22"/>
        </w:rPr>
      </w:pPr>
      <w:r w:rsidRPr="001A607B">
        <w:rPr>
          <w:rFonts w:ascii="Arial" w:hAnsi="Arial" w:cs="Arial"/>
          <w:bCs/>
          <w:sz w:val="22"/>
          <w:szCs w:val="22"/>
        </w:rPr>
        <w:t xml:space="preserve">PROCESSO Nº </w:t>
      </w:r>
      <w:r w:rsidR="004526E2" w:rsidRPr="001A607B">
        <w:rPr>
          <w:rFonts w:ascii="Arial" w:hAnsi="Arial" w:cs="Arial"/>
          <w:bCs/>
          <w:sz w:val="22"/>
          <w:szCs w:val="22"/>
        </w:rPr>
        <w:t>___/</w:t>
      </w:r>
      <w:r w:rsidR="0005793E">
        <w:rPr>
          <w:rFonts w:ascii="Arial" w:hAnsi="Arial" w:cs="Arial"/>
          <w:bCs/>
          <w:sz w:val="22"/>
          <w:szCs w:val="22"/>
        </w:rPr>
        <w:t>202</w:t>
      </w:r>
      <w:r w:rsidR="00F53D80">
        <w:rPr>
          <w:rFonts w:ascii="Arial" w:hAnsi="Arial" w:cs="Arial"/>
          <w:bCs/>
          <w:sz w:val="22"/>
          <w:szCs w:val="22"/>
        </w:rPr>
        <w:t>3</w:t>
      </w:r>
    </w:p>
    <w:p w14:paraId="7422417B" w14:textId="77777777" w:rsidR="00DC6854" w:rsidRPr="001A607B" w:rsidRDefault="00DC6854" w:rsidP="00700520">
      <w:pPr>
        <w:autoSpaceDE w:val="0"/>
        <w:autoSpaceDN w:val="0"/>
        <w:adjustRightInd w:val="0"/>
        <w:spacing w:before="240" w:after="120"/>
        <w:jc w:val="right"/>
        <w:rPr>
          <w:rFonts w:ascii="Arial" w:hAnsi="Arial" w:cs="Arial"/>
          <w:bCs/>
          <w:sz w:val="22"/>
          <w:szCs w:val="22"/>
        </w:rPr>
      </w:pPr>
      <w:r w:rsidRPr="001A607B">
        <w:rPr>
          <w:rFonts w:ascii="Arial" w:hAnsi="Arial" w:cs="Arial"/>
          <w:bCs/>
          <w:sz w:val="22"/>
          <w:szCs w:val="22"/>
        </w:rPr>
        <w:t xml:space="preserve">PREGÃO PRESENCIAL DE RP Nº </w:t>
      </w:r>
      <w:r w:rsidR="004526E2" w:rsidRPr="001A607B">
        <w:rPr>
          <w:rFonts w:ascii="Arial" w:hAnsi="Arial" w:cs="Arial"/>
          <w:bCs/>
          <w:sz w:val="22"/>
          <w:szCs w:val="22"/>
        </w:rPr>
        <w:t>___/</w:t>
      </w:r>
      <w:r w:rsidR="0005793E">
        <w:rPr>
          <w:rFonts w:ascii="Arial" w:hAnsi="Arial" w:cs="Arial"/>
          <w:bCs/>
          <w:sz w:val="22"/>
          <w:szCs w:val="22"/>
        </w:rPr>
        <w:t>202</w:t>
      </w:r>
      <w:r w:rsidR="00F53D80">
        <w:rPr>
          <w:rFonts w:ascii="Arial" w:hAnsi="Arial" w:cs="Arial"/>
          <w:bCs/>
          <w:sz w:val="22"/>
          <w:szCs w:val="22"/>
        </w:rPr>
        <w:t>3</w:t>
      </w:r>
    </w:p>
    <w:p w14:paraId="6136F3C2" w14:textId="77777777" w:rsidR="00DC6854" w:rsidRPr="001A607B" w:rsidRDefault="00DC6854" w:rsidP="00DC6854">
      <w:pPr>
        <w:spacing w:before="240" w:after="120"/>
        <w:jc w:val="both"/>
        <w:rPr>
          <w:rFonts w:ascii="Arial" w:hAnsi="Arial" w:cs="Arial"/>
          <w:sz w:val="22"/>
          <w:szCs w:val="22"/>
        </w:rPr>
      </w:pPr>
      <w:r w:rsidRPr="001A607B">
        <w:rPr>
          <w:rFonts w:ascii="Arial" w:hAnsi="Arial" w:cs="Arial"/>
          <w:sz w:val="22"/>
          <w:szCs w:val="22"/>
        </w:rPr>
        <w:t xml:space="preserve">O ....................................................., inscrito no CNPJ sob o n. ..............................................., com sede na ....................................., N° ............, Bairro .................., ......................../MG, neste ato representado por seu Prefeito, .............................................., e a __________, nos termos da Lei Federal nº 8.666/93, Lei Federal nº 10.520/02,  Decreto Municipal nº ............/2017, que regulamenta o SRP, e demais disposições legais aplicáveis, resolve </w:t>
      </w:r>
      <w:r w:rsidRPr="001A607B">
        <w:rPr>
          <w:rFonts w:ascii="Arial" w:hAnsi="Arial" w:cs="Arial"/>
          <w:b/>
          <w:sz w:val="22"/>
          <w:szCs w:val="22"/>
        </w:rPr>
        <w:t>registrar os preços</w:t>
      </w:r>
      <w:r w:rsidRPr="001A607B">
        <w:rPr>
          <w:rFonts w:ascii="Arial" w:hAnsi="Arial" w:cs="Arial"/>
          <w:sz w:val="22"/>
          <w:szCs w:val="22"/>
        </w:rPr>
        <w:t xml:space="preserve"> apresentado pela ______, inscrita no CNPJ sob o nº _____, situada na ____ _____, nº ____, Bairro _____, ____/____, a seguir denominada DETENTORA DA ATA DE REGISTRO DE PREÇOS, neste ato representada por seu _____, _____, portador da Cédula de Identidade nº _____, ____/___ e inscrito no CPF sob o nº _____, _____ classificada em _____ lugar, no </w:t>
      </w:r>
      <w:r w:rsidR="004526E2" w:rsidRPr="001A607B">
        <w:rPr>
          <w:rFonts w:ascii="Arial" w:hAnsi="Arial" w:cs="Arial"/>
          <w:sz w:val="22"/>
          <w:szCs w:val="22"/>
        </w:rPr>
        <w:t>Processo Licitatório nº ___/</w:t>
      </w:r>
      <w:r w:rsidR="0005793E">
        <w:rPr>
          <w:rFonts w:ascii="Arial" w:hAnsi="Arial" w:cs="Arial"/>
          <w:sz w:val="22"/>
          <w:szCs w:val="22"/>
        </w:rPr>
        <w:t>202</w:t>
      </w:r>
      <w:r w:rsidR="00F53D80">
        <w:rPr>
          <w:rFonts w:ascii="Arial" w:hAnsi="Arial" w:cs="Arial"/>
          <w:sz w:val="22"/>
          <w:szCs w:val="22"/>
        </w:rPr>
        <w:t>3</w:t>
      </w:r>
      <w:r w:rsidRPr="001A607B">
        <w:rPr>
          <w:rFonts w:ascii="Arial" w:hAnsi="Arial" w:cs="Arial"/>
          <w:sz w:val="22"/>
          <w:szCs w:val="22"/>
        </w:rPr>
        <w:t>, na modalida</w:t>
      </w:r>
      <w:r w:rsidR="004526E2" w:rsidRPr="001A607B">
        <w:rPr>
          <w:rFonts w:ascii="Arial" w:hAnsi="Arial" w:cs="Arial"/>
          <w:sz w:val="22"/>
          <w:szCs w:val="22"/>
        </w:rPr>
        <w:t>de Pregão Presencial n º___/</w:t>
      </w:r>
      <w:r w:rsidR="0005793E">
        <w:rPr>
          <w:rFonts w:ascii="Arial" w:hAnsi="Arial" w:cs="Arial"/>
          <w:sz w:val="22"/>
          <w:szCs w:val="22"/>
        </w:rPr>
        <w:t>202</w:t>
      </w:r>
      <w:r w:rsidR="00F53D80">
        <w:rPr>
          <w:rFonts w:ascii="Arial" w:hAnsi="Arial" w:cs="Arial"/>
          <w:sz w:val="22"/>
          <w:szCs w:val="22"/>
        </w:rPr>
        <w:t>3</w:t>
      </w:r>
      <w:r w:rsidRPr="001A607B">
        <w:rPr>
          <w:rFonts w:ascii="Arial" w:hAnsi="Arial" w:cs="Arial"/>
          <w:sz w:val="22"/>
          <w:szCs w:val="22"/>
        </w:rPr>
        <w:t>, do tipo menor preço, em regime de empreitada por preços unitários, nos termos das cláusulas e condições que seguem:</w:t>
      </w:r>
    </w:p>
    <w:p w14:paraId="14323EDC" w14:textId="77777777" w:rsidR="0080325C" w:rsidRDefault="0080325C" w:rsidP="0080325C">
      <w:pPr>
        <w:autoSpaceDE w:val="0"/>
        <w:autoSpaceDN w:val="0"/>
        <w:adjustRightInd w:val="0"/>
        <w:spacing w:before="240" w:after="120"/>
        <w:jc w:val="both"/>
        <w:rPr>
          <w:rFonts w:ascii="Arial" w:hAnsi="Arial" w:cs="Arial"/>
          <w:b/>
          <w:bCs/>
          <w:sz w:val="22"/>
          <w:szCs w:val="22"/>
        </w:rPr>
      </w:pPr>
      <w:r>
        <w:rPr>
          <w:rFonts w:ascii="Arial" w:hAnsi="Arial" w:cs="Arial"/>
          <w:b/>
          <w:bCs/>
          <w:sz w:val="22"/>
          <w:szCs w:val="22"/>
        </w:rPr>
        <w:t>I – OBJETO</w:t>
      </w:r>
    </w:p>
    <w:p w14:paraId="66A2282E" w14:textId="77777777" w:rsidR="00DC6854" w:rsidRPr="0080325C" w:rsidRDefault="00DC6854" w:rsidP="0080325C">
      <w:pPr>
        <w:autoSpaceDE w:val="0"/>
        <w:autoSpaceDN w:val="0"/>
        <w:adjustRightInd w:val="0"/>
        <w:spacing w:before="240" w:after="120"/>
        <w:jc w:val="both"/>
        <w:rPr>
          <w:rFonts w:ascii="Arial" w:hAnsi="Arial" w:cs="Arial"/>
          <w:b/>
          <w:bCs/>
          <w:sz w:val="22"/>
          <w:szCs w:val="22"/>
        </w:rPr>
      </w:pPr>
      <w:r w:rsidRPr="001A607B">
        <w:rPr>
          <w:rFonts w:ascii="Arial" w:hAnsi="Arial" w:cs="Arial"/>
          <w:sz w:val="22"/>
          <w:szCs w:val="22"/>
        </w:rPr>
        <w:t xml:space="preserve">1.1. Constitui o presente objeto </w:t>
      </w:r>
      <w:r w:rsidR="005A56B7" w:rsidRPr="001A607B">
        <w:rPr>
          <w:rFonts w:ascii="Arial" w:hAnsi="Arial" w:cs="Arial"/>
          <w:sz w:val="22"/>
          <w:szCs w:val="22"/>
        </w:rPr>
        <w:t xml:space="preserve">o </w:t>
      </w:r>
      <w:r w:rsidR="00F53D80" w:rsidRPr="001A607B">
        <w:rPr>
          <w:rFonts w:ascii="Arial" w:hAnsi="Arial" w:cs="Arial"/>
          <w:b/>
          <w:sz w:val="22"/>
          <w:szCs w:val="22"/>
        </w:rPr>
        <w:t>REGISTRO DE PREÇOS,</w:t>
      </w:r>
      <w:r w:rsidR="00F53D80">
        <w:rPr>
          <w:rFonts w:ascii="Arial" w:hAnsi="Arial" w:cs="Arial"/>
          <w:b/>
          <w:sz w:val="22"/>
          <w:szCs w:val="22"/>
        </w:rPr>
        <w:t xml:space="preserve"> PARA FUTURAS E EVENTUAIS AQUISIÇÕES DE RECARGA DE GÁS GLP 45, BEM COMO GASES MEDICINAIS E INDUSTRIAIS E EQUIPAMENTOS DESTINADOS AO ABASTECIMENTO E TRANSPORTE MANUAL DE CILINDROS, EM ATENDIMENTO ÀS SECRETARIAS DE SAÚDE, EDUCAÇÃO E TRANSPORTE DO MUNICÍPIO DE FELICIO DOS SANTOS, CONFORME ESPECIFICAÇÕES NO TERMO DE REFERÊNCIA-ANEXO I</w:t>
      </w:r>
      <w:r w:rsidR="009A2748" w:rsidRPr="001A607B">
        <w:rPr>
          <w:rFonts w:ascii="Arial" w:hAnsi="Arial" w:cs="Arial"/>
          <w:b/>
          <w:sz w:val="22"/>
          <w:szCs w:val="22"/>
        </w:rPr>
        <w:t>.</w:t>
      </w:r>
    </w:p>
    <w:p w14:paraId="75EC57A1" w14:textId="77777777" w:rsidR="00DC6854" w:rsidRPr="001A607B" w:rsidRDefault="00DC6854" w:rsidP="00DC6854">
      <w:pPr>
        <w:tabs>
          <w:tab w:val="left" w:pos="1047"/>
        </w:tabs>
        <w:autoSpaceDE w:val="0"/>
        <w:spacing w:before="240" w:after="120"/>
        <w:jc w:val="both"/>
        <w:rPr>
          <w:rFonts w:ascii="Arial" w:hAnsi="Arial" w:cs="Arial"/>
          <w:sz w:val="22"/>
          <w:szCs w:val="22"/>
        </w:rPr>
      </w:pPr>
      <w:r w:rsidRPr="001A607B">
        <w:rPr>
          <w:rFonts w:ascii="Arial" w:hAnsi="Arial" w:cs="Arial"/>
          <w:sz w:val="22"/>
          <w:szCs w:val="22"/>
        </w:rPr>
        <w:t xml:space="preserve">1.2 – Deverão ser respeitadas as especificações e condições de fornecimento contidas no Edital </w:t>
      </w:r>
      <w:r w:rsidR="00C955C4" w:rsidRPr="001A607B">
        <w:rPr>
          <w:rFonts w:ascii="Arial" w:hAnsi="Arial" w:cs="Arial"/>
          <w:sz w:val="22"/>
          <w:szCs w:val="22"/>
        </w:rPr>
        <w:t xml:space="preserve">e seus anexos, </w:t>
      </w:r>
      <w:r w:rsidRPr="001A607B">
        <w:rPr>
          <w:rFonts w:ascii="Arial" w:hAnsi="Arial" w:cs="Arial"/>
          <w:sz w:val="22"/>
          <w:szCs w:val="22"/>
        </w:rPr>
        <w:t xml:space="preserve">que precedeu a esta Ata de Registro de Preços, </w:t>
      </w:r>
      <w:r w:rsidR="005A56B7" w:rsidRPr="001A607B">
        <w:rPr>
          <w:rFonts w:ascii="Arial" w:hAnsi="Arial" w:cs="Arial"/>
          <w:sz w:val="22"/>
          <w:szCs w:val="22"/>
        </w:rPr>
        <w:t>propo</w:t>
      </w:r>
      <w:r w:rsidR="00D5646D" w:rsidRPr="001A607B">
        <w:rPr>
          <w:rFonts w:ascii="Arial" w:hAnsi="Arial" w:cs="Arial"/>
          <w:sz w:val="22"/>
          <w:szCs w:val="22"/>
        </w:rPr>
        <w:t xml:space="preserve">sta vencedora </w:t>
      </w:r>
      <w:r w:rsidRPr="001A607B">
        <w:rPr>
          <w:rFonts w:ascii="Arial" w:hAnsi="Arial" w:cs="Arial"/>
          <w:sz w:val="22"/>
          <w:szCs w:val="22"/>
        </w:rPr>
        <w:t xml:space="preserve">que </w:t>
      </w:r>
      <w:r w:rsidR="00D5646D" w:rsidRPr="001A607B">
        <w:rPr>
          <w:rFonts w:ascii="Arial" w:hAnsi="Arial" w:cs="Arial"/>
          <w:sz w:val="22"/>
          <w:szCs w:val="22"/>
        </w:rPr>
        <w:t>ficam</w:t>
      </w:r>
      <w:r w:rsidRPr="001A607B">
        <w:rPr>
          <w:rFonts w:ascii="Arial" w:hAnsi="Arial" w:cs="Arial"/>
          <w:sz w:val="22"/>
          <w:szCs w:val="22"/>
        </w:rPr>
        <w:t xml:space="preserve"> fazendo parte integrante</w:t>
      </w:r>
      <w:r w:rsidR="00C955C4" w:rsidRPr="001A607B">
        <w:rPr>
          <w:rFonts w:ascii="Arial" w:hAnsi="Arial" w:cs="Arial"/>
          <w:sz w:val="22"/>
          <w:szCs w:val="22"/>
        </w:rPr>
        <w:t xml:space="preserve"> </w:t>
      </w:r>
      <w:r w:rsidR="00D5646D" w:rsidRPr="001A607B">
        <w:rPr>
          <w:rFonts w:ascii="Arial" w:hAnsi="Arial" w:cs="Arial"/>
          <w:sz w:val="22"/>
          <w:szCs w:val="22"/>
        </w:rPr>
        <w:t>desta Ata, como se nela</w:t>
      </w:r>
      <w:r w:rsidR="00C955C4" w:rsidRPr="001A607B">
        <w:rPr>
          <w:rFonts w:ascii="Arial" w:hAnsi="Arial" w:cs="Arial"/>
          <w:sz w:val="22"/>
          <w:szCs w:val="22"/>
        </w:rPr>
        <w:t xml:space="preserve"> estivesse escrito</w:t>
      </w:r>
      <w:r w:rsidRPr="001A607B">
        <w:rPr>
          <w:rFonts w:ascii="Arial" w:hAnsi="Arial" w:cs="Arial"/>
          <w:sz w:val="22"/>
          <w:szCs w:val="22"/>
        </w:rPr>
        <w:t>.</w:t>
      </w:r>
    </w:p>
    <w:p w14:paraId="06EAC369" w14:textId="77777777" w:rsidR="00DC6854" w:rsidRPr="001A607B" w:rsidRDefault="00DC6854" w:rsidP="00DC6854">
      <w:pPr>
        <w:tabs>
          <w:tab w:val="left" w:pos="1047"/>
        </w:tabs>
        <w:autoSpaceDE w:val="0"/>
        <w:spacing w:before="240" w:after="120"/>
        <w:jc w:val="both"/>
        <w:rPr>
          <w:rFonts w:ascii="Arial" w:hAnsi="Arial" w:cs="Arial"/>
          <w:b/>
          <w:sz w:val="22"/>
          <w:szCs w:val="22"/>
        </w:rPr>
      </w:pPr>
      <w:r w:rsidRPr="001A607B">
        <w:rPr>
          <w:rFonts w:ascii="Arial" w:hAnsi="Arial" w:cs="Arial"/>
          <w:b/>
          <w:sz w:val="22"/>
          <w:szCs w:val="22"/>
        </w:rPr>
        <w:t xml:space="preserve">II – DO GERENCIAMENTO E UTILIZAÇÃO DA ATA </w:t>
      </w:r>
    </w:p>
    <w:p w14:paraId="775759CD" w14:textId="77777777" w:rsidR="00DC6854" w:rsidRPr="001A607B" w:rsidRDefault="00DC6854" w:rsidP="00DC6854">
      <w:pPr>
        <w:tabs>
          <w:tab w:val="left" w:pos="1047"/>
        </w:tabs>
        <w:autoSpaceDE w:val="0"/>
        <w:spacing w:before="240" w:after="120"/>
        <w:jc w:val="both"/>
        <w:rPr>
          <w:rFonts w:ascii="Arial" w:hAnsi="Arial" w:cs="Arial"/>
          <w:sz w:val="22"/>
          <w:szCs w:val="22"/>
        </w:rPr>
      </w:pPr>
      <w:r w:rsidRPr="001A607B">
        <w:rPr>
          <w:rFonts w:ascii="Arial" w:hAnsi="Arial" w:cs="Arial"/>
          <w:sz w:val="22"/>
          <w:szCs w:val="22"/>
        </w:rPr>
        <w:t>2.1. O gerenciamento desta Ata</w:t>
      </w:r>
      <w:r w:rsidR="005A56B7" w:rsidRPr="001A607B">
        <w:rPr>
          <w:rFonts w:ascii="Arial" w:hAnsi="Arial" w:cs="Arial"/>
          <w:sz w:val="22"/>
          <w:szCs w:val="22"/>
        </w:rPr>
        <w:t xml:space="preserve"> caberá</w:t>
      </w:r>
      <w:r w:rsidRPr="001A607B">
        <w:rPr>
          <w:rFonts w:ascii="Arial" w:hAnsi="Arial" w:cs="Arial"/>
          <w:sz w:val="22"/>
          <w:szCs w:val="22"/>
        </w:rPr>
        <w:t xml:space="preserve"> </w:t>
      </w:r>
      <w:r w:rsidR="008D5626" w:rsidRPr="001A607B">
        <w:rPr>
          <w:rFonts w:ascii="Arial" w:hAnsi="Arial" w:cs="Arial"/>
          <w:sz w:val="22"/>
          <w:szCs w:val="22"/>
        </w:rPr>
        <w:t xml:space="preserve">à Secretaria </w:t>
      </w:r>
      <w:r w:rsidR="00362A48" w:rsidRPr="001A607B">
        <w:rPr>
          <w:rFonts w:ascii="Arial" w:hAnsi="Arial" w:cs="Arial"/>
          <w:sz w:val="22"/>
          <w:szCs w:val="22"/>
        </w:rPr>
        <w:t>solicitante dos produtos</w:t>
      </w:r>
      <w:r w:rsidR="00CD4D25" w:rsidRPr="001A607B">
        <w:rPr>
          <w:rFonts w:ascii="Arial" w:hAnsi="Arial" w:cs="Arial"/>
          <w:sz w:val="22"/>
          <w:szCs w:val="22"/>
        </w:rPr>
        <w:t xml:space="preserve"> </w:t>
      </w:r>
      <w:r w:rsidR="00103AB3" w:rsidRPr="001A607B">
        <w:rPr>
          <w:rFonts w:ascii="Arial" w:hAnsi="Arial" w:cs="Arial"/>
          <w:sz w:val="22"/>
          <w:szCs w:val="22"/>
        </w:rPr>
        <w:t>por</w:t>
      </w:r>
      <w:r w:rsidRPr="001A607B">
        <w:rPr>
          <w:rFonts w:ascii="Arial" w:hAnsi="Arial" w:cs="Arial"/>
          <w:sz w:val="22"/>
          <w:szCs w:val="22"/>
        </w:rPr>
        <w:t xml:space="preserve"> meio do Setor de Compras, que juntamente com o responsável ou pessoa indicada pela secretaria solicitante dos produtos que efetuará o recebimento e a conferência quanto a sua correta especificação e atendimento ao item 1.2.</w:t>
      </w:r>
    </w:p>
    <w:p w14:paraId="6D1CF253" w14:textId="77777777" w:rsidR="00910916" w:rsidRPr="001A607B" w:rsidRDefault="00DC6854" w:rsidP="00DC6854">
      <w:pPr>
        <w:tabs>
          <w:tab w:val="left" w:pos="284"/>
          <w:tab w:val="left" w:pos="567"/>
        </w:tabs>
        <w:spacing w:before="240" w:after="120"/>
        <w:jc w:val="both"/>
        <w:rPr>
          <w:rFonts w:ascii="Arial" w:hAnsi="Arial" w:cs="Arial"/>
          <w:sz w:val="22"/>
          <w:szCs w:val="22"/>
        </w:rPr>
      </w:pPr>
      <w:r w:rsidRPr="001A607B">
        <w:rPr>
          <w:rFonts w:ascii="Arial" w:hAnsi="Arial" w:cs="Arial"/>
          <w:sz w:val="22"/>
          <w:szCs w:val="22"/>
        </w:rPr>
        <w:t>2.2. A presente contratação será fiscalizada e gerenciada em especial pe</w:t>
      </w:r>
      <w:r w:rsidR="00103AB3" w:rsidRPr="001A607B">
        <w:rPr>
          <w:rFonts w:ascii="Arial" w:hAnsi="Arial" w:cs="Arial"/>
          <w:sz w:val="22"/>
          <w:szCs w:val="22"/>
        </w:rPr>
        <w:t xml:space="preserve">lo Setor de Compras vinculado </w:t>
      </w:r>
      <w:r w:rsidR="008D5626" w:rsidRPr="001A607B">
        <w:rPr>
          <w:rFonts w:ascii="Arial" w:hAnsi="Arial" w:cs="Arial"/>
          <w:sz w:val="22"/>
          <w:szCs w:val="22"/>
        </w:rPr>
        <w:t xml:space="preserve">à Secretaria </w:t>
      </w:r>
      <w:r w:rsidR="00362A48" w:rsidRPr="001A607B">
        <w:rPr>
          <w:rFonts w:ascii="Arial" w:hAnsi="Arial" w:cs="Arial"/>
          <w:sz w:val="22"/>
          <w:szCs w:val="22"/>
        </w:rPr>
        <w:t>solicitante dos produtos</w:t>
      </w:r>
      <w:r w:rsidR="00910916" w:rsidRPr="001A607B">
        <w:rPr>
          <w:rFonts w:ascii="Arial" w:hAnsi="Arial" w:cs="Arial"/>
          <w:sz w:val="22"/>
          <w:szCs w:val="22"/>
        </w:rPr>
        <w:t>.</w:t>
      </w:r>
    </w:p>
    <w:p w14:paraId="0A8946E0" w14:textId="77777777" w:rsidR="00DC6854" w:rsidRPr="001A607B" w:rsidRDefault="00DC6854" w:rsidP="00DC6854">
      <w:pPr>
        <w:tabs>
          <w:tab w:val="left" w:pos="284"/>
          <w:tab w:val="left" w:pos="567"/>
        </w:tabs>
        <w:spacing w:before="240" w:after="120"/>
        <w:jc w:val="both"/>
        <w:rPr>
          <w:rFonts w:ascii="Arial" w:hAnsi="Arial" w:cs="Arial"/>
          <w:sz w:val="22"/>
          <w:szCs w:val="22"/>
        </w:rPr>
      </w:pPr>
      <w:r w:rsidRPr="001A607B">
        <w:rPr>
          <w:rFonts w:ascii="Arial" w:hAnsi="Arial" w:cs="Arial"/>
          <w:sz w:val="22"/>
          <w:szCs w:val="22"/>
        </w:rPr>
        <w:t>2.3. A presente Ata de Registro de Preços poderá ser utilizada, para solicitações do respectivo objeto, por todos os Órgãos da Administração direta e indireta do Município.</w:t>
      </w:r>
    </w:p>
    <w:p w14:paraId="4F70C86E" w14:textId="77777777" w:rsidR="00DC6854" w:rsidRPr="001A607B" w:rsidRDefault="00DC6854" w:rsidP="00DC6854">
      <w:pPr>
        <w:autoSpaceDE w:val="0"/>
        <w:autoSpaceDN w:val="0"/>
        <w:adjustRightInd w:val="0"/>
        <w:spacing w:before="240" w:after="120"/>
        <w:jc w:val="both"/>
        <w:rPr>
          <w:rFonts w:ascii="Arial" w:hAnsi="Arial" w:cs="Arial"/>
          <w:sz w:val="22"/>
          <w:szCs w:val="22"/>
        </w:rPr>
      </w:pPr>
      <w:r w:rsidRPr="001A607B">
        <w:rPr>
          <w:rFonts w:ascii="Arial" w:hAnsi="Arial" w:cs="Arial"/>
          <w:sz w:val="22"/>
          <w:szCs w:val="22"/>
        </w:rPr>
        <w:t>2.4.</w:t>
      </w:r>
      <w:r w:rsidR="005A56B7" w:rsidRPr="001A607B">
        <w:rPr>
          <w:rFonts w:ascii="Arial" w:hAnsi="Arial" w:cs="Arial"/>
          <w:sz w:val="22"/>
          <w:szCs w:val="22"/>
        </w:rPr>
        <w:t xml:space="preserve"> </w:t>
      </w:r>
      <w:r w:rsidRPr="001A607B">
        <w:rPr>
          <w:rFonts w:ascii="Arial" w:hAnsi="Arial" w:cs="Arial"/>
          <w:sz w:val="22"/>
          <w:szCs w:val="22"/>
        </w:rPr>
        <w:t>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14:paraId="34C6019F" w14:textId="77777777" w:rsidR="00DC6854" w:rsidRPr="001A607B" w:rsidRDefault="00DC6854" w:rsidP="00DC6854">
      <w:pPr>
        <w:tabs>
          <w:tab w:val="left" w:pos="284"/>
          <w:tab w:val="left" w:pos="567"/>
        </w:tabs>
        <w:spacing w:before="240" w:after="120"/>
        <w:jc w:val="both"/>
        <w:rPr>
          <w:rFonts w:ascii="Arial" w:hAnsi="Arial" w:cs="Arial"/>
          <w:sz w:val="22"/>
          <w:szCs w:val="22"/>
        </w:rPr>
      </w:pPr>
      <w:r w:rsidRPr="001A607B">
        <w:rPr>
          <w:rFonts w:ascii="Arial" w:hAnsi="Arial" w:cs="Arial"/>
          <w:sz w:val="22"/>
          <w:szCs w:val="22"/>
        </w:rPr>
        <w:t xml:space="preserve">2.5. As aquisições ou contratações adicionais durante a vigência da ata de registro de preços, por qualquer órgão ou entidade da administração pública que não tenha participado do certame licitatório, mediante anuência do órgão gerenciador não poderão exceder, por órgão ou entidade, a 3 (três) </w:t>
      </w:r>
      <w:r w:rsidRPr="001A607B">
        <w:rPr>
          <w:rFonts w:ascii="Arial" w:hAnsi="Arial" w:cs="Arial"/>
          <w:sz w:val="22"/>
          <w:szCs w:val="22"/>
        </w:rPr>
        <w:lastRenderedPageBreak/>
        <w:t xml:space="preserve">vezes os quantitativos dos itens do instrumento convocatório e registrados na ata de registro de preços para o órgão gerenciador e órgãos participantes.                        </w:t>
      </w:r>
    </w:p>
    <w:p w14:paraId="2B390C8D" w14:textId="77777777" w:rsidR="00DC6854" w:rsidRPr="001A607B" w:rsidRDefault="00DC6854" w:rsidP="00DC6854">
      <w:pPr>
        <w:autoSpaceDE w:val="0"/>
        <w:autoSpaceDN w:val="0"/>
        <w:adjustRightInd w:val="0"/>
        <w:spacing w:before="240" w:after="120"/>
        <w:jc w:val="both"/>
        <w:rPr>
          <w:rFonts w:ascii="Arial" w:hAnsi="Arial" w:cs="Arial"/>
          <w:sz w:val="22"/>
          <w:szCs w:val="22"/>
        </w:rPr>
      </w:pPr>
      <w:r w:rsidRPr="001A607B">
        <w:rPr>
          <w:rFonts w:ascii="Arial" w:hAnsi="Arial" w:cs="Arial"/>
          <w:sz w:val="22"/>
          <w:szCs w:val="22"/>
        </w:rPr>
        <w:t>2.6.  O quantitativo decorrente das adesões à ata de registro de preços não poderá exceder, na totalidade, a 9 (nove) vezes o quantitativo de cada item registrado na ata de registro de preços para o órgão gerenciador e órgãos participantes, independente do número de órgãos não participantes que aderirem.</w:t>
      </w:r>
    </w:p>
    <w:p w14:paraId="46A34441" w14:textId="77777777" w:rsidR="00DC6854" w:rsidRPr="001A607B" w:rsidRDefault="00DC6854" w:rsidP="00DC6854">
      <w:pPr>
        <w:tabs>
          <w:tab w:val="left" w:pos="284"/>
          <w:tab w:val="left" w:pos="567"/>
        </w:tabs>
        <w:spacing w:before="240" w:after="120"/>
        <w:jc w:val="both"/>
        <w:rPr>
          <w:rFonts w:ascii="Arial" w:hAnsi="Arial" w:cs="Arial"/>
          <w:b/>
          <w:sz w:val="22"/>
          <w:szCs w:val="22"/>
        </w:rPr>
      </w:pPr>
      <w:r w:rsidRPr="001A607B">
        <w:rPr>
          <w:rFonts w:ascii="Arial" w:hAnsi="Arial" w:cs="Arial"/>
          <w:b/>
          <w:sz w:val="22"/>
          <w:szCs w:val="22"/>
        </w:rPr>
        <w:t>III - DA AQUISICAO E DOTAÇÃO ORÇAMENTÁRIA</w:t>
      </w:r>
    </w:p>
    <w:p w14:paraId="007E52F3" w14:textId="77777777" w:rsidR="00DC6854" w:rsidRPr="001A607B" w:rsidRDefault="00DC6854" w:rsidP="00DC6854">
      <w:pPr>
        <w:suppressAutoHyphens w:val="0"/>
        <w:spacing w:before="240" w:after="120"/>
        <w:jc w:val="both"/>
        <w:rPr>
          <w:rFonts w:ascii="Arial" w:hAnsi="Arial" w:cs="Arial"/>
          <w:sz w:val="22"/>
          <w:szCs w:val="22"/>
          <w:lang w:eastAsia="pt-BR"/>
        </w:rPr>
      </w:pPr>
      <w:r w:rsidRPr="001A607B">
        <w:rPr>
          <w:rFonts w:ascii="Arial" w:hAnsi="Arial" w:cs="Arial"/>
          <w:sz w:val="22"/>
          <w:szCs w:val="22"/>
          <w:lang w:eastAsia="pt-BR"/>
        </w:rPr>
        <w:t>3.1. As solicitações decorrentes do certame serão formalizadas pela entrega da Nota de Empenho/</w:t>
      </w:r>
      <w:r w:rsidR="00DC75F8" w:rsidRPr="001A607B">
        <w:rPr>
          <w:rFonts w:ascii="Arial" w:hAnsi="Arial" w:cs="Arial"/>
          <w:sz w:val="22"/>
          <w:szCs w:val="22"/>
          <w:lang w:eastAsia="pt-BR"/>
        </w:rPr>
        <w:t>Ordem</w:t>
      </w:r>
      <w:r w:rsidRPr="001A607B">
        <w:rPr>
          <w:rFonts w:ascii="Arial" w:hAnsi="Arial" w:cs="Arial"/>
          <w:sz w:val="22"/>
          <w:szCs w:val="22"/>
          <w:lang w:eastAsia="pt-BR"/>
        </w:rPr>
        <w:t xml:space="preserve"> de Fornecimento ou documento equivalente para licitante vencedora pela Prefeitura Municipal de</w:t>
      </w:r>
      <w:r w:rsidR="00C34CEB" w:rsidRPr="001A607B">
        <w:rPr>
          <w:rFonts w:ascii="Arial" w:hAnsi="Arial" w:cs="Arial"/>
          <w:sz w:val="22"/>
          <w:szCs w:val="22"/>
          <w:lang w:eastAsia="pt-BR"/>
        </w:rPr>
        <w:t xml:space="preserve"> Felício dos Santos</w:t>
      </w:r>
      <w:r w:rsidRPr="001A607B">
        <w:rPr>
          <w:rFonts w:ascii="Arial" w:hAnsi="Arial" w:cs="Arial"/>
          <w:sz w:val="22"/>
          <w:szCs w:val="22"/>
          <w:lang w:eastAsia="pt-BR"/>
        </w:rPr>
        <w:t xml:space="preserve"> através do setor ou secretaria requerente.</w:t>
      </w:r>
    </w:p>
    <w:p w14:paraId="0940E5E2" w14:textId="77777777" w:rsidR="00DC6854" w:rsidRPr="001A607B" w:rsidRDefault="00DC6854" w:rsidP="00DC6854">
      <w:pPr>
        <w:tabs>
          <w:tab w:val="left" w:pos="1047"/>
        </w:tabs>
        <w:autoSpaceDE w:val="0"/>
        <w:spacing w:before="240" w:after="120"/>
        <w:jc w:val="both"/>
        <w:rPr>
          <w:rFonts w:ascii="Arial" w:hAnsi="Arial" w:cs="Arial"/>
          <w:sz w:val="22"/>
          <w:szCs w:val="22"/>
        </w:rPr>
      </w:pPr>
      <w:r w:rsidRPr="001A607B">
        <w:rPr>
          <w:rFonts w:ascii="Arial" w:hAnsi="Arial" w:cs="Arial"/>
          <w:sz w:val="22"/>
          <w:szCs w:val="22"/>
        </w:rPr>
        <w:t>3.2. As despesas decorrentes das aquisições correrão por conta da dotação orçamentárias do presente exercício e do exercício seguinte sendo aquelas descritas nas Autorizações de Fornecimento.</w:t>
      </w:r>
    </w:p>
    <w:p w14:paraId="19BFCC06" w14:textId="77777777" w:rsidR="00DC6854" w:rsidRPr="001A607B" w:rsidRDefault="00DC6854" w:rsidP="00DC6854">
      <w:pPr>
        <w:autoSpaceDE w:val="0"/>
        <w:autoSpaceDN w:val="0"/>
        <w:adjustRightInd w:val="0"/>
        <w:spacing w:before="240" w:after="120"/>
        <w:jc w:val="both"/>
        <w:rPr>
          <w:rFonts w:ascii="Arial" w:hAnsi="Arial" w:cs="Arial"/>
          <w:b/>
          <w:bCs/>
          <w:sz w:val="22"/>
          <w:szCs w:val="22"/>
        </w:rPr>
      </w:pPr>
      <w:r w:rsidRPr="001A607B">
        <w:rPr>
          <w:rFonts w:ascii="Arial" w:hAnsi="Arial" w:cs="Arial"/>
          <w:b/>
          <w:bCs/>
          <w:sz w:val="22"/>
          <w:szCs w:val="22"/>
        </w:rPr>
        <w:t>IV – DOS PREÇOS</w:t>
      </w:r>
    </w:p>
    <w:p w14:paraId="6E02B4A4" w14:textId="77777777" w:rsidR="00DC6854" w:rsidRPr="001A607B" w:rsidRDefault="00DC6854" w:rsidP="00DC6854">
      <w:pPr>
        <w:autoSpaceDE w:val="0"/>
        <w:autoSpaceDN w:val="0"/>
        <w:adjustRightInd w:val="0"/>
        <w:spacing w:before="240" w:after="120"/>
        <w:jc w:val="both"/>
        <w:rPr>
          <w:rFonts w:ascii="Arial" w:hAnsi="Arial" w:cs="Arial"/>
          <w:sz w:val="22"/>
          <w:szCs w:val="22"/>
        </w:rPr>
      </w:pPr>
      <w:r w:rsidRPr="001A607B">
        <w:rPr>
          <w:rFonts w:ascii="Arial" w:hAnsi="Arial" w:cs="Arial"/>
          <w:sz w:val="22"/>
          <w:szCs w:val="22"/>
        </w:rPr>
        <w:t>4.1. Os preços a serem pagos à Detentora, serão conforme a classificação do Pregão Presencial que a antecedeu, sendo que serão os vigentes na data da “Requisição/Pedido”, independentemente da data de entrega dos produtos.</w:t>
      </w:r>
    </w:p>
    <w:p w14:paraId="78D8F172" w14:textId="77777777" w:rsidR="00DC6854" w:rsidRPr="001A607B" w:rsidRDefault="00DC6854" w:rsidP="00DC6854">
      <w:pPr>
        <w:autoSpaceDE w:val="0"/>
        <w:autoSpaceDN w:val="0"/>
        <w:adjustRightInd w:val="0"/>
        <w:spacing w:before="240" w:after="120"/>
        <w:jc w:val="both"/>
        <w:rPr>
          <w:rFonts w:ascii="Arial" w:hAnsi="Arial" w:cs="Arial"/>
          <w:sz w:val="22"/>
          <w:szCs w:val="22"/>
        </w:rPr>
      </w:pPr>
      <w:r w:rsidRPr="001A607B">
        <w:rPr>
          <w:rFonts w:ascii="Arial" w:hAnsi="Arial" w:cs="Arial"/>
          <w:sz w:val="22"/>
          <w:szCs w:val="22"/>
        </w:rPr>
        <w:t>4.2. Os preços referidos constituirão, a qualquer título, a única e completa remuneração pela entrega dos produtos</w:t>
      </w:r>
      <w:r w:rsidR="00910916" w:rsidRPr="001A607B">
        <w:rPr>
          <w:rFonts w:ascii="Arial" w:hAnsi="Arial" w:cs="Arial"/>
          <w:sz w:val="22"/>
          <w:szCs w:val="22"/>
        </w:rPr>
        <w:t xml:space="preserve"> </w:t>
      </w:r>
      <w:r w:rsidRPr="001A607B">
        <w:rPr>
          <w:rFonts w:ascii="Arial" w:hAnsi="Arial" w:cs="Arial"/>
          <w:sz w:val="22"/>
          <w:szCs w:val="22"/>
        </w:rPr>
        <w:t>objeto desta Ata de Registro de Preços.</w:t>
      </w:r>
    </w:p>
    <w:p w14:paraId="35B3A05F" w14:textId="77777777" w:rsidR="00DC6854" w:rsidRPr="001A607B" w:rsidRDefault="00DC6854" w:rsidP="00DC6854">
      <w:pPr>
        <w:tabs>
          <w:tab w:val="left" w:pos="1047"/>
        </w:tabs>
        <w:autoSpaceDE w:val="0"/>
        <w:spacing w:before="240" w:after="120"/>
        <w:jc w:val="both"/>
        <w:rPr>
          <w:rFonts w:ascii="Arial" w:hAnsi="Arial" w:cs="Arial"/>
          <w:sz w:val="22"/>
          <w:szCs w:val="22"/>
        </w:rPr>
      </w:pPr>
      <w:r w:rsidRPr="001A607B">
        <w:rPr>
          <w:rFonts w:ascii="Arial" w:hAnsi="Arial" w:cs="Arial"/>
          <w:sz w:val="22"/>
          <w:szCs w:val="22"/>
        </w:rPr>
        <w:t>4.2.1. Os produtos com seus respectivos valores registrados integram a presente Ata de Registro de Preços em seu anexo</w:t>
      </w:r>
      <w:r w:rsidR="00601929">
        <w:rPr>
          <w:rFonts w:ascii="Arial" w:hAnsi="Arial" w:cs="Arial"/>
          <w:sz w:val="22"/>
          <w:szCs w:val="22"/>
        </w:rPr>
        <w:t xml:space="preserve"> único</w:t>
      </w:r>
      <w:r w:rsidRPr="001A607B">
        <w:rPr>
          <w:rFonts w:ascii="Arial" w:hAnsi="Arial" w:cs="Arial"/>
          <w:sz w:val="22"/>
          <w:szCs w:val="22"/>
        </w:rPr>
        <w:t>.</w:t>
      </w:r>
    </w:p>
    <w:p w14:paraId="471C1D06" w14:textId="77777777" w:rsidR="00DC6854" w:rsidRPr="001A607B" w:rsidRDefault="00DC6854" w:rsidP="00DC6854">
      <w:pPr>
        <w:autoSpaceDE w:val="0"/>
        <w:autoSpaceDN w:val="0"/>
        <w:adjustRightInd w:val="0"/>
        <w:spacing w:before="240" w:after="120"/>
        <w:jc w:val="both"/>
        <w:rPr>
          <w:rFonts w:ascii="Arial" w:hAnsi="Arial" w:cs="Arial"/>
          <w:sz w:val="22"/>
          <w:szCs w:val="22"/>
        </w:rPr>
      </w:pPr>
      <w:r w:rsidRPr="001A607B">
        <w:rPr>
          <w:rFonts w:ascii="Arial" w:hAnsi="Arial" w:cs="Arial"/>
          <w:sz w:val="22"/>
          <w:szCs w:val="22"/>
        </w:rPr>
        <w:t xml:space="preserve">4.3. Os preços referidos constituirão, a qualquer título, a única e completa remuneração pelo fornecimento dos materiais objeto desta Ata de Registro de Preços, </w:t>
      </w:r>
      <w:r w:rsidR="001C6866" w:rsidRPr="001A607B">
        <w:rPr>
          <w:rFonts w:ascii="Arial" w:hAnsi="Arial" w:cs="Arial"/>
          <w:sz w:val="22"/>
          <w:szCs w:val="22"/>
        </w:rPr>
        <w:t>incluído</w:t>
      </w:r>
      <w:r w:rsidRPr="001A607B">
        <w:rPr>
          <w:rFonts w:ascii="Arial" w:hAnsi="Arial" w:cs="Arial"/>
          <w:sz w:val="22"/>
          <w:szCs w:val="22"/>
        </w:rPr>
        <w:t xml:space="preserve"> frete até os locais a serem designados pelo Município.</w:t>
      </w:r>
    </w:p>
    <w:p w14:paraId="1C925815" w14:textId="77777777" w:rsidR="00DC6854" w:rsidRPr="001A607B" w:rsidRDefault="00DC6854" w:rsidP="00DC6854">
      <w:pPr>
        <w:autoSpaceDE w:val="0"/>
        <w:autoSpaceDN w:val="0"/>
        <w:adjustRightInd w:val="0"/>
        <w:spacing w:before="240" w:after="120"/>
        <w:jc w:val="both"/>
        <w:rPr>
          <w:rFonts w:ascii="Arial" w:hAnsi="Arial" w:cs="Arial"/>
          <w:b/>
          <w:bCs/>
          <w:sz w:val="22"/>
          <w:szCs w:val="22"/>
        </w:rPr>
      </w:pPr>
      <w:r w:rsidRPr="001A607B">
        <w:rPr>
          <w:rFonts w:ascii="Arial" w:hAnsi="Arial" w:cs="Arial"/>
          <w:b/>
          <w:bCs/>
          <w:sz w:val="22"/>
          <w:szCs w:val="22"/>
        </w:rPr>
        <w:t>V - REAJUSTES/REVISÕES DOS PREÇOS</w:t>
      </w:r>
    </w:p>
    <w:p w14:paraId="3549DC7F" w14:textId="77777777" w:rsidR="00DC6854" w:rsidRPr="001A607B" w:rsidRDefault="00DC6854" w:rsidP="00DC6854">
      <w:pPr>
        <w:autoSpaceDE w:val="0"/>
        <w:autoSpaceDN w:val="0"/>
        <w:adjustRightInd w:val="0"/>
        <w:spacing w:before="240" w:after="120"/>
        <w:jc w:val="both"/>
        <w:rPr>
          <w:rFonts w:ascii="Arial" w:hAnsi="Arial" w:cs="Arial"/>
          <w:bCs/>
          <w:sz w:val="22"/>
          <w:szCs w:val="22"/>
        </w:rPr>
      </w:pPr>
      <w:r w:rsidRPr="001A607B">
        <w:rPr>
          <w:rFonts w:ascii="Arial" w:hAnsi="Arial" w:cs="Arial"/>
          <w:bCs/>
          <w:sz w:val="22"/>
          <w:szCs w:val="22"/>
        </w:rPr>
        <w:t xml:space="preserve">5.1. Na hipótese de sobrevirem fatos imprevisíveis ou previsíveis, porém de </w:t>
      </w:r>
      <w:r w:rsidR="00D36235" w:rsidRPr="001A607B">
        <w:rPr>
          <w:rFonts w:ascii="Arial" w:hAnsi="Arial" w:cs="Arial"/>
          <w:bCs/>
          <w:sz w:val="22"/>
          <w:szCs w:val="22"/>
        </w:rPr>
        <w:t>consequências</w:t>
      </w:r>
      <w:r w:rsidRPr="001A607B">
        <w:rPr>
          <w:rFonts w:ascii="Arial" w:hAnsi="Arial" w:cs="Arial"/>
          <w:bCs/>
          <w:sz w:val="22"/>
          <w:szCs w:val="22"/>
        </w:rPr>
        <w:t xml:space="preserve"> incalculáveis, retardadores ou impeditivos da execução do ajustado, ou ainda, em caso de força maior, caso fortuito, ou fato de príncipe, configurando</w:t>
      </w:r>
      <w:r w:rsidRPr="001A607B">
        <w:rPr>
          <w:rFonts w:ascii="Arial" w:hAnsi="Arial" w:cs="Arial"/>
          <w:bCs/>
          <w:i/>
          <w:sz w:val="22"/>
          <w:szCs w:val="22"/>
        </w:rPr>
        <w:t xml:space="preserve"> álea</w:t>
      </w:r>
      <w:r w:rsidRPr="001A607B">
        <w:rPr>
          <w:rFonts w:ascii="Arial" w:hAnsi="Arial" w:cs="Arial"/>
          <w:bCs/>
          <w:sz w:val="22"/>
          <w:szCs w:val="22"/>
        </w:rPr>
        <w:t xml:space="preserve"> econômica extraordinária e extracontratual, a relação que as partes pactuaram inicialmente entre os encargos do Fornecedor Registrado e a retribuição do Município de </w:t>
      </w:r>
      <w:r w:rsidR="00C34CEB" w:rsidRPr="001A607B">
        <w:rPr>
          <w:rFonts w:ascii="Arial" w:hAnsi="Arial" w:cs="Arial"/>
          <w:bCs/>
          <w:sz w:val="22"/>
          <w:szCs w:val="22"/>
        </w:rPr>
        <w:t xml:space="preserve">Felício dos Santos </w:t>
      </w:r>
      <w:r w:rsidRPr="001A607B">
        <w:rPr>
          <w:rFonts w:ascii="Arial" w:hAnsi="Arial" w:cs="Arial"/>
          <w:bCs/>
          <w:sz w:val="22"/>
          <w:szCs w:val="22"/>
        </w:rPr>
        <w:t>para a justa remuneração dos materiais, poderá ser revisada, objetivando a manutenção do equilíbrio econômico-financeiro inicial da Ata de Registro de Preços.</w:t>
      </w:r>
    </w:p>
    <w:p w14:paraId="6D9CB6D2" w14:textId="77777777" w:rsidR="00DC6854" w:rsidRPr="001A607B" w:rsidRDefault="00DC6854" w:rsidP="00DC6854">
      <w:pPr>
        <w:autoSpaceDE w:val="0"/>
        <w:autoSpaceDN w:val="0"/>
        <w:adjustRightInd w:val="0"/>
        <w:spacing w:before="240" w:after="120"/>
        <w:jc w:val="both"/>
        <w:rPr>
          <w:rFonts w:ascii="Arial" w:hAnsi="Arial" w:cs="Arial"/>
          <w:bCs/>
          <w:sz w:val="22"/>
          <w:szCs w:val="22"/>
        </w:rPr>
      </w:pPr>
      <w:r w:rsidRPr="001A607B">
        <w:rPr>
          <w:rFonts w:ascii="Arial" w:hAnsi="Arial" w:cs="Arial"/>
          <w:bCs/>
          <w:sz w:val="22"/>
          <w:szCs w:val="22"/>
        </w:rPr>
        <w:t>5.2. Quaisquer tributos ou encargos legais criados, alterados ou extintos, bem como a superveniência de disposições legais, quando ocorridas após a data de apresentação da proposta, de comprovada repercussão nos preços registrados, implicarão a revisão destes, para mais ou menos, conforme o caso.</w:t>
      </w:r>
    </w:p>
    <w:p w14:paraId="301E8975" w14:textId="77777777" w:rsidR="00DC6854" w:rsidRPr="001A607B" w:rsidRDefault="00DC6854" w:rsidP="00DC6854">
      <w:pPr>
        <w:autoSpaceDE w:val="0"/>
        <w:autoSpaceDN w:val="0"/>
        <w:adjustRightInd w:val="0"/>
        <w:spacing w:before="240" w:after="120"/>
        <w:jc w:val="both"/>
        <w:rPr>
          <w:rFonts w:ascii="Arial" w:hAnsi="Arial" w:cs="Arial"/>
          <w:bCs/>
          <w:sz w:val="22"/>
          <w:szCs w:val="22"/>
        </w:rPr>
      </w:pPr>
      <w:r w:rsidRPr="001A607B">
        <w:rPr>
          <w:rFonts w:ascii="Arial" w:hAnsi="Arial" w:cs="Arial"/>
          <w:bCs/>
          <w:sz w:val="22"/>
          <w:szCs w:val="22"/>
        </w:rPr>
        <w:t xml:space="preserve">5.3. Na hipótese de solicitação de revisão de preços pelo Fornecedor Registrado, este deverá demonstrar a quebra do equilíbrio econômico-financeiro do contrato, por meio de apresentação de planilha (s) detalhada (s) de custos nas quais constarão a situação anterior e a situação atual que eventualmente justificarão o reajuste da Ata de Registro de Preços, bem como documentação </w:t>
      </w:r>
      <w:r w:rsidRPr="001A607B">
        <w:rPr>
          <w:rFonts w:ascii="Arial" w:hAnsi="Arial" w:cs="Arial"/>
          <w:bCs/>
          <w:sz w:val="22"/>
          <w:szCs w:val="22"/>
        </w:rPr>
        <w:lastRenderedPageBreak/>
        <w:t>correlata (lista de preços, notas fiscais de aquisição e de serviços) que comprovem que o registro dos preços tornou-se inviável nas condições inicialmente avençadas.</w:t>
      </w:r>
    </w:p>
    <w:p w14:paraId="1E8C0806" w14:textId="77777777" w:rsidR="00DC6854" w:rsidRPr="001A607B" w:rsidRDefault="00DC6854" w:rsidP="00DC6854">
      <w:pPr>
        <w:autoSpaceDE w:val="0"/>
        <w:autoSpaceDN w:val="0"/>
        <w:adjustRightInd w:val="0"/>
        <w:spacing w:before="240" w:after="120"/>
        <w:jc w:val="both"/>
        <w:rPr>
          <w:rFonts w:ascii="Arial" w:hAnsi="Arial" w:cs="Arial"/>
          <w:bCs/>
          <w:sz w:val="22"/>
          <w:szCs w:val="22"/>
        </w:rPr>
      </w:pPr>
      <w:r w:rsidRPr="001A607B">
        <w:rPr>
          <w:rFonts w:ascii="Arial" w:hAnsi="Arial" w:cs="Arial"/>
          <w:bCs/>
          <w:sz w:val="22"/>
          <w:szCs w:val="22"/>
        </w:rPr>
        <w:t xml:space="preserve">5.4. Na hipótese de solicitação de revisão de preços pelo Município de </w:t>
      </w:r>
      <w:r w:rsidR="00C34CEB" w:rsidRPr="001A607B">
        <w:rPr>
          <w:rFonts w:ascii="Arial" w:hAnsi="Arial" w:cs="Arial"/>
          <w:bCs/>
          <w:sz w:val="22"/>
          <w:szCs w:val="22"/>
        </w:rPr>
        <w:t>Felício dos Santos</w:t>
      </w:r>
      <w:r w:rsidRPr="001A607B">
        <w:rPr>
          <w:rFonts w:ascii="Arial" w:hAnsi="Arial" w:cs="Arial"/>
          <w:bCs/>
          <w:sz w:val="22"/>
          <w:szCs w:val="22"/>
        </w:rPr>
        <w:t>, esta deverá comprovar o rompimento do equilíbrio econômico-financeiro do Registro de Preços, sem prejuízo da Municipalidade.</w:t>
      </w:r>
    </w:p>
    <w:p w14:paraId="7D1CA2B2" w14:textId="77777777" w:rsidR="00DC6854" w:rsidRPr="001A607B" w:rsidRDefault="00DC6854" w:rsidP="00DC6854">
      <w:pPr>
        <w:autoSpaceDE w:val="0"/>
        <w:autoSpaceDN w:val="0"/>
        <w:adjustRightInd w:val="0"/>
        <w:spacing w:before="240" w:after="120"/>
        <w:jc w:val="both"/>
        <w:rPr>
          <w:rFonts w:ascii="Arial" w:hAnsi="Arial" w:cs="Arial"/>
          <w:bCs/>
          <w:sz w:val="22"/>
          <w:szCs w:val="22"/>
        </w:rPr>
      </w:pPr>
      <w:r w:rsidRPr="001A607B">
        <w:rPr>
          <w:rFonts w:ascii="Arial" w:hAnsi="Arial" w:cs="Arial"/>
          <w:bCs/>
          <w:sz w:val="22"/>
          <w:szCs w:val="22"/>
        </w:rPr>
        <w:t xml:space="preserve">5.5. Fica facultado ao Município de </w:t>
      </w:r>
      <w:r w:rsidR="00C34CEB" w:rsidRPr="001A607B">
        <w:rPr>
          <w:rFonts w:ascii="Arial" w:hAnsi="Arial" w:cs="Arial"/>
          <w:bCs/>
          <w:sz w:val="22"/>
          <w:szCs w:val="22"/>
        </w:rPr>
        <w:t>Felício dos Santos</w:t>
      </w:r>
      <w:r w:rsidRPr="001A607B">
        <w:rPr>
          <w:rFonts w:ascii="Arial" w:hAnsi="Arial" w:cs="Arial"/>
          <w:bCs/>
          <w:sz w:val="22"/>
          <w:szCs w:val="22"/>
        </w:rPr>
        <w:t>, realizar ampla pesquisa de mercado para subsidiar, em conjunto com a análise dos requisitos dos itens anteriores, a decisão quanto à revisão de preços solicitada pelo Fornecedor Registrado.</w:t>
      </w:r>
    </w:p>
    <w:p w14:paraId="4E9A82AB" w14:textId="77777777" w:rsidR="00DC6854" w:rsidRPr="001A607B" w:rsidRDefault="00DC6854" w:rsidP="00DC6854">
      <w:pPr>
        <w:autoSpaceDE w:val="0"/>
        <w:autoSpaceDN w:val="0"/>
        <w:adjustRightInd w:val="0"/>
        <w:spacing w:before="240" w:after="120"/>
        <w:jc w:val="both"/>
        <w:rPr>
          <w:rFonts w:ascii="Arial" w:hAnsi="Arial" w:cs="Arial"/>
          <w:bCs/>
          <w:sz w:val="22"/>
          <w:szCs w:val="22"/>
        </w:rPr>
      </w:pPr>
      <w:r w:rsidRPr="001A607B">
        <w:rPr>
          <w:rFonts w:ascii="Arial" w:hAnsi="Arial" w:cs="Arial"/>
          <w:bCs/>
          <w:sz w:val="22"/>
          <w:szCs w:val="22"/>
        </w:rPr>
        <w:t xml:space="preserve">5.6. A eventual autorização da revisão dos preços registrados será concedida após analise técnica e jurídica do Município de </w:t>
      </w:r>
      <w:r w:rsidR="00C34CEB" w:rsidRPr="001A607B">
        <w:rPr>
          <w:rFonts w:ascii="Arial" w:hAnsi="Arial" w:cs="Arial"/>
          <w:bCs/>
          <w:sz w:val="22"/>
          <w:szCs w:val="22"/>
        </w:rPr>
        <w:t>Felício dos Santos</w:t>
      </w:r>
      <w:r w:rsidRPr="001A607B">
        <w:rPr>
          <w:rFonts w:ascii="Arial" w:hAnsi="Arial" w:cs="Arial"/>
          <w:bCs/>
          <w:sz w:val="22"/>
          <w:szCs w:val="22"/>
        </w:rPr>
        <w:t>, porém contemplará as entregas realizadas a partir da data do recebimento do pedido de reajuste.</w:t>
      </w:r>
    </w:p>
    <w:p w14:paraId="1893CBA4" w14:textId="77777777" w:rsidR="00DC6854" w:rsidRPr="001A607B" w:rsidRDefault="00DC6854" w:rsidP="00DC6854">
      <w:pPr>
        <w:autoSpaceDE w:val="0"/>
        <w:autoSpaceDN w:val="0"/>
        <w:adjustRightInd w:val="0"/>
        <w:spacing w:before="240" w:after="120"/>
        <w:jc w:val="both"/>
        <w:rPr>
          <w:rFonts w:ascii="Arial" w:hAnsi="Arial" w:cs="Arial"/>
          <w:bCs/>
          <w:sz w:val="22"/>
          <w:szCs w:val="22"/>
        </w:rPr>
      </w:pPr>
      <w:r w:rsidRPr="001A607B">
        <w:rPr>
          <w:rFonts w:ascii="Arial" w:hAnsi="Arial" w:cs="Arial"/>
          <w:bCs/>
          <w:sz w:val="22"/>
          <w:szCs w:val="22"/>
        </w:rPr>
        <w:t>5.6.1. Enquanto eventuais solicitações de revisão de preços estiverem sendo analisadas, o Fornecedor Registrado não poderá suspender o fornecimento, e os pagamentos serão realizados aos preços vigentes.</w:t>
      </w:r>
    </w:p>
    <w:p w14:paraId="78F80D2B" w14:textId="77777777" w:rsidR="00DC6854" w:rsidRPr="001A607B" w:rsidRDefault="00DC6854" w:rsidP="00DC6854">
      <w:pPr>
        <w:autoSpaceDE w:val="0"/>
        <w:autoSpaceDN w:val="0"/>
        <w:adjustRightInd w:val="0"/>
        <w:spacing w:before="240" w:after="120"/>
        <w:jc w:val="both"/>
        <w:rPr>
          <w:rFonts w:ascii="Arial" w:hAnsi="Arial" w:cs="Arial"/>
          <w:bCs/>
          <w:sz w:val="22"/>
          <w:szCs w:val="22"/>
        </w:rPr>
      </w:pPr>
      <w:r w:rsidRPr="001A607B">
        <w:rPr>
          <w:rFonts w:ascii="Arial" w:hAnsi="Arial" w:cs="Arial"/>
          <w:bCs/>
          <w:sz w:val="22"/>
          <w:szCs w:val="22"/>
        </w:rPr>
        <w:t>5.6.2. Após a autorização de reajuste pelo município, será lavrado termo Aditivo com os novos preços a serem praticados.</w:t>
      </w:r>
    </w:p>
    <w:p w14:paraId="5F1E2C78" w14:textId="77777777" w:rsidR="00DC6854" w:rsidRPr="001A607B" w:rsidRDefault="00DC6854" w:rsidP="00DC6854">
      <w:pPr>
        <w:autoSpaceDE w:val="0"/>
        <w:autoSpaceDN w:val="0"/>
        <w:adjustRightInd w:val="0"/>
        <w:spacing w:before="240" w:after="120"/>
        <w:jc w:val="both"/>
        <w:rPr>
          <w:rFonts w:ascii="Arial" w:hAnsi="Arial" w:cs="Arial"/>
          <w:b/>
          <w:sz w:val="22"/>
          <w:szCs w:val="22"/>
        </w:rPr>
      </w:pPr>
      <w:r w:rsidRPr="001A607B">
        <w:rPr>
          <w:rFonts w:ascii="Arial" w:hAnsi="Arial" w:cs="Arial"/>
          <w:b/>
          <w:sz w:val="22"/>
          <w:szCs w:val="22"/>
        </w:rPr>
        <w:t>VI - VALIDADE DA ATA DE REGISTRO DE PREÇOS</w:t>
      </w:r>
    </w:p>
    <w:p w14:paraId="239CEF8E" w14:textId="77777777" w:rsidR="00DC6854" w:rsidRPr="001A607B" w:rsidRDefault="00DC6854" w:rsidP="00DC6854">
      <w:pPr>
        <w:autoSpaceDE w:val="0"/>
        <w:autoSpaceDN w:val="0"/>
        <w:adjustRightInd w:val="0"/>
        <w:spacing w:before="240" w:after="120"/>
        <w:jc w:val="both"/>
        <w:rPr>
          <w:rFonts w:ascii="Arial" w:hAnsi="Arial" w:cs="Arial"/>
          <w:sz w:val="22"/>
          <w:szCs w:val="22"/>
        </w:rPr>
      </w:pPr>
      <w:r w:rsidRPr="001A607B">
        <w:rPr>
          <w:rFonts w:ascii="Arial" w:hAnsi="Arial" w:cs="Arial"/>
          <w:sz w:val="22"/>
          <w:szCs w:val="22"/>
        </w:rPr>
        <w:t>6.1. O prazo de validade da Ata de Registro de Preços será de 12 (doze) meses, a partir da data de sua assinatura.</w:t>
      </w:r>
    </w:p>
    <w:p w14:paraId="569EED02" w14:textId="77777777" w:rsidR="00DC6854" w:rsidRPr="001A607B" w:rsidRDefault="00DC6854" w:rsidP="00DC6854">
      <w:pPr>
        <w:spacing w:before="240" w:after="120"/>
        <w:jc w:val="both"/>
        <w:rPr>
          <w:rFonts w:ascii="Arial" w:hAnsi="Arial" w:cs="Arial"/>
          <w:b/>
          <w:sz w:val="22"/>
          <w:szCs w:val="22"/>
        </w:rPr>
      </w:pPr>
      <w:r w:rsidRPr="001A607B">
        <w:rPr>
          <w:rFonts w:ascii="Arial" w:hAnsi="Arial" w:cs="Arial"/>
          <w:b/>
          <w:sz w:val="22"/>
          <w:szCs w:val="22"/>
          <w:lang w:eastAsia="en-US"/>
        </w:rPr>
        <w:t>VII –</w:t>
      </w:r>
      <w:r w:rsidR="00601929">
        <w:rPr>
          <w:rFonts w:ascii="Arial" w:hAnsi="Arial" w:cs="Arial"/>
          <w:b/>
          <w:sz w:val="22"/>
          <w:szCs w:val="22"/>
          <w:lang w:eastAsia="en-US"/>
        </w:rPr>
        <w:t xml:space="preserve"> </w:t>
      </w:r>
      <w:r w:rsidRPr="001A607B">
        <w:rPr>
          <w:rFonts w:ascii="Arial" w:hAnsi="Arial" w:cs="Arial"/>
          <w:b/>
          <w:sz w:val="22"/>
          <w:szCs w:val="22"/>
        </w:rPr>
        <w:t>DA FORMA DE FORNECIMENTO E ENTREGA/EXECUÇÃO</w:t>
      </w:r>
    </w:p>
    <w:p w14:paraId="29F73813" w14:textId="77777777" w:rsidR="00DC6854" w:rsidRPr="001A607B" w:rsidRDefault="00DC6854" w:rsidP="00DC6854">
      <w:pPr>
        <w:pStyle w:val="Corpodetexto"/>
        <w:spacing w:before="240" w:after="120"/>
        <w:rPr>
          <w:rFonts w:ascii="Arial" w:hAnsi="Arial" w:cs="Arial"/>
          <w:sz w:val="22"/>
          <w:szCs w:val="22"/>
        </w:rPr>
      </w:pPr>
      <w:r w:rsidRPr="001A607B">
        <w:rPr>
          <w:rFonts w:ascii="Arial" w:hAnsi="Arial" w:cs="Arial"/>
          <w:sz w:val="22"/>
          <w:szCs w:val="22"/>
        </w:rPr>
        <w:t>7.1. As aquisições decorrentes do certame serão formalizadas pela entrega da Nota de Empenho/</w:t>
      </w:r>
      <w:r w:rsidR="00DC75F8" w:rsidRPr="001A607B">
        <w:rPr>
          <w:rFonts w:ascii="Arial" w:hAnsi="Arial" w:cs="Arial"/>
          <w:sz w:val="22"/>
          <w:szCs w:val="22"/>
        </w:rPr>
        <w:t>Ordem</w:t>
      </w:r>
      <w:r w:rsidRPr="001A607B">
        <w:rPr>
          <w:rFonts w:ascii="Arial" w:hAnsi="Arial" w:cs="Arial"/>
          <w:sz w:val="22"/>
          <w:szCs w:val="22"/>
        </w:rPr>
        <w:t xml:space="preserve"> de Fornecimento para licitante vencedora pela Prefeitura Municipal de </w:t>
      </w:r>
      <w:r w:rsidR="00C34CEB" w:rsidRPr="001A607B">
        <w:rPr>
          <w:rFonts w:ascii="Arial" w:hAnsi="Arial" w:cs="Arial"/>
          <w:sz w:val="22"/>
          <w:szCs w:val="22"/>
        </w:rPr>
        <w:t>Felício dos Santos</w:t>
      </w:r>
      <w:r w:rsidRPr="001A607B">
        <w:rPr>
          <w:rFonts w:ascii="Arial" w:hAnsi="Arial" w:cs="Arial"/>
          <w:sz w:val="22"/>
          <w:szCs w:val="22"/>
        </w:rPr>
        <w:t xml:space="preserve"> através do setor ou secretaria requerente.</w:t>
      </w:r>
    </w:p>
    <w:p w14:paraId="0C2EFC49" w14:textId="77777777" w:rsidR="00DC6854" w:rsidRPr="001A607B" w:rsidRDefault="00DC6854" w:rsidP="00DC6854">
      <w:pPr>
        <w:pStyle w:val="Corpodetexto"/>
        <w:spacing w:before="240" w:after="120"/>
        <w:rPr>
          <w:rFonts w:ascii="Arial" w:hAnsi="Arial" w:cs="Arial"/>
          <w:sz w:val="22"/>
          <w:szCs w:val="22"/>
        </w:rPr>
      </w:pPr>
      <w:r w:rsidRPr="001A607B">
        <w:rPr>
          <w:rFonts w:ascii="Arial" w:hAnsi="Arial" w:cs="Arial"/>
          <w:sz w:val="22"/>
          <w:szCs w:val="22"/>
        </w:rPr>
        <w:t>7.2. A empresa contratada deverá entregar os materiais/produtos nas condições e especificações constantes no Edital em especial o Termo de Referência e na Proposta Vencedora.</w:t>
      </w:r>
    </w:p>
    <w:p w14:paraId="019125A9" w14:textId="77777777" w:rsidR="00DC6854" w:rsidRPr="001A607B" w:rsidRDefault="00DC6854" w:rsidP="00DC6854">
      <w:pPr>
        <w:pStyle w:val="Corpodetexto"/>
        <w:spacing w:before="240" w:after="120"/>
        <w:rPr>
          <w:rFonts w:ascii="Arial" w:hAnsi="Arial" w:cs="Arial"/>
          <w:sz w:val="22"/>
          <w:szCs w:val="22"/>
        </w:rPr>
      </w:pPr>
      <w:r w:rsidRPr="001A607B">
        <w:rPr>
          <w:rFonts w:ascii="Arial" w:hAnsi="Arial" w:cs="Arial"/>
          <w:sz w:val="22"/>
          <w:szCs w:val="22"/>
        </w:rPr>
        <w:t>7.2.1. Havendo divergências entre a descrição do objeto constante no edital e a descrição do objeto constant</w:t>
      </w:r>
      <w:r w:rsidR="00202E81" w:rsidRPr="001A607B">
        <w:rPr>
          <w:rFonts w:ascii="Arial" w:hAnsi="Arial" w:cs="Arial"/>
          <w:sz w:val="22"/>
          <w:szCs w:val="22"/>
        </w:rPr>
        <w:t>e na</w:t>
      </w:r>
      <w:r w:rsidRPr="001A607B">
        <w:rPr>
          <w:rFonts w:ascii="Arial" w:hAnsi="Arial" w:cs="Arial"/>
          <w:sz w:val="22"/>
          <w:szCs w:val="22"/>
        </w:rPr>
        <w:t xml:space="preserve"> Nota</w:t>
      </w:r>
      <w:r w:rsidR="00202E81" w:rsidRPr="001A607B">
        <w:rPr>
          <w:rFonts w:ascii="Arial" w:hAnsi="Arial" w:cs="Arial"/>
          <w:sz w:val="22"/>
          <w:szCs w:val="22"/>
        </w:rPr>
        <w:t xml:space="preserve"> de Empenho e/ou OF (Ordem</w:t>
      </w:r>
      <w:r w:rsidRPr="001A607B">
        <w:rPr>
          <w:rFonts w:ascii="Arial" w:hAnsi="Arial" w:cs="Arial"/>
          <w:sz w:val="22"/>
          <w:szCs w:val="22"/>
        </w:rPr>
        <w:t xml:space="preserve"> de Fornecimento), prevalecerá, sempre, a descrição do edital.</w:t>
      </w:r>
    </w:p>
    <w:p w14:paraId="385E6D28" w14:textId="77777777" w:rsidR="00DC6854" w:rsidRPr="001A607B" w:rsidRDefault="00DC6854" w:rsidP="00DC6854">
      <w:pPr>
        <w:pStyle w:val="Corpodetexto"/>
        <w:spacing w:before="240" w:after="120"/>
        <w:rPr>
          <w:rFonts w:ascii="Arial" w:hAnsi="Arial" w:cs="Arial"/>
          <w:sz w:val="22"/>
          <w:szCs w:val="22"/>
        </w:rPr>
      </w:pPr>
      <w:r w:rsidRPr="001A607B">
        <w:rPr>
          <w:rFonts w:ascii="Arial" w:hAnsi="Arial" w:cs="Arial"/>
          <w:sz w:val="22"/>
          <w:szCs w:val="22"/>
        </w:rPr>
        <w:t xml:space="preserve">7.3. Recebida a </w:t>
      </w:r>
      <w:r w:rsidR="00DC75F8" w:rsidRPr="001A607B">
        <w:rPr>
          <w:rFonts w:ascii="Arial" w:hAnsi="Arial" w:cs="Arial"/>
          <w:sz w:val="22"/>
          <w:szCs w:val="22"/>
        </w:rPr>
        <w:t>Ordem</w:t>
      </w:r>
      <w:r w:rsidRPr="001A607B">
        <w:rPr>
          <w:rFonts w:ascii="Arial" w:hAnsi="Arial" w:cs="Arial"/>
          <w:sz w:val="22"/>
          <w:szCs w:val="22"/>
        </w:rPr>
        <w:t xml:space="preserve"> de Fornecimento a contratada/detentora deverá entregar os produtos </w:t>
      </w:r>
      <w:r w:rsidR="00285CD7" w:rsidRPr="001A607B">
        <w:rPr>
          <w:rFonts w:ascii="Arial" w:hAnsi="Arial" w:cs="Arial"/>
          <w:sz w:val="22"/>
          <w:szCs w:val="22"/>
        </w:rPr>
        <w:t>conforme prazo indicado no Anexo I – Termo de Referência</w:t>
      </w:r>
      <w:r w:rsidRPr="001A607B">
        <w:rPr>
          <w:rFonts w:ascii="Arial" w:hAnsi="Arial" w:cs="Arial"/>
          <w:sz w:val="22"/>
          <w:szCs w:val="22"/>
        </w:rPr>
        <w:t>. Sendo o pedido realizado de acordo com a demanda da Secretaria/setor solicitante.</w:t>
      </w:r>
    </w:p>
    <w:p w14:paraId="198E6A2E" w14:textId="77777777" w:rsidR="00DC6854" w:rsidRPr="001A607B" w:rsidRDefault="00DC6854" w:rsidP="00DC6854">
      <w:pPr>
        <w:pStyle w:val="Corpodetexto"/>
        <w:spacing w:before="240" w:after="120"/>
        <w:rPr>
          <w:rFonts w:ascii="Arial" w:hAnsi="Arial" w:cs="Arial"/>
          <w:sz w:val="22"/>
          <w:szCs w:val="22"/>
        </w:rPr>
      </w:pPr>
      <w:r w:rsidRPr="001A607B">
        <w:rPr>
          <w:rFonts w:ascii="Arial" w:hAnsi="Arial" w:cs="Arial"/>
          <w:sz w:val="22"/>
          <w:szCs w:val="22"/>
        </w:rPr>
        <w:t>7.4. Todos os produtos devem estar em perfeitas condições de consumo e com data de fabricação o mais próximo possível da data de entrega, garantindo assim que a CONTRATANTE disponha de um prazo de utilização extenso.</w:t>
      </w:r>
    </w:p>
    <w:p w14:paraId="078C3311" w14:textId="77777777" w:rsidR="00D5646D" w:rsidRPr="001A607B" w:rsidRDefault="00DC6854" w:rsidP="00DC6854">
      <w:pPr>
        <w:pStyle w:val="Corpodetexto"/>
        <w:spacing w:before="240" w:after="120"/>
        <w:rPr>
          <w:rFonts w:ascii="Arial" w:hAnsi="Arial" w:cs="Arial"/>
          <w:sz w:val="22"/>
          <w:szCs w:val="22"/>
        </w:rPr>
      </w:pPr>
      <w:r w:rsidRPr="001A607B">
        <w:rPr>
          <w:rFonts w:ascii="Arial" w:hAnsi="Arial" w:cs="Arial"/>
          <w:sz w:val="22"/>
          <w:szCs w:val="22"/>
        </w:rPr>
        <w:t>7.5. Todos os produtos devem atender às normas e leis vigentes</w:t>
      </w:r>
      <w:r w:rsidR="00D5646D" w:rsidRPr="001A607B">
        <w:rPr>
          <w:rFonts w:ascii="Arial" w:hAnsi="Arial" w:cs="Arial"/>
          <w:sz w:val="22"/>
          <w:szCs w:val="22"/>
        </w:rPr>
        <w:t>.</w:t>
      </w:r>
    </w:p>
    <w:p w14:paraId="288FCA2D" w14:textId="77777777" w:rsidR="00DC6854" w:rsidRPr="001A607B" w:rsidRDefault="00DC6854" w:rsidP="00DC6854">
      <w:pPr>
        <w:pStyle w:val="Corpodetexto"/>
        <w:spacing w:before="240" w:after="120"/>
        <w:rPr>
          <w:rFonts w:ascii="Arial" w:hAnsi="Arial" w:cs="Arial"/>
          <w:sz w:val="22"/>
          <w:szCs w:val="22"/>
        </w:rPr>
      </w:pPr>
      <w:r w:rsidRPr="001A607B">
        <w:rPr>
          <w:rFonts w:ascii="Arial" w:hAnsi="Arial" w:cs="Arial"/>
          <w:sz w:val="22"/>
          <w:szCs w:val="22"/>
        </w:rPr>
        <w:t xml:space="preserve">7.6. O produto a ser entregue deverá ser adequadamente acondicionado, de forma a permitir a completa preservação do mesmo e sua segurança durante o transporte. </w:t>
      </w:r>
    </w:p>
    <w:p w14:paraId="2F4BE043" w14:textId="77777777" w:rsidR="00DC6854" w:rsidRPr="001A607B" w:rsidRDefault="00DC6854" w:rsidP="00DC6854">
      <w:pPr>
        <w:pStyle w:val="Corpodetexto"/>
        <w:spacing w:before="240" w:after="120"/>
        <w:rPr>
          <w:rFonts w:ascii="Arial" w:hAnsi="Arial" w:cs="Arial"/>
          <w:sz w:val="22"/>
          <w:szCs w:val="22"/>
        </w:rPr>
      </w:pPr>
      <w:r w:rsidRPr="001A607B">
        <w:rPr>
          <w:rFonts w:ascii="Arial" w:hAnsi="Arial" w:cs="Arial"/>
          <w:sz w:val="22"/>
          <w:szCs w:val="22"/>
        </w:rPr>
        <w:t>7.7. Os produtos deverão ser entregues nos locais indicados sem custo de frete para o Município</w:t>
      </w:r>
      <w:r w:rsidR="003E7709">
        <w:rPr>
          <w:rFonts w:ascii="Arial" w:hAnsi="Arial" w:cs="Arial"/>
          <w:sz w:val="22"/>
          <w:szCs w:val="22"/>
        </w:rPr>
        <w:t>.</w:t>
      </w:r>
    </w:p>
    <w:p w14:paraId="0CE741DC" w14:textId="77777777" w:rsidR="00DC6854" w:rsidRPr="001A607B" w:rsidRDefault="00DC6854" w:rsidP="00DC6854">
      <w:pPr>
        <w:pStyle w:val="Corpodetexto"/>
        <w:spacing w:before="240" w:after="120"/>
        <w:rPr>
          <w:rFonts w:ascii="Arial" w:hAnsi="Arial" w:cs="Arial"/>
          <w:sz w:val="22"/>
          <w:szCs w:val="22"/>
        </w:rPr>
      </w:pPr>
      <w:r w:rsidRPr="001A607B">
        <w:rPr>
          <w:rFonts w:ascii="Arial" w:hAnsi="Arial" w:cs="Arial"/>
          <w:sz w:val="22"/>
          <w:szCs w:val="22"/>
        </w:rPr>
        <w:lastRenderedPageBreak/>
        <w:t>7.8. No fornecimento dos produtos licitados, a Contratada/Detentora deverá manter-se em dia com todas as normas que regulam a atividade, sob pena de rescisão contratual e aplicação das penalidades cabíveis.</w:t>
      </w:r>
    </w:p>
    <w:p w14:paraId="1ED64E65" w14:textId="77777777" w:rsidR="00DC6854" w:rsidRPr="001A607B" w:rsidRDefault="00DC6854" w:rsidP="00DC6854">
      <w:pPr>
        <w:pStyle w:val="Corpodetexto"/>
        <w:spacing w:before="240" w:after="120"/>
        <w:rPr>
          <w:rFonts w:ascii="Arial" w:hAnsi="Arial" w:cs="Arial"/>
          <w:sz w:val="22"/>
          <w:szCs w:val="22"/>
        </w:rPr>
      </w:pPr>
      <w:r w:rsidRPr="001A607B">
        <w:rPr>
          <w:rFonts w:ascii="Arial" w:hAnsi="Arial" w:cs="Arial"/>
          <w:sz w:val="22"/>
          <w:szCs w:val="22"/>
        </w:rPr>
        <w:t xml:space="preserve">7.9. Todos os produtos serão recebidos e conferidos, por funcionários designados/informados pela Prefeitura Municipal de </w:t>
      </w:r>
      <w:r w:rsidR="00C34CEB" w:rsidRPr="001A607B">
        <w:rPr>
          <w:rFonts w:ascii="Arial" w:hAnsi="Arial" w:cs="Arial"/>
          <w:sz w:val="22"/>
          <w:szCs w:val="22"/>
        </w:rPr>
        <w:t>Felício dos Santos</w:t>
      </w:r>
      <w:r w:rsidRPr="001A607B">
        <w:rPr>
          <w:rFonts w:ascii="Arial" w:hAnsi="Arial" w:cs="Arial"/>
          <w:sz w:val="22"/>
          <w:szCs w:val="22"/>
        </w:rPr>
        <w:t xml:space="preserve"> - MG, que rejeitarão os que não estiverem de acordo com os pedidos de fornecimento quanto às especificações, quantidades e qualidade.</w:t>
      </w:r>
    </w:p>
    <w:p w14:paraId="1E8A3862" w14:textId="77777777" w:rsidR="00DC6854" w:rsidRPr="001A607B" w:rsidRDefault="00DC6854" w:rsidP="00DC6854">
      <w:pPr>
        <w:pStyle w:val="Corpodetexto"/>
        <w:spacing w:before="240" w:after="120"/>
        <w:rPr>
          <w:rFonts w:ascii="Arial" w:hAnsi="Arial" w:cs="Arial"/>
          <w:sz w:val="22"/>
          <w:szCs w:val="22"/>
        </w:rPr>
      </w:pPr>
      <w:r w:rsidRPr="001A607B">
        <w:rPr>
          <w:rFonts w:ascii="Arial" w:hAnsi="Arial" w:cs="Arial"/>
          <w:sz w:val="22"/>
          <w:szCs w:val="22"/>
        </w:rPr>
        <w:t xml:space="preserve">7.10. A Contratada/Detentora ficará obrigada a trocar, às suas expensas, o </w:t>
      </w:r>
      <w:r w:rsidR="00507675" w:rsidRPr="001A607B">
        <w:rPr>
          <w:rFonts w:ascii="Arial" w:hAnsi="Arial" w:cs="Arial"/>
          <w:sz w:val="22"/>
          <w:szCs w:val="22"/>
        </w:rPr>
        <w:t>produto</w:t>
      </w:r>
      <w:r w:rsidRPr="001A607B">
        <w:rPr>
          <w:rFonts w:ascii="Arial" w:hAnsi="Arial" w:cs="Arial"/>
          <w:sz w:val="22"/>
          <w:szCs w:val="22"/>
        </w:rPr>
        <w:t xml:space="preserve"> que vier a ser recusado, sendo que o simples ato do recebimento não importará a sua aceitação.</w:t>
      </w:r>
    </w:p>
    <w:p w14:paraId="37A1CA37" w14:textId="77777777" w:rsidR="00DC6854" w:rsidRPr="001A607B" w:rsidRDefault="00DC6854" w:rsidP="00DC6854">
      <w:pPr>
        <w:pStyle w:val="Corpodetexto"/>
        <w:spacing w:before="240" w:after="120"/>
        <w:rPr>
          <w:rFonts w:ascii="Arial" w:hAnsi="Arial" w:cs="Arial"/>
          <w:sz w:val="22"/>
          <w:szCs w:val="22"/>
        </w:rPr>
      </w:pPr>
      <w:r w:rsidRPr="001A607B">
        <w:rPr>
          <w:rFonts w:ascii="Arial" w:hAnsi="Arial" w:cs="Arial"/>
          <w:sz w:val="22"/>
          <w:szCs w:val="22"/>
        </w:rPr>
        <w:t xml:space="preserve">7.10.1. No momento da entrega o </w:t>
      </w:r>
      <w:r w:rsidR="00507675" w:rsidRPr="001A607B">
        <w:rPr>
          <w:rFonts w:ascii="Arial" w:hAnsi="Arial" w:cs="Arial"/>
          <w:sz w:val="22"/>
          <w:szCs w:val="22"/>
        </w:rPr>
        <w:t>produto</w:t>
      </w:r>
      <w:r w:rsidRPr="001A607B">
        <w:rPr>
          <w:rFonts w:ascii="Arial" w:hAnsi="Arial" w:cs="Arial"/>
          <w:sz w:val="22"/>
          <w:szCs w:val="22"/>
        </w:rPr>
        <w:t xml:space="preserve"> que apresentar qualquer imperfeição ou estar em desacordo com o solicitado deverá ser substituído no prazo máximo de 05 (cinco) dias, contados da comunicação feita pelo setor requisitante.</w:t>
      </w:r>
    </w:p>
    <w:p w14:paraId="54D765D0" w14:textId="77777777" w:rsidR="00DC6854" w:rsidRPr="001A607B" w:rsidRDefault="00DC6854" w:rsidP="00DC6854">
      <w:pPr>
        <w:autoSpaceDE w:val="0"/>
        <w:autoSpaceDN w:val="0"/>
        <w:adjustRightInd w:val="0"/>
        <w:spacing w:before="240" w:after="120"/>
        <w:jc w:val="both"/>
        <w:rPr>
          <w:rFonts w:ascii="Arial" w:hAnsi="Arial" w:cs="Arial"/>
          <w:sz w:val="22"/>
          <w:szCs w:val="22"/>
        </w:rPr>
      </w:pPr>
      <w:r w:rsidRPr="001A607B">
        <w:rPr>
          <w:rFonts w:ascii="Arial" w:hAnsi="Arial" w:cs="Arial"/>
          <w:sz w:val="22"/>
          <w:szCs w:val="22"/>
        </w:rPr>
        <w:t xml:space="preserve">7.11 - Corre por conta da detentora qualquer prejuízo causado ao </w:t>
      </w:r>
      <w:r w:rsidR="00507675" w:rsidRPr="001A607B">
        <w:rPr>
          <w:rFonts w:ascii="Arial" w:hAnsi="Arial" w:cs="Arial"/>
          <w:sz w:val="22"/>
          <w:szCs w:val="22"/>
        </w:rPr>
        <w:t>produto</w:t>
      </w:r>
      <w:r w:rsidRPr="001A607B">
        <w:rPr>
          <w:rFonts w:ascii="Arial" w:hAnsi="Arial" w:cs="Arial"/>
          <w:sz w:val="22"/>
          <w:szCs w:val="22"/>
        </w:rPr>
        <w:t xml:space="preserve"> em decorrência do transporte.</w:t>
      </w:r>
    </w:p>
    <w:p w14:paraId="6669C17D" w14:textId="77777777" w:rsidR="00DC6854" w:rsidRPr="001A607B" w:rsidRDefault="00DC6854" w:rsidP="00DC6854">
      <w:pPr>
        <w:autoSpaceDE w:val="0"/>
        <w:autoSpaceDN w:val="0"/>
        <w:adjustRightInd w:val="0"/>
        <w:spacing w:before="240" w:after="120"/>
        <w:jc w:val="both"/>
        <w:rPr>
          <w:rFonts w:ascii="Arial" w:hAnsi="Arial" w:cs="Arial"/>
          <w:b/>
          <w:bCs/>
          <w:sz w:val="22"/>
          <w:szCs w:val="22"/>
        </w:rPr>
      </w:pPr>
      <w:r w:rsidRPr="001A607B">
        <w:rPr>
          <w:rFonts w:ascii="Arial" w:hAnsi="Arial" w:cs="Arial"/>
          <w:b/>
          <w:bCs/>
          <w:sz w:val="22"/>
          <w:szCs w:val="22"/>
        </w:rPr>
        <w:t>VIII - DAS CONDIÇÕES DE PAGAMENTO</w:t>
      </w:r>
    </w:p>
    <w:p w14:paraId="0230CBF4" w14:textId="77777777" w:rsidR="00DC6854" w:rsidRPr="001A607B" w:rsidRDefault="00DC6854" w:rsidP="00DC6854">
      <w:pPr>
        <w:autoSpaceDE w:val="0"/>
        <w:autoSpaceDN w:val="0"/>
        <w:adjustRightInd w:val="0"/>
        <w:spacing w:before="240" w:after="120"/>
        <w:jc w:val="both"/>
        <w:rPr>
          <w:rFonts w:ascii="Arial" w:hAnsi="Arial" w:cs="Arial"/>
          <w:sz w:val="22"/>
          <w:szCs w:val="22"/>
        </w:rPr>
      </w:pPr>
      <w:r w:rsidRPr="001A607B">
        <w:rPr>
          <w:rFonts w:ascii="Arial" w:hAnsi="Arial" w:cs="Arial"/>
          <w:sz w:val="22"/>
          <w:szCs w:val="22"/>
        </w:rPr>
        <w:t xml:space="preserve">8.1 - O prazo para pagamento será de </w:t>
      </w:r>
      <w:r w:rsidRPr="001A607B">
        <w:rPr>
          <w:rFonts w:ascii="Arial" w:hAnsi="Arial" w:cs="Arial"/>
          <w:snapToGrid w:val="0"/>
          <w:sz w:val="22"/>
          <w:szCs w:val="22"/>
        </w:rPr>
        <w:t>até</w:t>
      </w:r>
      <w:r w:rsidRPr="001A607B">
        <w:rPr>
          <w:rFonts w:ascii="Arial" w:hAnsi="Arial" w:cs="Arial"/>
          <w:sz w:val="22"/>
          <w:szCs w:val="22"/>
        </w:rPr>
        <w:t xml:space="preserve"> 30 (trinta) dias a contar da data final do período de adimplemento de cada parcela, ou do objeto do contrato, em caso de entrega única.</w:t>
      </w:r>
    </w:p>
    <w:p w14:paraId="250D0691" w14:textId="77777777" w:rsidR="00DC6854" w:rsidRPr="001A607B" w:rsidRDefault="00DC6854" w:rsidP="00DC6854">
      <w:pPr>
        <w:spacing w:before="240" w:after="120"/>
        <w:ind w:firstLine="709"/>
        <w:jc w:val="both"/>
        <w:rPr>
          <w:rFonts w:ascii="Arial" w:hAnsi="Arial" w:cs="Arial"/>
          <w:snapToGrid w:val="0"/>
          <w:sz w:val="22"/>
          <w:szCs w:val="22"/>
        </w:rPr>
      </w:pPr>
      <w:r w:rsidRPr="001A607B">
        <w:rPr>
          <w:rFonts w:ascii="Arial" w:hAnsi="Arial" w:cs="Arial"/>
          <w:snapToGrid w:val="0"/>
          <w:sz w:val="22"/>
          <w:szCs w:val="22"/>
        </w:rPr>
        <w:t>§ 1° - O pagamento será efetuado mediante apresentação da nota fiscal de venda e dar-se-á em até 30 (trinta) dias após a entrega do objeto contratado e a apresentação das respectivas notas fiscais.</w:t>
      </w:r>
    </w:p>
    <w:p w14:paraId="7FC1A19F" w14:textId="77777777" w:rsidR="00DC6854" w:rsidRPr="001A607B" w:rsidRDefault="001C6866" w:rsidP="00DC6854">
      <w:pPr>
        <w:spacing w:before="240" w:after="120"/>
        <w:ind w:firstLine="709"/>
        <w:jc w:val="both"/>
        <w:rPr>
          <w:rFonts w:ascii="Arial" w:hAnsi="Arial" w:cs="Arial"/>
          <w:snapToGrid w:val="0"/>
          <w:sz w:val="22"/>
          <w:szCs w:val="22"/>
        </w:rPr>
      </w:pPr>
      <w:r w:rsidRPr="001A607B">
        <w:rPr>
          <w:rFonts w:ascii="Arial" w:hAnsi="Arial" w:cs="Arial"/>
          <w:snapToGrid w:val="0"/>
          <w:sz w:val="22"/>
          <w:szCs w:val="22"/>
        </w:rPr>
        <w:t>§ 2</w:t>
      </w:r>
      <w:r w:rsidR="00DC6854" w:rsidRPr="001A607B">
        <w:rPr>
          <w:rFonts w:ascii="Arial" w:hAnsi="Arial" w:cs="Arial"/>
          <w:snapToGrid w:val="0"/>
          <w:sz w:val="22"/>
          <w:szCs w:val="22"/>
        </w:rPr>
        <w:t>°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14:paraId="42624367" w14:textId="77777777" w:rsidR="00DC6854" w:rsidRPr="001A607B" w:rsidRDefault="00DC6854" w:rsidP="00DC6854">
      <w:pPr>
        <w:autoSpaceDE w:val="0"/>
        <w:autoSpaceDN w:val="0"/>
        <w:adjustRightInd w:val="0"/>
        <w:spacing w:before="240" w:after="120"/>
        <w:jc w:val="both"/>
        <w:rPr>
          <w:rFonts w:ascii="Arial" w:hAnsi="Arial" w:cs="Arial"/>
          <w:snapToGrid w:val="0"/>
          <w:sz w:val="22"/>
          <w:szCs w:val="22"/>
        </w:rPr>
      </w:pPr>
      <w:r w:rsidRPr="001A607B">
        <w:rPr>
          <w:rFonts w:ascii="Arial" w:hAnsi="Arial" w:cs="Arial"/>
          <w:sz w:val="22"/>
          <w:szCs w:val="22"/>
        </w:rPr>
        <w:t>8.2.</w:t>
      </w:r>
      <w:r w:rsidR="001C6866" w:rsidRPr="001A607B">
        <w:rPr>
          <w:rFonts w:ascii="Arial" w:hAnsi="Arial" w:cs="Arial"/>
          <w:sz w:val="22"/>
          <w:szCs w:val="22"/>
        </w:rPr>
        <w:t xml:space="preserve"> </w:t>
      </w:r>
      <w:r w:rsidRPr="001A607B">
        <w:rPr>
          <w:rFonts w:ascii="Arial" w:hAnsi="Arial" w:cs="Arial"/>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14:paraId="4EC09CF6" w14:textId="77777777" w:rsidR="00DC6854" w:rsidRPr="001A607B" w:rsidRDefault="00DC6854" w:rsidP="00DC6854">
      <w:pPr>
        <w:autoSpaceDE w:val="0"/>
        <w:autoSpaceDN w:val="0"/>
        <w:adjustRightInd w:val="0"/>
        <w:spacing w:before="240" w:after="120"/>
        <w:jc w:val="both"/>
        <w:rPr>
          <w:rFonts w:ascii="Arial" w:hAnsi="Arial" w:cs="Arial"/>
          <w:sz w:val="22"/>
          <w:szCs w:val="22"/>
        </w:rPr>
      </w:pPr>
      <w:r w:rsidRPr="001A607B">
        <w:rPr>
          <w:rFonts w:ascii="Arial" w:hAnsi="Arial" w:cs="Arial"/>
          <w:sz w:val="22"/>
          <w:szCs w:val="22"/>
        </w:rPr>
        <w:t xml:space="preserve">8.3. Os pedidos de pagamentos deverão vir devidamente instruídos com a seguinte documentação:  </w:t>
      </w:r>
    </w:p>
    <w:p w14:paraId="4E525B57" w14:textId="77777777" w:rsidR="00DC6854" w:rsidRPr="001A607B" w:rsidRDefault="00DC6854" w:rsidP="00DC6854">
      <w:pPr>
        <w:autoSpaceDE w:val="0"/>
        <w:autoSpaceDN w:val="0"/>
        <w:adjustRightInd w:val="0"/>
        <w:spacing w:before="240" w:after="120"/>
        <w:jc w:val="both"/>
        <w:rPr>
          <w:rFonts w:ascii="Arial" w:hAnsi="Arial" w:cs="Arial"/>
          <w:sz w:val="22"/>
          <w:szCs w:val="22"/>
        </w:rPr>
      </w:pPr>
      <w:r w:rsidRPr="001A607B">
        <w:rPr>
          <w:rFonts w:ascii="Arial" w:hAnsi="Arial" w:cs="Arial"/>
          <w:sz w:val="22"/>
          <w:szCs w:val="22"/>
        </w:rPr>
        <w:t xml:space="preserve">8.3.1. Cópia da requisição do fornecimento do </w:t>
      </w:r>
      <w:r w:rsidR="00507675" w:rsidRPr="001A607B">
        <w:rPr>
          <w:rFonts w:ascii="Arial" w:hAnsi="Arial" w:cs="Arial"/>
          <w:sz w:val="22"/>
          <w:szCs w:val="22"/>
        </w:rPr>
        <w:t>produto</w:t>
      </w:r>
      <w:r w:rsidRPr="001A607B">
        <w:rPr>
          <w:rFonts w:ascii="Arial" w:hAnsi="Arial" w:cs="Arial"/>
          <w:sz w:val="22"/>
          <w:szCs w:val="22"/>
        </w:rPr>
        <w:t>;</w:t>
      </w:r>
    </w:p>
    <w:p w14:paraId="4886E781" w14:textId="77777777" w:rsidR="00DC6854" w:rsidRPr="001A607B" w:rsidRDefault="00DC6854" w:rsidP="00DC6854">
      <w:pPr>
        <w:autoSpaceDE w:val="0"/>
        <w:autoSpaceDN w:val="0"/>
        <w:adjustRightInd w:val="0"/>
        <w:spacing w:before="240" w:after="120"/>
        <w:jc w:val="both"/>
        <w:rPr>
          <w:rFonts w:ascii="Arial" w:hAnsi="Arial" w:cs="Arial"/>
          <w:sz w:val="22"/>
          <w:szCs w:val="22"/>
        </w:rPr>
      </w:pPr>
      <w:r w:rsidRPr="001A607B">
        <w:rPr>
          <w:rFonts w:ascii="Arial" w:hAnsi="Arial" w:cs="Arial"/>
          <w:sz w:val="22"/>
          <w:szCs w:val="22"/>
        </w:rPr>
        <w:t>8.3.2. 1ª via da Nota Fiscal ou Nota Fiscal - Fatura;</w:t>
      </w:r>
    </w:p>
    <w:p w14:paraId="7A6C23F7" w14:textId="77777777" w:rsidR="00DC6854" w:rsidRPr="001A607B" w:rsidRDefault="00DC6854" w:rsidP="00DC6854">
      <w:pPr>
        <w:autoSpaceDE w:val="0"/>
        <w:autoSpaceDN w:val="0"/>
        <w:adjustRightInd w:val="0"/>
        <w:spacing w:before="240" w:after="120"/>
        <w:jc w:val="both"/>
        <w:rPr>
          <w:rFonts w:ascii="Arial" w:hAnsi="Arial" w:cs="Arial"/>
          <w:sz w:val="22"/>
          <w:szCs w:val="22"/>
        </w:rPr>
      </w:pPr>
      <w:r w:rsidRPr="001A607B">
        <w:rPr>
          <w:rFonts w:ascii="Arial" w:hAnsi="Arial" w:cs="Arial"/>
          <w:sz w:val="22"/>
          <w:szCs w:val="22"/>
        </w:rPr>
        <w:t>8.3.3. Fatura, no caso de Nota Fiscal;</w:t>
      </w:r>
    </w:p>
    <w:p w14:paraId="21ACAE59" w14:textId="77777777" w:rsidR="00DC6854" w:rsidRPr="001A607B" w:rsidRDefault="00DC6854" w:rsidP="00DC6854">
      <w:pPr>
        <w:autoSpaceDE w:val="0"/>
        <w:autoSpaceDN w:val="0"/>
        <w:adjustRightInd w:val="0"/>
        <w:spacing w:before="240" w:after="120"/>
        <w:jc w:val="both"/>
        <w:rPr>
          <w:rFonts w:ascii="Arial" w:hAnsi="Arial" w:cs="Arial"/>
          <w:sz w:val="22"/>
          <w:szCs w:val="22"/>
        </w:rPr>
      </w:pPr>
      <w:r w:rsidRPr="001A607B">
        <w:rPr>
          <w:rFonts w:ascii="Arial" w:hAnsi="Arial" w:cs="Arial"/>
          <w:sz w:val="22"/>
          <w:szCs w:val="22"/>
        </w:rPr>
        <w:t>8.3.4. Cópia reprográfica da Nota de Empenho;</w:t>
      </w:r>
    </w:p>
    <w:p w14:paraId="78A94A4B" w14:textId="77777777" w:rsidR="00DC6854" w:rsidRPr="001A607B" w:rsidRDefault="00DC6854" w:rsidP="00DC6854">
      <w:pPr>
        <w:autoSpaceDE w:val="0"/>
        <w:autoSpaceDN w:val="0"/>
        <w:adjustRightInd w:val="0"/>
        <w:spacing w:before="240" w:after="120"/>
        <w:jc w:val="both"/>
        <w:rPr>
          <w:rFonts w:ascii="Arial" w:hAnsi="Arial" w:cs="Arial"/>
          <w:sz w:val="22"/>
          <w:szCs w:val="22"/>
        </w:rPr>
      </w:pPr>
      <w:r w:rsidRPr="001A607B">
        <w:rPr>
          <w:rFonts w:ascii="Arial" w:hAnsi="Arial" w:cs="Arial"/>
          <w:sz w:val="22"/>
          <w:szCs w:val="22"/>
        </w:rPr>
        <w:t>8.3.5. Na hipótese de existir nota suplementar de empenho, cópia(s) da(s) mesma(s) deverá(ão) acompanhar os demais documentos.</w:t>
      </w:r>
    </w:p>
    <w:p w14:paraId="119427C5" w14:textId="77777777" w:rsidR="00DC6854" w:rsidRPr="001A607B" w:rsidRDefault="00DC6854" w:rsidP="00DC6854">
      <w:pPr>
        <w:shd w:val="clear" w:color="auto" w:fill="D9D9D9"/>
        <w:tabs>
          <w:tab w:val="left" w:pos="5812"/>
        </w:tabs>
        <w:autoSpaceDE w:val="0"/>
        <w:autoSpaceDN w:val="0"/>
        <w:adjustRightInd w:val="0"/>
        <w:spacing w:before="240" w:after="120"/>
        <w:jc w:val="both"/>
        <w:rPr>
          <w:rFonts w:ascii="Arial" w:hAnsi="Arial" w:cs="Arial"/>
          <w:sz w:val="22"/>
          <w:szCs w:val="22"/>
        </w:rPr>
      </w:pPr>
      <w:r w:rsidRPr="001A607B">
        <w:rPr>
          <w:rFonts w:ascii="Arial" w:hAnsi="Arial" w:cs="Arial"/>
          <w:sz w:val="22"/>
          <w:szCs w:val="22"/>
        </w:rPr>
        <w:t xml:space="preserve">8.4. Nos termos do inciso XV do art. 78 da Lei </w:t>
      </w:r>
      <w:r w:rsidR="003E7709">
        <w:rPr>
          <w:rFonts w:ascii="Arial" w:hAnsi="Arial" w:cs="Arial"/>
          <w:sz w:val="22"/>
          <w:szCs w:val="22"/>
        </w:rPr>
        <w:t xml:space="preserve">n° </w:t>
      </w:r>
      <w:r w:rsidRPr="001A607B">
        <w:rPr>
          <w:rFonts w:ascii="Arial" w:hAnsi="Arial" w:cs="Arial"/>
          <w:sz w:val="22"/>
          <w:szCs w:val="22"/>
        </w:rPr>
        <w:t>8.666/93, o licitante deverá cumprir a ordem de fornecimento ou documento equivalente, mesmo estando o Município em débito para com a Contratada, até o prazo de 90 (noventa) dias. Após esse período, poderá a mesma optar pela rescisão contratual.</w:t>
      </w:r>
    </w:p>
    <w:p w14:paraId="7BC6623E" w14:textId="77777777" w:rsidR="00DC6854" w:rsidRPr="001A607B" w:rsidRDefault="00DC6854" w:rsidP="00DC6854">
      <w:pPr>
        <w:autoSpaceDE w:val="0"/>
        <w:autoSpaceDN w:val="0"/>
        <w:adjustRightInd w:val="0"/>
        <w:spacing w:before="240" w:after="120"/>
        <w:jc w:val="both"/>
        <w:rPr>
          <w:rFonts w:ascii="Arial" w:hAnsi="Arial" w:cs="Arial"/>
          <w:snapToGrid w:val="0"/>
          <w:sz w:val="22"/>
          <w:szCs w:val="22"/>
        </w:rPr>
      </w:pPr>
      <w:r w:rsidRPr="001A607B">
        <w:rPr>
          <w:rFonts w:ascii="Arial" w:hAnsi="Arial" w:cs="Arial"/>
          <w:sz w:val="22"/>
          <w:szCs w:val="22"/>
        </w:rPr>
        <w:lastRenderedPageBreak/>
        <w:t>8.5.</w:t>
      </w:r>
      <w:r w:rsidR="001C6866" w:rsidRPr="001A607B">
        <w:rPr>
          <w:rFonts w:ascii="Arial" w:hAnsi="Arial" w:cs="Arial"/>
          <w:sz w:val="22"/>
          <w:szCs w:val="22"/>
        </w:rPr>
        <w:t xml:space="preserve"> </w:t>
      </w:r>
      <w:r w:rsidRPr="001A607B">
        <w:rPr>
          <w:rFonts w:ascii="Arial" w:hAnsi="Arial" w:cs="Arial"/>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14:paraId="04B3CEC7" w14:textId="77777777" w:rsidR="00DC6854" w:rsidRPr="001A607B" w:rsidRDefault="00DC6854" w:rsidP="00DC6854">
      <w:pPr>
        <w:autoSpaceDE w:val="0"/>
        <w:autoSpaceDN w:val="0"/>
        <w:adjustRightInd w:val="0"/>
        <w:spacing w:before="240" w:after="120"/>
        <w:jc w:val="both"/>
        <w:rPr>
          <w:rFonts w:ascii="Arial" w:hAnsi="Arial" w:cs="Arial"/>
          <w:sz w:val="22"/>
          <w:szCs w:val="22"/>
        </w:rPr>
      </w:pPr>
      <w:r w:rsidRPr="001A607B">
        <w:rPr>
          <w:rFonts w:ascii="Arial" w:hAnsi="Arial" w:cs="Arial"/>
          <w:sz w:val="22"/>
          <w:szCs w:val="22"/>
        </w:rPr>
        <w:t>8.6 - Quaisquer pagamentos não isentarão a Contratada das responsabilidades contratuais, nem implicarão na aceitação dos materiais.</w:t>
      </w:r>
    </w:p>
    <w:p w14:paraId="01104B4A" w14:textId="77777777" w:rsidR="00DC6854" w:rsidRPr="001A607B" w:rsidRDefault="00DC6854" w:rsidP="00DC6854">
      <w:pPr>
        <w:autoSpaceDE w:val="0"/>
        <w:autoSpaceDN w:val="0"/>
        <w:adjustRightInd w:val="0"/>
        <w:spacing w:before="240" w:after="120"/>
        <w:jc w:val="both"/>
        <w:rPr>
          <w:rFonts w:ascii="Arial" w:hAnsi="Arial" w:cs="Arial"/>
          <w:sz w:val="22"/>
          <w:szCs w:val="22"/>
        </w:rPr>
      </w:pPr>
      <w:r w:rsidRPr="001A607B">
        <w:rPr>
          <w:rFonts w:ascii="Arial" w:hAnsi="Arial" w:cs="Arial"/>
          <w:sz w:val="22"/>
          <w:szCs w:val="22"/>
        </w:rPr>
        <w:t>8.7 - Por ocasião de cada pagamento, serão efetuadas as retenções cabíveis, nos termos da legislação específica aplicável.</w:t>
      </w:r>
    </w:p>
    <w:p w14:paraId="692502B0" w14:textId="77777777" w:rsidR="00DC6854" w:rsidRPr="001A607B" w:rsidRDefault="00DC6854" w:rsidP="00DC6854">
      <w:pPr>
        <w:suppressAutoHyphens w:val="0"/>
        <w:autoSpaceDE w:val="0"/>
        <w:autoSpaceDN w:val="0"/>
        <w:adjustRightInd w:val="0"/>
        <w:spacing w:before="240" w:after="120"/>
        <w:jc w:val="both"/>
        <w:rPr>
          <w:rFonts w:ascii="Arial" w:hAnsi="Arial" w:cs="Arial"/>
          <w:b/>
          <w:sz w:val="22"/>
          <w:szCs w:val="22"/>
          <w:lang w:eastAsia="en-US"/>
        </w:rPr>
      </w:pPr>
      <w:r w:rsidRPr="001A607B">
        <w:rPr>
          <w:rFonts w:ascii="Arial" w:hAnsi="Arial" w:cs="Arial"/>
          <w:b/>
          <w:sz w:val="22"/>
          <w:szCs w:val="22"/>
          <w:lang w:eastAsia="en-US"/>
        </w:rPr>
        <w:t>IX - OBRIGAÇOES DA CONTRATADA/DETENTORA</w:t>
      </w:r>
    </w:p>
    <w:p w14:paraId="4BE50B9B" w14:textId="77777777" w:rsidR="00DC6854" w:rsidRPr="001A607B" w:rsidRDefault="00DC6854" w:rsidP="00DC6854">
      <w:pPr>
        <w:suppressAutoHyphens w:val="0"/>
        <w:autoSpaceDE w:val="0"/>
        <w:autoSpaceDN w:val="0"/>
        <w:adjustRightInd w:val="0"/>
        <w:spacing w:before="240" w:after="120"/>
        <w:jc w:val="both"/>
        <w:rPr>
          <w:rFonts w:ascii="Arial" w:hAnsi="Arial" w:cs="Arial"/>
          <w:sz w:val="22"/>
          <w:szCs w:val="22"/>
        </w:rPr>
      </w:pPr>
      <w:r w:rsidRPr="001A607B">
        <w:rPr>
          <w:rFonts w:ascii="Arial" w:hAnsi="Arial" w:cs="Arial"/>
          <w:sz w:val="22"/>
          <w:szCs w:val="22"/>
        </w:rPr>
        <w:t>9.1. Cumprir, dentro dos prazos estabelecidos, as obrigações expressamente previstas neste instrumento</w:t>
      </w:r>
      <w:r w:rsidR="00910916" w:rsidRPr="001A607B">
        <w:rPr>
          <w:rFonts w:ascii="Arial" w:hAnsi="Arial" w:cs="Arial"/>
          <w:sz w:val="22"/>
          <w:szCs w:val="22"/>
        </w:rPr>
        <w:t>, no Termo de Referência e Proposta vencedora</w:t>
      </w:r>
      <w:r w:rsidRPr="001A607B">
        <w:rPr>
          <w:rFonts w:ascii="Arial" w:hAnsi="Arial" w:cs="Arial"/>
          <w:sz w:val="22"/>
          <w:szCs w:val="22"/>
        </w:rPr>
        <w:t>.</w:t>
      </w:r>
    </w:p>
    <w:p w14:paraId="2CFB0D4E" w14:textId="77777777" w:rsidR="00DC6854" w:rsidRPr="001A607B" w:rsidRDefault="00DC6854" w:rsidP="00DC6854">
      <w:pPr>
        <w:suppressAutoHyphens w:val="0"/>
        <w:autoSpaceDE w:val="0"/>
        <w:autoSpaceDN w:val="0"/>
        <w:adjustRightInd w:val="0"/>
        <w:spacing w:before="240" w:after="120"/>
        <w:jc w:val="both"/>
        <w:rPr>
          <w:rFonts w:ascii="Arial" w:hAnsi="Arial" w:cs="Arial"/>
          <w:sz w:val="22"/>
          <w:szCs w:val="22"/>
        </w:rPr>
      </w:pPr>
      <w:r w:rsidRPr="001A607B">
        <w:rPr>
          <w:rFonts w:ascii="Arial" w:hAnsi="Arial" w:cs="Arial"/>
          <w:sz w:val="22"/>
          <w:szCs w:val="22"/>
        </w:rPr>
        <w:t>9.2. Zelar e garantir a boa qualidade do fornecimento, em consonância com os parâmetros de qualidade fixados e exigidos pelas normas técnicas pertinentes, expedidas pelo Poder Público;</w:t>
      </w:r>
    </w:p>
    <w:p w14:paraId="363A3491" w14:textId="77777777" w:rsidR="00DC6854" w:rsidRPr="001A607B" w:rsidRDefault="00DC6854" w:rsidP="00DC6854">
      <w:pPr>
        <w:suppressAutoHyphens w:val="0"/>
        <w:autoSpaceDE w:val="0"/>
        <w:autoSpaceDN w:val="0"/>
        <w:adjustRightInd w:val="0"/>
        <w:spacing w:before="240" w:after="120"/>
        <w:jc w:val="both"/>
        <w:rPr>
          <w:rFonts w:ascii="Arial" w:hAnsi="Arial" w:cs="Arial"/>
          <w:sz w:val="22"/>
          <w:szCs w:val="22"/>
        </w:rPr>
      </w:pPr>
      <w:r w:rsidRPr="001A607B">
        <w:rPr>
          <w:rFonts w:ascii="Arial" w:hAnsi="Arial" w:cs="Arial"/>
          <w:sz w:val="22"/>
          <w:szCs w:val="22"/>
        </w:rPr>
        <w:t>9.3. Responsabilizar-se pelo transporte do produto de seu estabelecimento até o local determinado pela Contratante, bem como pelo seu descarregamento e acondicionamento;</w:t>
      </w:r>
    </w:p>
    <w:p w14:paraId="71FF603C" w14:textId="77777777" w:rsidR="00DC6854" w:rsidRPr="001A607B" w:rsidRDefault="00DC6854" w:rsidP="00DC6854">
      <w:pPr>
        <w:suppressAutoHyphens w:val="0"/>
        <w:autoSpaceDE w:val="0"/>
        <w:autoSpaceDN w:val="0"/>
        <w:adjustRightInd w:val="0"/>
        <w:spacing w:before="240" w:after="120"/>
        <w:jc w:val="both"/>
        <w:rPr>
          <w:rFonts w:ascii="Arial" w:hAnsi="Arial" w:cs="Arial"/>
          <w:sz w:val="22"/>
          <w:szCs w:val="22"/>
        </w:rPr>
      </w:pPr>
      <w:r w:rsidRPr="001A607B">
        <w:rPr>
          <w:rFonts w:ascii="Arial" w:hAnsi="Arial" w:cs="Arial"/>
          <w:sz w:val="22"/>
          <w:szCs w:val="22"/>
        </w:rPr>
        <w:t>9.4.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14:paraId="6D1BDB86" w14:textId="77777777" w:rsidR="00DC6854" w:rsidRPr="001A607B" w:rsidRDefault="00DC6854" w:rsidP="00DC6854">
      <w:pPr>
        <w:suppressAutoHyphens w:val="0"/>
        <w:autoSpaceDE w:val="0"/>
        <w:autoSpaceDN w:val="0"/>
        <w:adjustRightInd w:val="0"/>
        <w:spacing w:before="240" w:after="120"/>
        <w:jc w:val="both"/>
        <w:rPr>
          <w:rFonts w:ascii="Arial" w:hAnsi="Arial" w:cs="Arial"/>
          <w:sz w:val="22"/>
          <w:szCs w:val="22"/>
        </w:rPr>
      </w:pPr>
      <w:r w:rsidRPr="001A607B">
        <w:rPr>
          <w:rFonts w:ascii="Arial" w:hAnsi="Arial" w:cs="Arial"/>
          <w:sz w:val="22"/>
          <w:szCs w:val="22"/>
        </w:rPr>
        <w:t>9.5.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14:paraId="60C19C16" w14:textId="77777777" w:rsidR="00DC6854" w:rsidRPr="001A607B" w:rsidRDefault="00DC6854" w:rsidP="00DC6854">
      <w:pPr>
        <w:suppressAutoHyphens w:val="0"/>
        <w:autoSpaceDE w:val="0"/>
        <w:autoSpaceDN w:val="0"/>
        <w:adjustRightInd w:val="0"/>
        <w:spacing w:before="240" w:after="120"/>
        <w:jc w:val="both"/>
        <w:rPr>
          <w:rFonts w:ascii="Arial" w:hAnsi="Arial" w:cs="Arial"/>
          <w:sz w:val="22"/>
          <w:szCs w:val="22"/>
        </w:rPr>
      </w:pPr>
      <w:r w:rsidRPr="001A607B">
        <w:rPr>
          <w:rFonts w:ascii="Arial" w:hAnsi="Arial" w:cs="Arial"/>
          <w:sz w:val="22"/>
          <w:szCs w:val="22"/>
        </w:rPr>
        <w:t>9.6. Permitir o acesso à documentos necessários e pertinentes pela Prefeitura e Órgão concedentes de Convênios.</w:t>
      </w:r>
    </w:p>
    <w:p w14:paraId="7E8DF44B" w14:textId="77777777" w:rsidR="00DC6854" w:rsidRPr="001A607B" w:rsidRDefault="00DC6854" w:rsidP="00DC6854">
      <w:pPr>
        <w:suppressAutoHyphens w:val="0"/>
        <w:autoSpaceDE w:val="0"/>
        <w:autoSpaceDN w:val="0"/>
        <w:adjustRightInd w:val="0"/>
        <w:spacing w:before="240" w:after="120"/>
        <w:jc w:val="both"/>
        <w:rPr>
          <w:rFonts w:ascii="Arial" w:hAnsi="Arial" w:cs="Arial"/>
          <w:sz w:val="22"/>
          <w:szCs w:val="22"/>
        </w:rPr>
      </w:pPr>
      <w:r w:rsidRPr="001A607B">
        <w:rPr>
          <w:rFonts w:ascii="Arial" w:hAnsi="Arial" w:cs="Arial"/>
          <w:sz w:val="22"/>
          <w:szCs w:val="22"/>
        </w:rPr>
        <w:t>9.7.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14:paraId="26E1EE90" w14:textId="77777777" w:rsidR="00DC6854" w:rsidRPr="001A607B" w:rsidRDefault="00DC6854" w:rsidP="00DC6854">
      <w:pPr>
        <w:suppressAutoHyphens w:val="0"/>
        <w:autoSpaceDE w:val="0"/>
        <w:autoSpaceDN w:val="0"/>
        <w:adjustRightInd w:val="0"/>
        <w:spacing w:before="240" w:after="120"/>
        <w:jc w:val="both"/>
        <w:rPr>
          <w:rFonts w:ascii="Arial" w:hAnsi="Arial" w:cs="Arial"/>
          <w:sz w:val="22"/>
          <w:szCs w:val="22"/>
        </w:rPr>
      </w:pPr>
      <w:r w:rsidRPr="001A607B">
        <w:rPr>
          <w:rFonts w:ascii="Arial" w:hAnsi="Arial" w:cs="Arial"/>
          <w:sz w:val="22"/>
          <w:szCs w:val="22"/>
        </w:rPr>
        <w:t>9.8. Reparar, corrigir, remover, reconstruir ou substituir, as suas expensas, no todo ou em parte, o objeto de entrega, em que se verificarem vícios, defeitos ou incorreções resultantes da entrega, salvo quando o defeito for, comprovadamente, provocado por uso indevido.</w:t>
      </w:r>
    </w:p>
    <w:p w14:paraId="4489D3F8" w14:textId="77777777" w:rsidR="00DC6854" w:rsidRPr="001A607B" w:rsidRDefault="00DC6854" w:rsidP="00DC6854">
      <w:pPr>
        <w:suppressAutoHyphens w:val="0"/>
        <w:autoSpaceDE w:val="0"/>
        <w:autoSpaceDN w:val="0"/>
        <w:adjustRightInd w:val="0"/>
        <w:spacing w:before="240" w:after="120"/>
        <w:jc w:val="both"/>
        <w:rPr>
          <w:rFonts w:ascii="Arial" w:hAnsi="Arial" w:cs="Arial"/>
          <w:sz w:val="22"/>
          <w:szCs w:val="22"/>
        </w:rPr>
      </w:pPr>
      <w:r w:rsidRPr="001A607B">
        <w:rPr>
          <w:rFonts w:ascii="Arial" w:hAnsi="Arial" w:cs="Arial"/>
          <w:sz w:val="22"/>
          <w:szCs w:val="22"/>
        </w:rPr>
        <w:t>9.9. Em tudo agir, segundo as diretrizes da PREFEITURA.</w:t>
      </w:r>
    </w:p>
    <w:p w14:paraId="769599C5" w14:textId="77777777" w:rsidR="00DC6854" w:rsidRPr="001A607B" w:rsidRDefault="00DC6854" w:rsidP="00DC6854">
      <w:pPr>
        <w:suppressAutoHyphens w:val="0"/>
        <w:autoSpaceDE w:val="0"/>
        <w:autoSpaceDN w:val="0"/>
        <w:adjustRightInd w:val="0"/>
        <w:spacing w:before="240" w:after="120"/>
        <w:jc w:val="both"/>
        <w:rPr>
          <w:rFonts w:ascii="Arial" w:hAnsi="Arial" w:cs="Arial"/>
          <w:sz w:val="22"/>
          <w:szCs w:val="22"/>
        </w:rPr>
      </w:pPr>
      <w:r w:rsidRPr="001A607B">
        <w:rPr>
          <w:rFonts w:ascii="Arial" w:hAnsi="Arial" w:cs="Arial"/>
          <w:sz w:val="22"/>
          <w:szCs w:val="22"/>
        </w:rPr>
        <w:t>9.10. Manter durante a execução do Contrato/Ata, todas as</w:t>
      </w:r>
      <w:r w:rsidR="00D5646D" w:rsidRPr="001A607B">
        <w:rPr>
          <w:rFonts w:ascii="Arial" w:hAnsi="Arial" w:cs="Arial"/>
          <w:sz w:val="22"/>
          <w:szCs w:val="22"/>
        </w:rPr>
        <w:t xml:space="preserve"> </w:t>
      </w:r>
      <w:r w:rsidRPr="001A607B">
        <w:rPr>
          <w:rFonts w:ascii="Arial" w:hAnsi="Arial" w:cs="Arial"/>
          <w:sz w:val="22"/>
          <w:szCs w:val="22"/>
        </w:rPr>
        <w:t>condições</w:t>
      </w:r>
      <w:r w:rsidR="00D5646D" w:rsidRPr="001A607B">
        <w:rPr>
          <w:rFonts w:ascii="Arial" w:hAnsi="Arial" w:cs="Arial"/>
          <w:sz w:val="22"/>
          <w:szCs w:val="22"/>
        </w:rPr>
        <w:t xml:space="preserve"> </w:t>
      </w:r>
      <w:r w:rsidRPr="001A607B">
        <w:rPr>
          <w:rFonts w:ascii="Arial" w:hAnsi="Arial" w:cs="Arial"/>
          <w:sz w:val="22"/>
          <w:szCs w:val="22"/>
        </w:rPr>
        <w:t>de  habilitação  exigidas para contratação, previstas na legislação em vigor.</w:t>
      </w:r>
    </w:p>
    <w:p w14:paraId="6439221C" w14:textId="77777777" w:rsidR="00DC6854" w:rsidRPr="001A607B" w:rsidRDefault="00DC6854" w:rsidP="00DC6854">
      <w:pPr>
        <w:suppressAutoHyphens w:val="0"/>
        <w:autoSpaceDE w:val="0"/>
        <w:autoSpaceDN w:val="0"/>
        <w:adjustRightInd w:val="0"/>
        <w:spacing w:before="240" w:after="120"/>
        <w:jc w:val="both"/>
        <w:rPr>
          <w:rFonts w:ascii="Arial" w:hAnsi="Arial" w:cs="Arial"/>
          <w:sz w:val="22"/>
          <w:szCs w:val="22"/>
        </w:rPr>
      </w:pPr>
      <w:r w:rsidRPr="001A607B">
        <w:rPr>
          <w:rFonts w:ascii="Arial" w:hAnsi="Arial" w:cs="Arial"/>
          <w:sz w:val="22"/>
          <w:szCs w:val="22"/>
        </w:rPr>
        <w:t>9.13. Aceitar por parte da Administração, nas mesmas condições contratuais, realizar acréscimos ou supressões de até 25% (vinte e cinco por cento) do valor inicial atualizado do contrato ou Ata de RP, conforme estabelecido no §1º do artigo 65.</w:t>
      </w:r>
    </w:p>
    <w:p w14:paraId="7EDE7CA3" w14:textId="77777777" w:rsidR="00DC6854" w:rsidRPr="001A607B" w:rsidRDefault="00DC6854" w:rsidP="00DC6854">
      <w:pPr>
        <w:suppressAutoHyphens w:val="0"/>
        <w:autoSpaceDE w:val="0"/>
        <w:autoSpaceDN w:val="0"/>
        <w:adjustRightInd w:val="0"/>
        <w:spacing w:before="240" w:after="120"/>
        <w:jc w:val="both"/>
        <w:rPr>
          <w:rFonts w:ascii="Arial" w:hAnsi="Arial" w:cs="Arial"/>
          <w:sz w:val="22"/>
          <w:szCs w:val="22"/>
        </w:rPr>
      </w:pPr>
      <w:r w:rsidRPr="001A607B">
        <w:rPr>
          <w:rFonts w:ascii="Arial" w:hAnsi="Arial" w:cs="Arial"/>
          <w:sz w:val="22"/>
          <w:szCs w:val="22"/>
        </w:rPr>
        <w:t>9.14. Assinar Contrato ou documento equivalente originário da Ata de Registro de Preços.</w:t>
      </w:r>
    </w:p>
    <w:p w14:paraId="38606BB5" w14:textId="77777777" w:rsidR="00285CD7" w:rsidRPr="001A607B" w:rsidRDefault="00285CD7" w:rsidP="00DC6854">
      <w:pPr>
        <w:suppressAutoHyphens w:val="0"/>
        <w:autoSpaceDE w:val="0"/>
        <w:autoSpaceDN w:val="0"/>
        <w:adjustRightInd w:val="0"/>
        <w:spacing w:before="240" w:after="120"/>
        <w:jc w:val="both"/>
        <w:rPr>
          <w:rFonts w:ascii="Arial" w:hAnsi="Arial" w:cs="Arial"/>
          <w:sz w:val="22"/>
          <w:szCs w:val="22"/>
        </w:rPr>
      </w:pPr>
      <w:r w:rsidRPr="001A607B">
        <w:rPr>
          <w:rFonts w:ascii="Arial" w:hAnsi="Arial" w:cs="Arial"/>
          <w:sz w:val="22"/>
          <w:szCs w:val="22"/>
        </w:rPr>
        <w:t>9.15. Cumprir o disposto no Termo de Referência – Anexo I – do Edital que fica fazendo parte integrante deste instrumento.</w:t>
      </w:r>
    </w:p>
    <w:p w14:paraId="6610C735" w14:textId="77777777" w:rsidR="00DC6854" w:rsidRPr="001A607B" w:rsidRDefault="00DC6854" w:rsidP="00DC6854">
      <w:pPr>
        <w:suppressAutoHyphens w:val="0"/>
        <w:autoSpaceDE w:val="0"/>
        <w:autoSpaceDN w:val="0"/>
        <w:adjustRightInd w:val="0"/>
        <w:spacing w:before="240" w:after="120"/>
        <w:jc w:val="both"/>
        <w:rPr>
          <w:rFonts w:ascii="Arial" w:hAnsi="Arial" w:cs="Arial"/>
          <w:b/>
          <w:sz w:val="22"/>
          <w:szCs w:val="22"/>
          <w:lang w:eastAsia="en-US"/>
        </w:rPr>
      </w:pPr>
      <w:r w:rsidRPr="001A607B">
        <w:rPr>
          <w:rFonts w:ascii="Arial" w:hAnsi="Arial" w:cs="Arial"/>
          <w:b/>
          <w:sz w:val="22"/>
          <w:szCs w:val="22"/>
          <w:lang w:eastAsia="en-US"/>
        </w:rPr>
        <w:lastRenderedPageBreak/>
        <w:t>X - OBRIGAÇÕES DA CONTRATANTE/PREFEITURA</w:t>
      </w:r>
    </w:p>
    <w:p w14:paraId="2CB72EE5" w14:textId="77777777" w:rsidR="00DC6854" w:rsidRPr="001A607B" w:rsidRDefault="00DC6854" w:rsidP="00DC6854">
      <w:pPr>
        <w:autoSpaceDE w:val="0"/>
        <w:autoSpaceDN w:val="0"/>
        <w:adjustRightInd w:val="0"/>
        <w:spacing w:before="240" w:after="120"/>
        <w:jc w:val="both"/>
        <w:rPr>
          <w:rFonts w:ascii="Arial" w:hAnsi="Arial" w:cs="Arial"/>
          <w:sz w:val="22"/>
          <w:szCs w:val="22"/>
          <w:lang w:eastAsia="en-US"/>
        </w:rPr>
      </w:pPr>
      <w:r w:rsidRPr="001A607B">
        <w:rPr>
          <w:rFonts w:ascii="Arial" w:hAnsi="Arial" w:cs="Arial"/>
          <w:sz w:val="22"/>
          <w:szCs w:val="22"/>
          <w:lang w:eastAsia="en-US"/>
        </w:rPr>
        <w:t>10.1. Receber e conferir os produtos quando da entrega pela Contratada;</w:t>
      </w:r>
    </w:p>
    <w:p w14:paraId="0A8EDD96" w14:textId="77777777" w:rsidR="00DC6854" w:rsidRPr="001A607B" w:rsidRDefault="00DC6854" w:rsidP="00DC6854">
      <w:pPr>
        <w:autoSpaceDE w:val="0"/>
        <w:autoSpaceDN w:val="0"/>
        <w:adjustRightInd w:val="0"/>
        <w:spacing w:before="240" w:after="120"/>
        <w:jc w:val="both"/>
        <w:rPr>
          <w:rFonts w:ascii="Arial" w:hAnsi="Arial" w:cs="Arial"/>
          <w:sz w:val="22"/>
          <w:szCs w:val="22"/>
          <w:lang w:eastAsia="en-US"/>
        </w:rPr>
      </w:pPr>
      <w:r w:rsidRPr="001A607B">
        <w:rPr>
          <w:rFonts w:ascii="Arial" w:hAnsi="Arial" w:cs="Arial"/>
          <w:sz w:val="22"/>
          <w:szCs w:val="22"/>
          <w:lang w:eastAsia="en-US"/>
        </w:rPr>
        <w:t>10.2. Comunicar e exigir a correção imediata de qualquer anormalidade nos produtos por ela (Contratada/Detentora) fornecidos.</w:t>
      </w:r>
    </w:p>
    <w:p w14:paraId="25D78787" w14:textId="77777777" w:rsidR="00DC6854" w:rsidRPr="001A607B" w:rsidRDefault="00DC6854" w:rsidP="00DC6854">
      <w:pPr>
        <w:autoSpaceDE w:val="0"/>
        <w:autoSpaceDN w:val="0"/>
        <w:adjustRightInd w:val="0"/>
        <w:spacing w:before="240" w:after="120"/>
        <w:jc w:val="both"/>
        <w:rPr>
          <w:rFonts w:ascii="Arial" w:hAnsi="Arial" w:cs="Arial"/>
          <w:sz w:val="22"/>
          <w:szCs w:val="22"/>
          <w:lang w:eastAsia="en-US"/>
        </w:rPr>
      </w:pPr>
      <w:r w:rsidRPr="001A607B">
        <w:rPr>
          <w:rFonts w:ascii="Arial" w:hAnsi="Arial" w:cs="Arial"/>
          <w:sz w:val="22"/>
          <w:szCs w:val="22"/>
          <w:lang w:eastAsia="en-US"/>
        </w:rPr>
        <w:t>10.3. Efetuar o pagamento de acordo com o estabelecido neste Instrumento.</w:t>
      </w:r>
    </w:p>
    <w:p w14:paraId="58771D2F" w14:textId="77777777" w:rsidR="00DC6854" w:rsidRPr="001A607B" w:rsidRDefault="00DC6854" w:rsidP="00DC6854">
      <w:pPr>
        <w:autoSpaceDE w:val="0"/>
        <w:autoSpaceDN w:val="0"/>
        <w:adjustRightInd w:val="0"/>
        <w:spacing w:before="240" w:after="120"/>
        <w:jc w:val="both"/>
        <w:rPr>
          <w:rFonts w:ascii="Arial" w:hAnsi="Arial" w:cs="Arial"/>
          <w:sz w:val="22"/>
          <w:szCs w:val="22"/>
          <w:lang w:eastAsia="en-US"/>
        </w:rPr>
      </w:pPr>
      <w:r w:rsidRPr="001A607B">
        <w:rPr>
          <w:rFonts w:ascii="Arial" w:hAnsi="Arial" w:cs="Arial"/>
          <w:sz w:val="22"/>
          <w:szCs w:val="22"/>
          <w:lang w:eastAsia="en-US"/>
        </w:rPr>
        <w:t>10.4. Proceder, sempre que julgar necessário, a análise (teste de qualidade) do produto fornecido pela Contratada para fins de verificação de qualidade.</w:t>
      </w:r>
    </w:p>
    <w:p w14:paraId="6CA7776D" w14:textId="77777777" w:rsidR="00DC6854" w:rsidRPr="001A607B" w:rsidRDefault="00DC6854" w:rsidP="00DC6854">
      <w:pPr>
        <w:autoSpaceDE w:val="0"/>
        <w:autoSpaceDN w:val="0"/>
        <w:adjustRightInd w:val="0"/>
        <w:spacing w:before="240" w:after="120"/>
        <w:jc w:val="both"/>
        <w:rPr>
          <w:rFonts w:ascii="Arial" w:hAnsi="Arial" w:cs="Arial"/>
          <w:sz w:val="22"/>
          <w:szCs w:val="22"/>
          <w:lang w:eastAsia="en-US"/>
        </w:rPr>
      </w:pPr>
      <w:r w:rsidRPr="001A607B">
        <w:rPr>
          <w:rFonts w:ascii="Arial" w:hAnsi="Arial" w:cs="Arial"/>
          <w:sz w:val="22"/>
          <w:szCs w:val="22"/>
          <w:lang w:eastAsia="en-US"/>
        </w:rPr>
        <w:t>10.5. Notificar a Contratada/Detentora, fixando prazo para correção das irregularidades ou defeitos encontrados.</w:t>
      </w:r>
    </w:p>
    <w:p w14:paraId="6F9D8B41" w14:textId="77777777" w:rsidR="00DC6854" w:rsidRPr="001A607B" w:rsidRDefault="00DC6854" w:rsidP="00DC6854">
      <w:pPr>
        <w:autoSpaceDE w:val="0"/>
        <w:autoSpaceDN w:val="0"/>
        <w:adjustRightInd w:val="0"/>
        <w:spacing w:before="240" w:after="120"/>
        <w:jc w:val="both"/>
        <w:rPr>
          <w:rFonts w:ascii="Arial" w:hAnsi="Arial" w:cs="Arial"/>
          <w:sz w:val="22"/>
          <w:szCs w:val="22"/>
          <w:lang w:eastAsia="en-US"/>
        </w:rPr>
      </w:pPr>
      <w:r w:rsidRPr="001A607B">
        <w:rPr>
          <w:rFonts w:ascii="Arial" w:hAnsi="Arial" w:cs="Arial"/>
          <w:sz w:val="22"/>
          <w:szCs w:val="22"/>
          <w:lang w:eastAsia="en-US"/>
        </w:rPr>
        <w:t>10.6. Observar o disposto no Edital do Pregão Presencial.</w:t>
      </w:r>
    </w:p>
    <w:p w14:paraId="09F423CB" w14:textId="77777777" w:rsidR="00DC6854" w:rsidRPr="001A607B" w:rsidRDefault="00DC6854" w:rsidP="00DC6854">
      <w:pPr>
        <w:autoSpaceDE w:val="0"/>
        <w:autoSpaceDN w:val="0"/>
        <w:adjustRightInd w:val="0"/>
        <w:spacing w:before="240" w:after="120"/>
        <w:jc w:val="both"/>
        <w:rPr>
          <w:rFonts w:ascii="Arial" w:hAnsi="Arial" w:cs="Arial"/>
          <w:b/>
          <w:bCs/>
          <w:sz w:val="22"/>
          <w:szCs w:val="22"/>
        </w:rPr>
      </w:pPr>
      <w:r w:rsidRPr="001A607B">
        <w:rPr>
          <w:rFonts w:ascii="Arial" w:hAnsi="Arial" w:cs="Arial"/>
          <w:b/>
          <w:bCs/>
          <w:sz w:val="22"/>
          <w:szCs w:val="22"/>
        </w:rPr>
        <w:t>XI - PENALIDADES</w:t>
      </w:r>
    </w:p>
    <w:p w14:paraId="760DDADD" w14:textId="77777777" w:rsidR="00DC6854" w:rsidRPr="001A607B" w:rsidRDefault="00DC6854" w:rsidP="00DC6854">
      <w:pPr>
        <w:autoSpaceDE w:val="0"/>
        <w:autoSpaceDN w:val="0"/>
        <w:adjustRightInd w:val="0"/>
        <w:spacing w:before="240" w:after="120"/>
        <w:jc w:val="both"/>
        <w:rPr>
          <w:rFonts w:ascii="Arial" w:hAnsi="Arial" w:cs="Arial"/>
          <w:sz w:val="22"/>
          <w:szCs w:val="22"/>
        </w:rPr>
      </w:pPr>
      <w:r w:rsidRPr="001A607B">
        <w:rPr>
          <w:rFonts w:ascii="Arial" w:hAnsi="Arial" w:cs="Arial"/>
          <w:sz w:val="22"/>
          <w:szCs w:val="22"/>
        </w:rPr>
        <w:t>11.1.</w:t>
      </w:r>
      <w:r w:rsidR="00103AB3" w:rsidRPr="001A607B">
        <w:rPr>
          <w:rFonts w:ascii="Arial" w:hAnsi="Arial" w:cs="Arial"/>
          <w:sz w:val="22"/>
          <w:szCs w:val="22"/>
        </w:rPr>
        <w:t xml:space="preserve"> </w:t>
      </w:r>
      <w:r w:rsidRPr="001A607B">
        <w:rPr>
          <w:rFonts w:ascii="Arial" w:hAnsi="Arial" w:cs="Arial"/>
          <w:sz w:val="22"/>
          <w:szCs w:val="22"/>
        </w:rPr>
        <w:t>Além das sanções previstas no capítulo IV da Lei Federal nº. 8.666/93, no Edital de Licitação que precedeu esta Ata e demais normas pertinentes, a Detentora estará sujeita às penalidades abaixo discriminadas:</w:t>
      </w:r>
    </w:p>
    <w:p w14:paraId="0C92525D" w14:textId="77777777" w:rsidR="00DC6854" w:rsidRPr="001A607B" w:rsidRDefault="00DC6854" w:rsidP="00DC6854">
      <w:pPr>
        <w:spacing w:before="240" w:after="120"/>
        <w:jc w:val="both"/>
        <w:rPr>
          <w:rFonts w:ascii="Arial" w:hAnsi="Arial" w:cs="Arial"/>
          <w:sz w:val="22"/>
          <w:szCs w:val="22"/>
        </w:rPr>
      </w:pPr>
      <w:r w:rsidRPr="001A607B">
        <w:rPr>
          <w:rFonts w:ascii="Arial" w:hAnsi="Arial" w:cs="Arial"/>
          <w:sz w:val="22"/>
          <w:szCs w:val="22"/>
        </w:rPr>
        <w:t>11.1.1. Multa pela recusa da Detentora da Ata de Registro de Preços em assinar o Termo de Contrato, quando cabível, ou retirar a Nota de Empenho, dentro do prazo estabelecido: 20,0% (vinte inteiros por cento) sobre o valor da contratação;</w:t>
      </w:r>
    </w:p>
    <w:p w14:paraId="646E79D9" w14:textId="77777777" w:rsidR="00DC6854" w:rsidRPr="001A607B" w:rsidRDefault="00DC6854" w:rsidP="00DC6854">
      <w:pPr>
        <w:autoSpaceDE w:val="0"/>
        <w:autoSpaceDN w:val="0"/>
        <w:adjustRightInd w:val="0"/>
        <w:spacing w:before="240" w:after="120"/>
        <w:jc w:val="both"/>
        <w:rPr>
          <w:rFonts w:ascii="Arial" w:hAnsi="Arial" w:cs="Arial"/>
          <w:sz w:val="22"/>
          <w:szCs w:val="22"/>
        </w:rPr>
      </w:pPr>
      <w:r w:rsidRPr="001A607B">
        <w:rPr>
          <w:rFonts w:ascii="Arial" w:hAnsi="Arial" w:cs="Arial"/>
          <w:sz w:val="22"/>
          <w:szCs w:val="22"/>
        </w:rPr>
        <w:t>11.1.1.1. Incide na mesma multa prevista no subitem anterior a detentora que estiver impedida de assinar o Termo de Contrato ou retirar a Nota de Empenho pela não apresentação dos documentos devidamente atualizados quando solicitado.</w:t>
      </w:r>
    </w:p>
    <w:p w14:paraId="7D455F48" w14:textId="77777777" w:rsidR="00DC6854" w:rsidRPr="001A607B" w:rsidRDefault="00DC6854" w:rsidP="00DC6854">
      <w:pPr>
        <w:autoSpaceDE w:val="0"/>
        <w:autoSpaceDN w:val="0"/>
        <w:adjustRightInd w:val="0"/>
        <w:spacing w:before="240" w:after="120"/>
        <w:jc w:val="both"/>
        <w:rPr>
          <w:rFonts w:ascii="Arial" w:hAnsi="Arial" w:cs="Arial"/>
          <w:sz w:val="22"/>
          <w:szCs w:val="22"/>
        </w:rPr>
      </w:pPr>
      <w:r w:rsidRPr="001A607B">
        <w:rPr>
          <w:rFonts w:ascii="Arial" w:hAnsi="Arial" w:cs="Arial"/>
          <w:sz w:val="22"/>
          <w:szCs w:val="22"/>
        </w:rPr>
        <w:t xml:space="preserve">11.1.2. Multa por dia de atraso na entrega do </w:t>
      </w:r>
      <w:r w:rsidR="00507675" w:rsidRPr="001A607B">
        <w:rPr>
          <w:rFonts w:ascii="Arial" w:hAnsi="Arial" w:cs="Arial"/>
          <w:sz w:val="22"/>
          <w:szCs w:val="22"/>
        </w:rPr>
        <w:t>produto</w:t>
      </w:r>
      <w:r w:rsidRPr="001A607B">
        <w:rPr>
          <w:rFonts w:ascii="Arial" w:hAnsi="Arial" w:cs="Arial"/>
          <w:sz w:val="22"/>
          <w:szCs w:val="22"/>
        </w:rPr>
        <w:t xml:space="preserve"> programado: 1,0% (um por cento) por dia sobre o valor da quantidade entregue com atraso, até o máximo de 10 (dez) dias; A partir desta data será considerado o atraso como inexecução parcial ou total do ajuste, conforme o caso, observado o disposto na Cláusula 9.1 desta Ata de R.P., incidindo as consequências legais e contratuais daí advindas.</w:t>
      </w:r>
    </w:p>
    <w:p w14:paraId="69654B1C" w14:textId="77777777" w:rsidR="00DC6854" w:rsidRPr="001A607B" w:rsidRDefault="00DC6854" w:rsidP="00DC6854">
      <w:pPr>
        <w:autoSpaceDE w:val="0"/>
        <w:autoSpaceDN w:val="0"/>
        <w:adjustRightInd w:val="0"/>
        <w:spacing w:before="240" w:after="120"/>
        <w:jc w:val="both"/>
        <w:rPr>
          <w:rFonts w:ascii="Arial" w:hAnsi="Arial" w:cs="Arial"/>
          <w:sz w:val="22"/>
          <w:szCs w:val="22"/>
        </w:rPr>
      </w:pPr>
      <w:r w:rsidRPr="001A607B">
        <w:rPr>
          <w:rFonts w:ascii="Arial" w:hAnsi="Arial" w:cs="Arial"/>
          <w:sz w:val="22"/>
          <w:szCs w:val="22"/>
        </w:rPr>
        <w:t xml:space="preserve">11.1.3. Multa pela entrega de </w:t>
      </w:r>
      <w:r w:rsidR="00507675" w:rsidRPr="001A607B">
        <w:rPr>
          <w:rFonts w:ascii="Arial" w:hAnsi="Arial" w:cs="Arial"/>
          <w:sz w:val="22"/>
          <w:szCs w:val="22"/>
        </w:rPr>
        <w:t>produto</w:t>
      </w:r>
      <w:r w:rsidRPr="001A607B">
        <w:rPr>
          <w:rFonts w:ascii="Arial" w:hAnsi="Arial" w:cs="Arial"/>
          <w:sz w:val="22"/>
          <w:szCs w:val="22"/>
        </w:rPr>
        <w:t xml:space="preserve"> em desconformidade com as condições desta Ata: 15% (quinze inteiros por cento) sobre o valor do </w:t>
      </w:r>
      <w:r w:rsidR="00507675" w:rsidRPr="001A607B">
        <w:rPr>
          <w:rFonts w:ascii="Arial" w:hAnsi="Arial" w:cs="Arial"/>
          <w:sz w:val="22"/>
          <w:szCs w:val="22"/>
        </w:rPr>
        <w:t>produto</w:t>
      </w:r>
      <w:r w:rsidRPr="001A607B">
        <w:rPr>
          <w:rFonts w:ascii="Arial" w:hAnsi="Arial" w:cs="Arial"/>
          <w:sz w:val="22"/>
          <w:szCs w:val="22"/>
        </w:rPr>
        <w:t xml:space="preserve"> a ser entregue, independentemente da obrigação de trocá-lo.</w:t>
      </w:r>
    </w:p>
    <w:p w14:paraId="6DFF580C" w14:textId="77777777" w:rsidR="00DC6854" w:rsidRPr="001A607B" w:rsidRDefault="00DC6854" w:rsidP="00DC6854">
      <w:pPr>
        <w:spacing w:before="240" w:after="120"/>
        <w:rPr>
          <w:rFonts w:ascii="Arial" w:hAnsi="Arial" w:cs="Arial"/>
          <w:sz w:val="22"/>
          <w:szCs w:val="22"/>
        </w:rPr>
      </w:pPr>
      <w:r w:rsidRPr="001A607B">
        <w:rPr>
          <w:rFonts w:ascii="Arial" w:hAnsi="Arial" w:cs="Arial"/>
          <w:sz w:val="22"/>
          <w:szCs w:val="22"/>
        </w:rPr>
        <w:t>11.1.4. Multa por descumprimento de cláusula contratual e/ou exigência da Unidade Requisitante: 1,0% (um inteiro por cento) sobre o valor da Nota de Empenho.</w:t>
      </w:r>
    </w:p>
    <w:p w14:paraId="77E1AD42" w14:textId="77777777" w:rsidR="00DC6854" w:rsidRPr="001A607B" w:rsidRDefault="00DC6854" w:rsidP="00DC6854">
      <w:pPr>
        <w:autoSpaceDE w:val="0"/>
        <w:autoSpaceDN w:val="0"/>
        <w:adjustRightInd w:val="0"/>
        <w:spacing w:before="240" w:after="120"/>
        <w:jc w:val="both"/>
        <w:rPr>
          <w:rFonts w:ascii="Arial" w:hAnsi="Arial" w:cs="Arial"/>
          <w:sz w:val="22"/>
          <w:szCs w:val="22"/>
        </w:rPr>
      </w:pPr>
      <w:r w:rsidRPr="001A607B">
        <w:rPr>
          <w:rFonts w:ascii="Arial" w:hAnsi="Arial" w:cs="Arial"/>
          <w:sz w:val="22"/>
          <w:szCs w:val="22"/>
        </w:rPr>
        <w:t>11.1.5. Multa pela inexecução parcial da Ata: 20,0% (vinte inteiros por cento) sobre o valor da parcela inexecutada, ou sobre o valor da quantidade executada com atraso superior a 10 (dez) dias e inferior a 30 (trinta) dias; a partir desta data será considerado como inexecução total do contrato.</w:t>
      </w:r>
    </w:p>
    <w:p w14:paraId="27C0A235" w14:textId="77777777" w:rsidR="00DC6854" w:rsidRPr="001A607B" w:rsidRDefault="00DC6854" w:rsidP="00DC6854">
      <w:pPr>
        <w:autoSpaceDE w:val="0"/>
        <w:autoSpaceDN w:val="0"/>
        <w:adjustRightInd w:val="0"/>
        <w:spacing w:before="240" w:after="120"/>
        <w:jc w:val="both"/>
        <w:rPr>
          <w:rFonts w:ascii="Arial" w:hAnsi="Arial" w:cs="Arial"/>
          <w:sz w:val="22"/>
          <w:szCs w:val="22"/>
        </w:rPr>
      </w:pPr>
      <w:r w:rsidRPr="001A607B">
        <w:rPr>
          <w:rFonts w:ascii="Arial" w:hAnsi="Arial" w:cs="Arial"/>
          <w:sz w:val="22"/>
          <w:szCs w:val="22"/>
        </w:rPr>
        <w:t>11.1.6. Multa pela inexecução total da Ata: 20,0% (vinte inteiros por cento) sobre o seu valor;</w:t>
      </w:r>
    </w:p>
    <w:p w14:paraId="241B8E04" w14:textId="77777777" w:rsidR="00DC6854" w:rsidRPr="001A607B" w:rsidRDefault="00DC6854" w:rsidP="00DC6854">
      <w:pPr>
        <w:tabs>
          <w:tab w:val="left" w:pos="284"/>
          <w:tab w:val="left" w:pos="567"/>
        </w:tabs>
        <w:spacing w:before="240" w:after="120"/>
        <w:jc w:val="both"/>
        <w:rPr>
          <w:rFonts w:ascii="Arial" w:hAnsi="Arial" w:cs="Arial"/>
          <w:sz w:val="22"/>
          <w:szCs w:val="22"/>
        </w:rPr>
      </w:pPr>
      <w:r w:rsidRPr="001A607B">
        <w:rPr>
          <w:rFonts w:ascii="Arial" w:hAnsi="Arial" w:cs="Arial"/>
          <w:sz w:val="22"/>
          <w:szCs w:val="22"/>
        </w:rPr>
        <w:t xml:space="preserve">11.1.7. Sanção de suspensão temporária do direito de licitar e contratar com a Prefeitura de </w:t>
      </w:r>
      <w:r w:rsidR="00C34CEB" w:rsidRPr="001A607B">
        <w:rPr>
          <w:rFonts w:ascii="Arial" w:hAnsi="Arial" w:cs="Arial"/>
          <w:sz w:val="22"/>
          <w:szCs w:val="22"/>
        </w:rPr>
        <w:t>Felício dos Santos</w:t>
      </w:r>
      <w:r w:rsidRPr="001A607B">
        <w:rPr>
          <w:rFonts w:ascii="Arial" w:hAnsi="Arial" w:cs="Arial"/>
          <w:sz w:val="22"/>
          <w:szCs w:val="22"/>
        </w:rPr>
        <w:t>-MG, pelo prazo de até 05 (cinco) anos, por falha ou fraude na execução do objeto do contrato.</w:t>
      </w:r>
    </w:p>
    <w:p w14:paraId="50240339" w14:textId="77777777" w:rsidR="00DC6854" w:rsidRPr="001A607B" w:rsidRDefault="00DC6854" w:rsidP="00DC6854">
      <w:pPr>
        <w:autoSpaceDE w:val="0"/>
        <w:autoSpaceDN w:val="0"/>
        <w:adjustRightInd w:val="0"/>
        <w:spacing w:before="240" w:after="120"/>
        <w:jc w:val="both"/>
        <w:rPr>
          <w:rFonts w:ascii="Arial" w:hAnsi="Arial" w:cs="Arial"/>
          <w:sz w:val="22"/>
          <w:szCs w:val="22"/>
        </w:rPr>
      </w:pPr>
      <w:r w:rsidRPr="001A607B">
        <w:rPr>
          <w:rFonts w:ascii="Arial" w:hAnsi="Arial" w:cs="Arial"/>
          <w:sz w:val="22"/>
          <w:szCs w:val="22"/>
        </w:rPr>
        <w:lastRenderedPageBreak/>
        <w:t>11.2. As sanções são independentes e a aplicação de uma não exclui a das outras.</w:t>
      </w:r>
    </w:p>
    <w:p w14:paraId="109C7E66" w14:textId="77777777" w:rsidR="00DC6854" w:rsidRPr="001A607B" w:rsidRDefault="00DC6854" w:rsidP="00DC6854">
      <w:pPr>
        <w:tabs>
          <w:tab w:val="left" w:pos="284"/>
          <w:tab w:val="left" w:pos="567"/>
        </w:tabs>
        <w:spacing w:before="240" w:after="120"/>
        <w:jc w:val="both"/>
        <w:rPr>
          <w:rFonts w:ascii="Arial" w:hAnsi="Arial" w:cs="Arial"/>
          <w:sz w:val="22"/>
          <w:szCs w:val="22"/>
        </w:rPr>
      </w:pPr>
      <w:r w:rsidRPr="001A607B">
        <w:rPr>
          <w:rFonts w:ascii="Arial" w:hAnsi="Arial" w:cs="Arial"/>
          <w:sz w:val="22"/>
          <w:szCs w:val="22"/>
        </w:rPr>
        <w:t>11.3. O prazo para pagamento das multas será de até 05 (cinco) dias úteis a contar da intimação da empresa apenada. A critério da Administração e em sendo possível, o valor devido será descontado da importância que a mesma tenha a receber da Prefeitura Municipal de</w:t>
      </w:r>
      <w:r w:rsidR="00C34CEB" w:rsidRPr="001A607B">
        <w:rPr>
          <w:rFonts w:ascii="Arial" w:hAnsi="Arial" w:cs="Arial"/>
          <w:sz w:val="22"/>
          <w:szCs w:val="22"/>
        </w:rPr>
        <w:t xml:space="preserve"> Felício dos Santos</w:t>
      </w:r>
      <w:r w:rsidRPr="001A607B">
        <w:rPr>
          <w:rFonts w:ascii="Arial" w:hAnsi="Arial" w:cs="Arial"/>
          <w:sz w:val="22"/>
          <w:szCs w:val="22"/>
        </w:rPr>
        <w:t>-MG. Não havendo pagamento pela empresa, o valor será inscrito como dívida ativa, sujeitando-se ao processo executivo.</w:t>
      </w:r>
    </w:p>
    <w:p w14:paraId="5EA9B69E" w14:textId="77777777" w:rsidR="00DC6854" w:rsidRPr="001A607B" w:rsidRDefault="00DC6854" w:rsidP="00DC6854">
      <w:pPr>
        <w:autoSpaceDE w:val="0"/>
        <w:autoSpaceDN w:val="0"/>
        <w:adjustRightInd w:val="0"/>
        <w:spacing w:before="240" w:after="120"/>
        <w:jc w:val="both"/>
        <w:rPr>
          <w:rFonts w:ascii="Arial" w:hAnsi="Arial" w:cs="Arial"/>
          <w:b/>
          <w:bCs/>
          <w:sz w:val="22"/>
          <w:szCs w:val="22"/>
        </w:rPr>
      </w:pPr>
      <w:r w:rsidRPr="001A607B">
        <w:rPr>
          <w:rFonts w:ascii="Arial" w:hAnsi="Arial" w:cs="Arial"/>
          <w:b/>
          <w:bCs/>
          <w:sz w:val="22"/>
          <w:szCs w:val="22"/>
        </w:rPr>
        <w:t>XII - CANCELAMENTO DA ATA DE REGISTRO DE PREÇOS</w:t>
      </w:r>
    </w:p>
    <w:p w14:paraId="2FCFA1A4" w14:textId="77777777" w:rsidR="00DC6854" w:rsidRPr="001A607B" w:rsidRDefault="00DC6854" w:rsidP="00DC6854">
      <w:pPr>
        <w:autoSpaceDE w:val="0"/>
        <w:autoSpaceDN w:val="0"/>
        <w:adjustRightInd w:val="0"/>
        <w:spacing w:before="240" w:after="120"/>
        <w:jc w:val="both"/>
        <w:rPr>
          <w:rFonts w:ascii="Arial" w:hAnsi="Arial" w:cs="Arial"/>
          <w:sz w:val="22"/>
          <w:szCs w:val="22"/>
        </w:rPr>
      </w:pPr>
      <w:r w:rsidRPr="001A607B">
        <w:rPr>
          <w:rFonts w:ascii="Arial" w:hAnsi="Arial" w:cs="Arial"/>
          <w:sz w:val="22"/>
          <w:szCs w:val="22"/>
        </w:rPr>
        <w:t xml:space="preserve">12.1. Ocorrendo qualquer das hipóteses previstas da Lei Federal </w:t>
      </w:r>
      <w:r w:rsidR="003E7709">
        <w:rPr>
          <w:rFonts w:ascii="Arial" w:hAnsi="Arial" w:cs="Arial"/>
          <w:sz w:val="22"/>
          <w:szCs w:val="22"/>
        </w:rPr>
        <w:t xml:space="preserve">n° </w:t>
      </w:r>
      <w:r w:rsidRPr="001A607B">
        <w:rPr>
          <w:rFonts w:ascii="Arial" w:hAnsi="Arial" w:cs="Arial"/>
          <w:sz w:val="22"/>
          <w:szCs w:val="22"/>
        </w:rPr>
        <w:t>8.666/93 e posteriores alterações, a presente Ata de Registro de Preços será cancelada, garantidos, às suas detentoras, o contraditório e a ampla defesa quando:</w:t>
      </w:r>
    </w:p>
    <w:p w14:paraId="4B78ED0A" w14:textId="77777777" w:rsidR="00DC6854" w:rsidRPr="001A607B" w:rsidRDefault="00DC6854" w:rsidP="00DC6854">
      <w:pPr>
        <w:autoSpaceDE w:val="0"/>
        <w:autoSpaceDN w:val="0"/>
        <w:adjustRightInd w:val="0"/>
        <w:spacing w:before="240" w:after="120"/>
        <w:jc w:val="both"/>
        <w:rPr>
          <w:rFonts w:ascii="Arial" w:hAnsi="Arial" w:cs="Arial"/>
          <w:sz w:val="22"/>
          <w:szCs w:val="22"/>
        </w:rPr>
      </w:pPr>
      <w:r w:rsidRPr="001A607B">
        <w:rPr>
          <w:rFonts w:ascii="Arial" w:hAnsi="Arial" w:cs="Arial"/>
          <w:sz w:val="22"/>
          <w:szCs w:val="22"/>
        </w:rPr>
        <w:t>12.1.1. A Detentora não cumprir as obrigações constantes da Ata de Registro de Preços e da legislação, notadamente nas hipóteses de inexecução total ou parcial ou rescisão dos ajustes dela decorrentes;</w:t>
      </w:r>
    </w:p>
    <w:p w14:paraId="792A7803" w14:textId="77777777" w:rsidR="00DC6854" w:rsidRPr="001A607B" w:rsidRDefault="00DC6854" w:rsidP="00DC6854">
      <w:pPr>
        <w:autoSpaceDE w:val="0"/>
        <w:autoSpaceDN w:val="0"/>
        <w:adjustRightInd w:val="0"/>
        <w:spacing w:before="240" w:after="120"/>
        <w:jc w:val="both"/>
        <w:rPr>
          <w:rFonts w:ascii="Arial" w:hAnsi="Arial" w:cs="Arial"/>
          <w:sz w:val="22"/>
          <w:szCs w:val="22"/>
        </w:rPr>
      </w:pPr>
      <w:r w:rsidRPr="001A607B">
        <w:rPr>
          <w:rFonts w:ascii="Arial" w:hAnsi="Arial" w:cs="Arial"/>
          <w:sz w:val="22"/>
          <w:szCs w:val="22"/>
        </w:rPr>
        <w:t>12.1.2. A Detentora não formalizar o Termo de Contrato, quando cabível, decorrente da Ata de Registro de Preços ou não retirar o instrumento equivalente no prazo estabelecido, sem justificativa aceitável;</w:t>
      </w:r>
    </w:p>
    <w:p w14:paraId="6D4B140E" w14:textId="77777777" w:rsidR="00DC6854" w:rsidRPr="001A607B" w:rsidRDefault="00DC6854" w:rsidP="00DC6854">
      <w:pPr>
        <w:autoSpaceDE w:val="0"/>
        <w:autoSpaceDN w:val="0"/>
        <w:adjustRightInd w:val="0"/>
        <w:spacing w:before="240" w:after="120"/>
        <w:jc w:val="both"/>
        <w:rPr>
          <w:rFonts w:ascii="Arial" w:hAnsi="Arial" w:cs="Arial"/>
          <w:sz w:val="22"/>
          <w:szCs w:val="22"/>
        </w:rPr>
      </w:pPr>
      <w:r w:rsidRPr="001A607B">
        <w:rPr>
          <w:rFonts w:ascii="Arial" w:hAnsi="Arial" w:cs="Arial"/>
          <w:sz w:val="22"/>
          <w:szCs w:val="22"/>
        </w:rPr>
        <w:t>12.1.3. A Detentora não aceitar reduzir os seus preços registrados na hipótese de tornarem-se superiores aos praticados no mercado;</w:t>
      </w:r>
    </w:p>
    <w:p w14:paraId="744D5EC9" w14:textId="77777777" w:rsidR="00DC6854" w:rsidRPr="001A607B" w:rsidRDefault="00DC6854" w:rsidP="00DC6854">
      <w:pPr>
        <w:autoSpaceDE w:val="0"/>
        <w:autoSpaceDN w:val="0"/>
        <w:adjustRightInd w:val="0"/>
        <w:spacing w:before="240" w:after="120"/>
        <w:jc w:val="both"/>
        <w:rPr>
          <w:rFonts w:ascii="Arial" w:hAnsi="Arial" w:cs="Arial"/>
          <w:sz w:val="22"/>
          <w:szCs w:val="22"/>
        </w:rPr>
      </w:pPr>
      <w:r w:rsidRPr="001A607B">
        <w:rPr>
          <w:rFonts w:ascii="Arial" w:hAnsi="Arial" w:cs="Arial"/>
          <w:sz w:val="22"/>
          <w:szCs w:val="22"/>
        </w:rPr>
        <w:t>12.1.4. Por razões de interesse público, devidamente justificado pela Administração.</w:t>
      </w:r>
    </w:p>
    <w:p w14:paraId="573A2F0B" w14:textId="77777777" w:rsidR="00DC6854" w:rsidRPr="001A607B" w:rsidRDefault="00DC6854" w:rsidP="00DC6854">
      <w:pPr>
        <w:autoSpaceDE w:val="0"/>
        <w:autoSpaceDN w:val="0"/>
        <w:adjustRightInd w:val="0"/>
        <w:spacing w:before="240" w:after="120"/>
        <w:jc w:val="both"/>
        <w:rPr>
          <w:rFonts w:ascii="Arial" w:hAnsi="Arial" w:cs="Arial"/>
          <w:sz w:val="22"/>
          <w:szCs w:val="22"/>
        </w:rPr>
      </w:pPr>
      <w:r w:rsidRPr="001A607B">
        <w:rPr>
          <w:rFonts w:ascii="Arial" w:hAnsi="Arial" w:cs="Arial"/>
          <w:sz w:val="22"/>
          <w:szCs w:val="22"/>
        </w:rPr>
        <w:t>12.2.</w:t>
      </w:r>
      <w:r w:rsidR="00336DB0" w:rsidRPr="001A607B">
        <w:rPr>
          <w:rFonts w:ascii="Arial" w:hAnsi="Arial" w:cs="Arial"/>
          <w:sz w:val="22"/>
          <w:szCs w:val="22"/>
        </w:rPr>
        <w:t xml:space="preserve"> </w:t>
      </w:r>
      <w:r w:rsidRPr="001A607B">
        <w:rPr>
          <w:rFonts w:ascii="Arial" w:hAnsi="Arial" w:cs="Arial"/>
          <w:sz w:val="22"/>
          <w:szCs w:val="22"/>
        </w:rPr>
        <w:t>A comunicação do cancelamento do preço registrado será feita pessoalmente ou por outro tipo de aviso.</w:t>
      </w:r>
    </w:p>
    <w:p w14:paraId="6E2B93BB" w14:textId="77777777" w:rsidR="00DC6854" w:rsidRPr="001A607B" w:rsidRDefault="00DC6854" w:rsidP="00DC6854">
      <w:pPr>
        <w:autoSpaceDE w:val="0"/>
        <w:autoSpaceDN w:val="0"/>
        <w:adjustRightInd w:val="0"/>
        <w:spacing w:before="240" w:after="120"/>
        <w:jc w:val="both"/>
        <w:rPr>
          <w:rFonts w:ascii="Arial" w:hAnsi="Arial" w:cs="Arial"/>
          <w:sz w:val="22"/>
          <w:szCs w:val="22"/>
        </w:rPr>
      </w:pPr>
      <w:r w:rsidRPr="001A607B">
        <w:rPr>
          <w:rFonts w:ascii="Arial" w:hAnsi="Arial" w:cs="Arial"/>
          <w:sz w:val="22"/>
          <w:szCs w:val="22"/>
        </w:rPr>
        <w:t>12.2.1. Nos casos de ser ignorado, incerto ou inacessível o endereço da Detentora, a comunicação será feita por publicação no Diário Oficial do Município, por 02 (duas) vezes consecutivas, considerando-se cancelado o preço registrado a partir da última publicação.</w:t>
      </w:r>
    </w:p>
    <w:p w14:paraId="18CF6BDD" w14:textId="77777777" w:rsidR="00DC6854" w:rsidRPr="001A607B" w:rsidRDefault="00DC6854" w:rsidP="00DC6854">
      <w:pPr>
        <w:autoSpaceDE w:val="0"/>
        <w:autoSpaceDN w:val="0"/>
        <w:adjustRightInd w:val="0"/>
        <w:spacing w:before="240" w:after="120"/>
        <w:jc w:val="both"/>
        <w:rPr>
          <w:rFonts w:ascii="Arial" w:hAnsi="Arial" w:cs="Arial"/>
          <w:sz w:val="22"/>
          <w:szCs w:val="22"/>
        </w:rPr>
      </w:pPr>
      <w:r w:rsidRPr="001A607B">
        <w:rPr>
          <w:rFonts w:ascii="Arial" w:hAnsi="Arial" w:cs="Arial"/>
          <w:sz w:val="22"/>
          <w:szCs w:val="22"/>
        </w:rPr>
        <w:t>12.3. Esta Ata de Registro de Preços poderá ser cancelada nas hipóteses previstas para a rescisão dos contratos em geral.</w:t>
      </w:r>
    </w:p>
    <w:p w14:paraId="6869CBBC" w14:textId="77777777" w:rsidR="00DC6854" w:rsidRPr="001A607B" w:rsidRDefault="00DC6854" w:rsidP="00DC6854">
      <w:pPr>
        <w:autoSpaceDE w:val="0"/>
        <w:autoSpaceDN w:val="0"/>
        <w:adjustRightInd w:val="0"/>
        <w:spacing w:before="240" w:after="120"/>
        <w:jc w:val="both"/>
        <w:rPr>
          <w:rFonts w:ascii="Arial" w:hAnsi="Arial" w:cs="Arial"/>
          <w:b/>
          <w:bCs/>
          <w:sz w:val="22"/>
          <w:szCs w:val="22"/>
        </w:rPr>
      </w:pPr>
      <w:r w:rsidRPr="001A607B">
        <w:rPr>
          <w:rFonts w:ascii="Arial" w:hAnsi="Arial" w:cs="Arial"/>
          <w:b/>
          <w:bCs/>
          <w:sz w:val="22"/>
          <w:szCs w:val="22"/>
        </w:rPr>
        <w:t>XIII - AUTORIZAÇÃO PARA UTILIZAÇÃO DA ATA E EMISSÃO DO EMPENHO</w:t>
      </w:r>
    </w:p>
    <w:p w14:paraId="3DB9CBF4" w14:textId="77777777" w:rsidR="00DC6854" w:rsidRPr="001A607B" w:rsidRDefault="00DC6854" w:rsidP="00DC6854">
      <w:pPr>
        <w:autoSpaceDE w:val="0"/>
        <w:autoSpaceDN w:val="0"/>
        <w:adjustRightInd w:val="0"/>
        <w:spacing w:before="240" w:after="120"/>
        <w:jc w:val="both"/>
        <w:rPr>
          <w:rFonts w:ascii="Arial" w:hAnsi="Arial" w:cs="Arial"/>
          <w:sz w:val="22"/>
          <w:szCs w:val="22"/>
        </w:rPr>
      </w:pPr>
      <w:r w:rsidRPr="001A607B">
        <w:rPr>
          <w:rFonts w:ascii="Arial" w:hAnsi="Arial" w:cs="Arial"/>
          <w:sz w:val="22"/>
          <w:szCs w:val="22"/>
        </w:rPr>
        <w:t xml:space="preserve">13.1. Caberá </w:t>
      </w:r>
      <w:r w:rsidR="00362A48" w:rsidRPr="001A607B">
        <w:rPr>
          <w:rFonts w:ascii="Arial" w:hAnsi="Arial" w:cs="Arial"/>
          <w:sz w:val="22"/>
          <w:szCs w:val="22"/>
        </w:rPr>
        <w:t>à Secretaria solicitante</w:t>
      </w:r>
      <w:r w:rsidR="00285CD7" w:rsidRPr="001A607B">
        <w:rPr>
          <w:rFonts w:ascii="Arial" w:hAnsi="Arial" w:cs="Arial"/>
          <w:sz w:val="22"/>
          <w:szCs w:val="22"/>
        </w:rPr>
        <w:t>,</w:t>
      </w:r>
      <w:r w:rsidR="006672EE" w:rsidRPr="001A607B">
        <w:rPr>
          <w:rFonts w:ascii="Arial" w:hAnsi="Arial" w:cs="Arial"/>
          <w:sz w:val="22"/>
          <w:szCs w:val="22"/>
        </w:rPr>
        <w:t xml:space="preserve"> </w:t>
      </w:r>
      <w:r w:rsidRPr="001A607B">
        <w:rPr>
          <w:rFonts w:ascii="Arial" w:hAnsi="Arial" w:cs="Arial"/>
          <w:sz w:val="22"/>
          <w:szCs w:val="22"/>
        </w:rPr>
        <w:t xml:space="preserve">por meio do Setor de Compras, o gerenciamento, a administração e o controle do Sistema de Registro de Preços devendo proceder conforme Decreto Municipal </w:t>
      </w:r>
      <w:r w:rsidR="009B6070">
        <w:rPr>
          <w:rFonts w:ascii="Arial" w:hAnsi="Arial" w:cs="Arial"/>
          <w:sz w:val="22"/>
          <w:szCs w:val="22"/>
        </w:rPr>
        <w:t xml:space="preserve">n° </w:t>
      </w:r>
      <w:r w:rsidR="003B6EA2" w:rsidRPr="001A607B">
        <w:rPr>
          <w:rFonts w:ascii="Arial" w:hAnsi="Arial" w:cs="Arial"/>
          <w:sz w:val="22"/>
          <w:szCs w:val="22"/>
        </w:rPr>
        <w:t>008</w:t>
      </w:r>
      <w:r w:rsidRPr="001A607B">
        <w:rPr>
          <w:rFonts w:ascii="Arial" w:hAnsi="Arial" w:cs="Arial"/>
          <w:sz w:val="22"/>
          <w:szCs w:val="22"/>
        </w:rPr>
        <w:t>/2017(que regulamenta o SRP)</w:t>
      </w:r>
      <w:r w:rsidR="009B6070">
        <w:rPr>
          <w:rFonts w:ascii="Arial" w:hAnsi="Arial" w:cs="Arial"/>
          <w:sz w:val="22"/>
          <w:szCs w:val="22"/>
        </w:rPr>
        <w:t>.</w:t>
      </w:r>
    </w:p>
    <w:p w14:paraId="1BD2359F" w14:textId="77777777" w:rsidR="00DC6854" w:rsidRPr="001A607B" w:rsidRDefault="00DC6854" w:rsidP="00DC6854">
      <w:pPr>
        <w:autoSpaceDE w:val="0"/>
        <w:autoSpaceDN w:val="0"/>
        <w:adjustRightInd w:val="0"/>
        <w:spacing w:before="240" w:after="120"/>
        <w:jc w:val="both"/>
        <w:rPr>
          <w:rFonts w:ascii="Arial" w:hAnsi="Arial" w:cs="Arial"/>
          <w:sz w:val="22"/>
          <w:szCs w:val="22"/>
        </w:rPr>
      </w:pPr>
      <w:r w:rsidRPr="001A607B">
        <w:rPr>
          <w:rFonts w:ascii="Arial" w:hAnsi="Arial" w:cs="Arial"/>
          <w:sz w:val="22"/>
          <w:szCs w:val="22"/>
        </w:rPr>
        <w:t>13.2. A contratação e a emissão de empenho serão autorizadas, caso a caso, pelo titular da Pasta à qual pertencer a setor Requisitante, ou pela autoridade por ele delegada, ficando o setor responsável pelo cumprimento das disposições da presente Ata, bem assim da estrita observância das normas aplicáveis à matéria.</w:t>
      </w:r>
    </w:p>
    <w:p w14:paraId="6A5FD067" w14:textId="77777777" w:rsidR="00DC6854" w:rsidRPr="001A607B" w:rsidRDefault="00DC6854" w:rsidP="00DC6854">
      <w:pPr>
        <w:autoSpaceDE w:val="0"/>
        <w:autoSpaceDN w:val="0"/>
        <w:adjustRightInd w:val="0"/>
        <w:spacing w:before="240" w:after="120"/>
        <w:jc w:val="both"/>
        <w:rPr>
          <w:rFonts w:ascii="Arial" w:hAnsi="Arial" w:cs="Arial"/>
          <w:sz w:val="22"/>
          <w:szCs w:val="22"/>
        </w:rPr>
      </w:pPr>
      <w:r w:rsidRPr="001A607B">
        <w:rPr>
          <w:rFonts w:ascii="Arial" w:hAnsi="Arial" w:cs="Arial"/>
          <w:sz w:val="22"/>
          <w:szCs w:val="22"/>
        </w:rPr>
        <w:t>13.3. O cancelamento total ou parcial do empenho obedecerá a mesma regra.</w:t>
      </w:r>
    </w:p>
    <w:p w14:paraId="78CAEFBB" w14:textId="77777777" w:rsidR="00DC6854" w:rsidRPr="001A607B" w:rsidRDefault="00DC6854" w:rsidP="00DC6854">
      <w:pPr>
        <w:autoSpaceDE w:val="0"/>
        <w:autoSpaceDN w:val="0"/>
        <w:adjustRightInd w:val="0"/>
        <w:spacing w:before="240" w:after="120"/>
        <w:jc w:val="both"/>
        <w:rPr>
          <w:rFonts w:ascii="Arial" w:hAnsi="Arial" w:cs="Arial"/>
          <w:b/>
          <w:bCs/>
          <w:sz w:val="22"/>
          <w:szCs w:val="22"/>
        </w:rPr>
      </w:pPr>
      <w:r w:rsidRPr="001A607B">
        <w:rPr>
          <w:rFonts w:ascii="Arial" w:hAnsi="Arial" w:cs="Arial"/>
          <w:b/>
          <w:bCs/>
          <w:sz w:val="22"/>
          <w:szCs w:val="22"/>
        </w:rPr>
        <w:t>XIV - DISPOSIÇÕES GERAIS</w:t>
      </w:r>
    </w:p>
    <w:p w14:paraId="1C5BE3DA" w14:textId="77777777" w:rsidR="00DC6854" w:rsidRPr="001A607B" w:rsidRDefault="00DC6854" w:rsidP="00DC6854">
      <w:pPr>
        <w:autoSpaceDE w:val="0"/>
        <w:autoSpaceDN w:val="0"/>
        <w:adjustRightInd w:val="0"/>
        <w:spacing w:before="240" w:after="120"/>
        <w:jc w:val="both"/>
        <w:rPr>
          <w:rFonts w:ascii="Arial" w:hAnsi="Arial" w:cs="Arial"/>
          <w:sz w:val="22"/>
          <w:szCs w:val="22"/>
        </w:rPr>
      </w:pPr>
      <w:r w:rsidRPr="001A607B">
        <w:rPr>
          <w:rFonts w:ascii="Arial" w:hAnsi="Arial" w:cs="Arial"/>
          <w:sz w:val="22"/>
          <w:szCs w:val="22"/>
        </w:rPr>
        <w:t xml:space="preserve">14.1 - </w:t>
      </w:r>
      <w:r w:rsidRPr="001A607B">
        <w:rPr>
          <w:rFonts w:ascii="Arial" w:hAnsi="Arial" w:cs="Arial"/>
          <w:b/>
          <w:sz w:val="22"/>
          <w:szCs w:val="22"/>
        </w:rPr>
        <w:t>A existência de preços registrados não obriga a Administração a firmar as contratações de que deles poderão advir</w:t>
      </w:r>
      <w:r w:rsidRPr="001A607B">
        <w:rPr>
          <w:rFonts w:ascii="Arial" w:hAnsi="Arial" w:cs="Arial"/>
          <w:sz w:val="22"/>
          <w:szCs w:val="22"/>
        </w:rPr>
        <w:t xml:space="preserve">, facultada a realização de licitação específica para a aquisição </w:t>
      </w:r>
      <w:r w:rsidRPr="001A607B">
        <w:rPr>
          <w:rFonts w:ascii="Arial" w:hAnsi="Arial" w:cs="Arial"/>
          <w:sz w:val="22"/>
          <w:szCs w:val="22"/>
        </w:rPr>
        <w:lastRenderedPageBreak/>
        <w:t>pretendida, devidamente justificada, sendo assegurada ao detentor do registro de preços a preferência em igualdade de condições.</w:t>
      </w:r>
    </w:p>
    <w:p w14:paraId="0C40F30C" w14:textId="77777777" w:rsidR="00DC6854" w:rsidRPr="001A607B" w:rsidRDefault="00DC6854" w:rsidP="00DC6854">
      <w:pPr>
        <w:autoSpaceDE w:val="0"/>
        <w:autoSpaceDN w:val="0"/>
        <w:adjustRightInd w:val="0"/>
        <w:spacing w:before="240" w:after="120"/>
        <w:jc w:val="both"/>
        <w:rPr>
          <w:rFonts w:ascii="Arial" w:hAnsi="Arial" w:cs="Arial"/>
          <w:sz w:val="22"/>
          <w:szCs w:val="22"/>
        </w:rPr>
      </w:pPr>
      <w:r w:rsidRPr="001A607B">
        <w:rPr>
          <w:rFonts w:ascii="Arial" w:hAnsi="Arial" w:cs="Arial"/>
          <w:sz w:val="22"/>
          <w:szCs w:val="22"/>
        </w:rPr>
        <w:t>14.2 -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14:paraId="32B8C676" w14:textId="77777777" w:rsidR="00DC6854" w:rsidRPr="001A607B" w:rsidRDefault="00DC6854" w:rsidP="00DC6854">
      <w:pPr>
        <w:autoSpaceDE w:val="0"/>
        <w:autoSpaceDN w:val="0"/>
        <w:adjustRightInd w:val="0"/>
        <w:spacing w:before="240" w:after="120"/>
        <w:jc w:val="both"/>
        <w:rPr>
          <w:rFonts w:ascii="Arial" w:hAnsi="Arial" w:cs="Arial"/>
          <w:sz w:val="22"/>
          <w:szCs w:val="22"/>
        </w:rPr>
      </w:pPr>
      <w:r w:rsidRPr="001A607B">
        <w:rPr>
          <w:rFonts w:ascii="Arial" w:hAnsi="Arial" w:cs="Arial"/>
          <w:sz w:val="22"/>
          <w:szCs w:val="22"/>
        </w:rPr>
        <w:t>14.3 – Fica a Detentora ciente que a assinatura desta Ata implica a aceitação de todas as cláusulas e condições estabelecidas, não podendo invocar qualquer desconhecimento como elemento impeditivo do perfeito cumprimento desta Ata de Registro de Preços.</w:t>
      </w:r>
    </w:p>
    <w:p w14:paraId="75A2720F" w14:textId="77777777" w:rsidR="00DC6854" w:rsidRPr="001A607B" w:rsidRDefault="00DC6854" w:rsidP="00DC6854">
      <w:pPr>
        <w:autoSpaceDE w:val="0"/>
        <w:autoSpaceDN w:val="0"/>
        <w:adjustRightInd w:val="0"/>
        <w:spacing w:before="240" w:after="120"/>
        <w:jc w:val="both"/>
        <w:rPr>
          <w:rFonts w:ascii="Arial" w:hAnsi="Arial" w:cs="Arial"/>
          <w:sz w:val="22"/>
          <w:szCs w:val="22"/>
        </w:rPr>
      </w:pPr>
      <w:r w:rsidRPr="001A607B">
        <w:rPr>
          <w:rFonts w:ascii="Arial" w:hAnsi="Arial" w:cs="Arial"/>
          <w:sz w:val="22"/>
          <w:szCs w:val="22"/>
        </w:rPr>
        <w:t>14.4 - A Ata de Registro de Preços, os ajustes dela decorrentes, suas alterações e rescisões obedecerão ao Decreto</w:t>
      </w:r>
      <w:r w:rsidR="009B6070">
        <w:rPr>
          <w:rFonts w:ascii="Arial" w:hAnsi="Arial" w:cs="Arial"/>
          <w:sz w:val="22"/>
          <w:szCs w:val="22"/>
        </w:rPr>
        <w:t xml:space="preserve"> Municipal n</w:t>
      </w:r>
      <w:r w:rsidRPr="001A607B">
        <w:rPr>
          <w:rFonts w:ascii="Arial" w:hAnsi="Arial" w:cs="Arial"/>
          <w:sz w:val="22"/>
          <w:szCs w:val="22"/>
        </w:rPr>
        <w:t xml:space="preserve">° </w:t>
      </w:r>
      <w:r w:rsidR="003B6EA2" w:rsidRPr="001A607B">
        <w:rPr>
          <w:rFonts w:ascii="Arial" w:hAnsi="Arial" w:cs="Arial"/>
          <w:sz w:val="22"/>
          <w:szCs w:val="22"/>
        </w:rPr>
        <w:t xml:space="preserve">008/2017 </w:t>
      </w:r>
      <w:r w:rsidRPr="001A607B">
        <w:rPr>
          <w:rFonts w:ascii="Arial" w:hAnsi="Arial" w:cs="Arial"/>
          <w:sz w:val="22"/>
          <w:szCs w:val="22"/>
        </w:rPr>
        <w:t xml:space="preserve">(que regulamenta o Sistema de Registro de preços em </w:t>
      </w:r>
      <w:r w:rsidR="005A56B7" w:rsidRPr="001A607B">
        <w:rPr>
          <w:rFonts w:ascii="Arial" w:hAnsi="Arial" w:cs="Arial"/>
          <w:sz w:val="22"/>
          <w:szCs w:val="22"/>
        </w:rPr>
        <w:t xml:space="preserve">âmbito </w:t>
      </w:r>
      <w:r w:rsidRPr="001A607B">
        <w:rPr>
          <w:rFonts w:ascii="Arial" w:hAnsi="Arial" w:cs="Arial"/>
          <w:sz w:val="22"/>
          <w:szCs w:val="22"/>
        </w:rPr>
        <w:t>municipal), Lei Federal nº 8.666/93, demais normas complementares e disposições desta Ata e do Edital que a precedeu, aplicáveis à execução dos contratos e especialmente aos casos omissos.</w:t>
      </w:r>
    </w:p>
    <w:p w14:paraId="73FE9771" w14:textId="77777777" w:rsidR="00DC6854" w:rsidRPr="001A607B" w:rsidRDefault="00DC6854" w:rsidP="00DC6854">
      <w:pPr>
        <w:autoSpaceDE w:val="0"/>
        <w:autoSpaceDN w:val="0"/>
        <w:adjustRightInd w:val="0"/>
        <w:spacing w:before="240" w:after="120"/>
        <w:jc w:val="both"/>
        <w:rPr>
          <w:rFonts w:ascii="Arial" w:hAnsi="Arial" w:cs="Arial"/>
          <w:sz w:val="22"/>
          <w:szCs w:val="22"/>
        </w:rPr>
      </w:pPr>
      <w:r w:rsidRPr="001A607B">
        <w:rPr>
          <w:rFonts w:ascii="Arial" w:hAnsi="Arial" w:cs="Arial"/>
          <w:sz w:val="22"/>
          <w:szCs w:val="22"/>
        </w:rPr>
        <w:t xml:space="preserve">14.5 - Fazem parte integrante desta Ata, para todos os efeitos legais, o Edital de Licitação nº </w:t>
      </w:r>
      <w:r w:rsidR="00336DB0" w:rsidRPr="001A607B">
        <w:rPr>
          <w:rFonts w:ascii="Arial" w:hAnsi="Arial" w:cs="Arial"/>
          <w:sz w:val="22"/>
          <w:szCs w:val="22"/>
        </w:rPr>
        <w:t>__</w:t>
      </w:r>
      <w:r w:rsidR="00202E81" w:rsidRPr="001A607B">
        <w:rPr>
          <w:rFonts w:ascii="Arial" w:hAnsi="Arial" w:cs="Arial"/>
          <w:sz w:val="22"/>
          <w:szCs w:val="22"/>
        </w:rPr>
        <w:t>/</w:t>
      </w:r>
      <w:r w:rsidR="0005793E">
        <w:rPr>
          <w:rFonts w:ascii="Arial" w:hAnsi="Arial" w:cs="Arial"/>
          <w:sz w:val="22"/>
          <w:szCs w:val="22"/>
        </w:rPr>
        <w:t>20</w:t>
      </w:r>
      <w:r w:rsidR="009B6070">
        <w:rPr>
          <w:rFonts w:ascii="Arial" w:hAnsi="Arial" w:cs="Arial"/>
          <w:sz w:val="22"/>
          <w:szCs w:val="22"/>
        </w:rPr>
        <w:t>23</w:t>
      </w:r>
      <w:r w:rsidRPr="001A607B">
        <w:rPr>
          <w:rFonts w:ascii="Arial" w:hAnsi="Arial" w:cs="Arial"/>
          <w:sz w:val="22"/>
          <w:szCs w:val="22"/>
        </w:rPr>
        <w:t>, seus Anexos e a Ata da Sessão Pública do Pregão Presencial.</w:t>
      </w:r>
    </w:p>
    <w:p w14:paraId="0904BCC5" w14:textId="77777777" w:rsidR="00DC6854" w:rsidRPr="001A607B" w:rsidRDefault="00DC6854" w:rsidP="00DC6854">
      <w:pPr>
        <w:tabs>
          <w:tab w:val="left" w:pos="284"/>
          <w:tab w:val="left" w:pos="567"/>
        </w:tabs>
        <w:spacing w:before="240" w:after="120"/>
        <w:jc w:val="both"/>
        <w:rPr>
          <w:rFonts w:ascii="Arial" w:hAnsi="Arial" w:cs="Arial"/>
          <w:b/>
          <w:sz w:val="22"/>
          <w:szCs w:val="22"/>
        </w:rPr>
      </w:pPr>
      <w:r w:rsidRPr="001A607B">
        <w:rPr>
          <w:rFonts w:ascii="Arial" w:hAnsi="Arial" w:cs="Arial"/>
          <w:b/>
          <w:sz w:val="22"/>
          <w:szCs w:val="22"/>
        </w:rPr>
        <w:t>XV – DO FORO</w:t>
      </w:r>
    </w:p>
    <w:p w14:paraId="15CA88A4" w14:textId="77777777" w:rsidR="00DC6854" w:rsidRPr="001A607B" w:rsidRDefault="00DC6854" w:rsidP="00DC6854">
      <w:pPr>
        <w:tabs>
          <w:tab w:val="left" w:pos="284"/>
          <w:tab w:val="left" w:pos="567"/>
        </w:tabs>
        <w:spacing w:before="240" w:after="120"/>
        <w:jc w:val="both"/>
        <w:rPr>
          <w:rFonts w:ascii="Arial" w:hAnsi="Arial" w:cs="Arial"/>
          <w:sz w:val="22"/>
          <w:szCs w:val="22"/>
        </w:rPr>
      </w:pPr>
      <w:r w:rsidRPr="001A607B">
        <w:rPr>
          <w:rFonts w:ascii="Arial" w:hAnsi="Arial" w:cs="Arial"/>
          <w:sz w:val="22"/>
          <w:szCs w:val="22"/>
        </w:rPr>
        <w:t>15.1. F</w:t>
      </w:r>
      <w:r w:rsidR="00202E81" w:rsidRPr="001A607B">
        <w:rPr>
          <w:rFonts w:ascii="Arial" w:hAnsi="Arial" w:cs="Arial"/>
          <w:sz w:val="22"/>
          <w:szCs w:val="22"/>
        </w:rPr>
        <w:t>ica eleito o foro da Comarca de Diamantina</w:t>
      </w:r>
      <w:r w:rsidRPr="001A607B">
        <w:rPr>
          <w:rFonts w:ascii="Arial" w:hAnsi="Arial" w:cs="Arial"/>
          <w:sz w:val="22"/>
          <w:szCs w:val="22"/>
        </w:rPr>
        <w:t>, Estado de Minas Gerais, para dirimir eventuais conflitos de interesses decorrentes da presente Ata de Registro de Preços, valendo esta cláusula como renúncia expressa a qualquer outro foro, por mais privilegiado que seja ou venha a ser.</w:t>
      </w:r>
    </w:p>
    <w:p w14:paraId="15E8C277" w14:textId="77777777" w:rsidR="00DC6854" w:rsidRPr="001A607B" w:rsidRDefault="00DC6854" w:rsidP="009B6070">
      <w:pPr>
        <w:spacing w:before="240" w:after="120"/>
        <w:jc w:val="both"/>
        <w:rPr>
          <w:rFonts w:ascii="Arial" w:hAnsi="Arial" w:cs="Arial"/>
          <w:sz w:val="22"/>
          <w:szCs w:val="22"/>
        </w:rPr>
      </w:pPr>
      <w:r w:rsidRPr="001A607B">
        <w:rPr>
          <w:rFonts w:ascii="Arial" w:hAnsi="Arial" w:cs="Arial"/>
          <w:sz w:val="22"/>
          <w:szCs w:val="22"/>
        </w:rPr>
        <w:t>E, por estarem de inteiro e comum acordo, as partes assinam a presente Ata de Registro de Preços em 02 (duas) vias de igual teor e forma, juntamente com 02 (duas) testemunhas.</w:t>
      </w:r>
    </w:p>
    <w:p w14:paraId="1D78FC44" w14:textId="77777777" w:rsidR="00274CF3" w:rsidRDefault="0019708B" w:rsidP="0019708B">
      <w:pPr>
        <w:spacing w:before="240" w:after="120"/>
        <w:ind w:firstLine="709"/>
        <w:jc w:val="both"/>
        <w:rPr>
          <w:rFonts w:ascii="Arial" w:hAnsi="Arial" w:cs="Arial"/>
          <w:sz w:val="22"/>
          <w:szCs w:val="22"/>
        </w:rPr>
      </w:pPr>
      <w:r>
        <w:rPr>
          <w:rFonts w:ascii="Arial" w:hAnsi="Arial" w:cs="Arial"/>
          <w:sz w:val="22"/>
          <w:szCs w:val="22"/>
        </w:rPr>
        <w:t>LOCAL, DATA</w:t>
      </w:r>
    </w:p>
    <w:p w14:paraId="4572768C" w14:textId="77777777" w:rsidR="0019708B" w:rsidRDefault="0019708B" w:rsidP="0019708B">
      <w:pPr>
        <w:spacing w:before="240" w:after="120"/>
        <w:ind w:firstLine="709"/>
        <w:jc w:val="both"/>
        <w:rPr>
          <w:rFonts w:ascii="Arial" w:hAnsi="Arial" w:cs="Arial"/>
          <w:sz w:val="22"/>
          <w:szCs w:val="22"/>
        </w:rPr>
      </w:pPr>
    </w:p>
    <w:p w14:paraId="533ABB64" w14:textId="77777777" w:rsidR="00DC6854" w:rsidRPr="00700520" w:rsidRDefault="00DC6854" w:rsidP="00700520">
      <w:pPr>
        <w:jc w:val="center"/>
        <w:rPr>
          <w:rFonts w:ascii="Arial" w:hAnsi="Arial" w:cs="Arial"/>
          <w:sz w:val="22"/>
          <w:szCs w:val="22"/>
        </w:rPr>
      </w:pPr>
      <w:r w:rsidRPr="00700520">
        <w:rPr>
          <w:rFonts w:ascii="Arial" w:hAnsi="Arial" w:cs="Arial"/>
          <w:sz w:val="22"/>
          <w:szCs w:val="22"/>
        </w:rPr>
        <w:t>Representante da Empresa</w:t>
      </w:r>
    </w:p>
    <w:p w14:paraId="0F33BFB3" w14:textId="77777777" w:rsidR="00DC6854" w:rsidRPr="00700520" w:rsidRDefault="00DC6854" w:rsidP="00700520">
      <w:pPr>
        <w:jc w:val="center"/>
        <w:rPr>
          <w:rFonts w:ascii="Arial" w:hAnsi="Arial" w:cs="Arial"/>
          <w:sz w:val="22"/>
          <w:szCs w:val="22"/>
        </w:rPr>
      </w:pPr>
      <w:r w:rsidRPr="00700520">
        <w:rPr>
          <w:rFonts w:ascii="Arial" w:hAnsi="Arial" w:cs="Arial"/>
          <w:sz w:val="22"/>
          <w:szCs w:val="22"/>
        </w:rPr>
        <w:t>Empresa Detentora</w:t>
      </w:r>
    </w:p>
    <w:p w14:paraId="4F4DFDBC" w14:textId="77777777" w:rsidR="00274CF3" w:rsidRDefault="00274CF3" w:rsidP="00700520">
      <w:pPr>
        <w:jc w:val="center"/>
        <w:rPr>
          <w:rFonts w:ascii="Arial" w:hAnsi="Arial" w:cs="Arial"/>
          <w:sz w:val="22"/>
          <w:szCs w:val="22"/>
        </w:rPr>
      </w:pPr>
    </w:p>
    <w:p w14:paraId="7E0BE89D" w14:textId="77777777" w:rsidR="0019708B" w:rsidRPr="00700520" w:rsidRDefault="0019708B" w:rsidP="00700520">
      <w:pPr>
        <w:jc w:val="center"/>
        <w:rPr>
          <w:rFonts w:ascii="Arial" w:hAnsi="Arial" w:cs="Arial"/>
          <w:sz w:val="22"/>
          <w:szCs w:val="22"/>
        </w:rPr>
      </w:pPr>
    </w:p>
    <w:p w14:paraId="29E7CEA4" w14:textId="77777777" w:rsidR="00DC6854" w:rsidRPr="00700520" w:rsidRDefault="00336DB0" w:rsidP="00700520">
      <w:pPr>
        <w:jc w:val="center"/>
        <w:rPr>
          <w:rFonts w:ascii="Arial" w:hAnsi="Arial" w:cs="Arial"/>
          <w:sz w:val="22"/>
          <w:szCs w:val="22"/>
        </w:rPr>
      </w:pPr>
      <w:r w:rsidRPr="00700520">
        <w:rPr>
          <w:rFonts w:ascii="Arial" w:hAnsi="Arial" w:cs="Arial"/>
          <w:sz w:val="22"/>
          <w:szCs w:val="22"/>
        </w:rPr>
        <w:t>xxxxxxxxxxxxx</w:t>
      </w:r>
    </w:p>
    <w:p w14:paraId="3CEF29F1" w14:textId="77777777" w:rsidR="00DC6854" w:rsidRDefault="00DC6854" w:rsidP="00700520">
      <w:pPr>
        <w:jc w:val="center"/>
        <w:rPr>
          <w:rFonts w:ascii="Arial" w:hAnsi="Arial" w:cs="Arial"/>
          <w:sz w:val="22"/>
          <w:szCs w:val="22"/>
        </w:rPr>
      </w:pPr>
      <w:r w:rsidRPr="00700520">
        <w:rPr>
          <w:rFonts w:ascii="Arial" w:hAnsi="Arial" w:cs="Arial"/>
          <w:sz w:val="22"/>
          <w:szCs w:val="22"/>
        </w:rPr>
        <w:t>Prefeito Municipal</w:t>
      </w:r>
    </w:p>
    <w:p w14:paraId="3E28DD84" w14:textId="77777777" w:rsidR="0019708B" w:rsidRDefault="0019708B" w:rsidP="00700520">
      <w:pPr>
        <w:jc w:val="center"/>
        <w:rPr>
          <w:rFonts w:ascii="Arial" w:hAnsi="Arial" w:cs="Arial"/>
          <w:sz w:val="22"/>
          <w:szCs w:val="22"/>
        </w:rPr>
      </w:pPr>
    </w:p>
    <w:p w14:paraId="40C6D80F" w14:textId="77777777" w:rsidR="0019708B" w:rsidRPr="00700520" w:rsidRDefault="0019708B" w:rsidP="00700520">
      <w:pPr>
        <w:jc w:val="center"/>
        <w:rPr>
          <w:rFonts w:ascii="Arial" w:hAnsi="Arial" w:cs="Arial"/>
          <w:sz w:val="22"/>
          <w:szCs w:val="22"/>
        </w:rPr>
      </w:pPr>
    </w:p>
    <w:p w14:paraId="275B9FC0" w14:textId="77777777" w:rsidR="00DC6854" w:rsidRPr="00700520" w:rsidRDefault="00DC6854" w:rsidP="0019708B">
      <w:pPr>
        <w:rPr>
          <w:rFonts w:ascii="Arial" w:hAnsi="Arial" w:cs="Arial"/>
          <w:bCs/>
          <w:sz w:val="22"/>
          <w:szCs w:val="22"/>
        </w:rPr>
      </w:pPr>
      <w:r w:rsidRPr="00700520">
        <w:rPr>
          <w:rFonts w:ascii="Arial" w:hAnsi="Arial" w:cs="Arial"/>
          <w:bCs/>
          <w:sz w:val="22"/>
          <w:szCs w:val="22"/>
        </w:rPr>
        <w:t>Testemunhas:</w:t>
      </w:r>
    </w:p>
    <w:p w14:paraId="010C5C99" w14:textId="77777777" w:rsidR="00DC6854" w:rsidRPr="001A607B" w:rsidRDefault="00DC6854" w:rsidP="00DC6854">
      <w:pPr>
        <w:autoSpaceDE w:val="0"/>
        <w:autoSpaceDN w:val="0"/>
        <w:adjustRightInd w:val="0"/>
        <w:spacing w:before="240" w:after="120"/>
        <w:rPr>
          <w:rFonts w:ascii="Arial" w:hAnsi="Arial" w:cs="Arial"/>
          <w:sz w:val="22"/>
          <w:szCs w:val="22"/>
        </w:rPr>
      </w:pPr>
      <w:r w:rsidRPr="001A607B">
        <w:rPr>
          <w:rFonts w:ascii="Arial" w:hAnsi="Arial" w:cs="Arial"/>
          <w:sz w:val="22"/>
          <w:szCs w:val="22"/>
        </w:rPr>
        <w:t>1. ________________________________________________CPF:_________________________</w:t>
      </w:r>
    </w:p>
    <w:p w14:paraId="524916DF" w14:textId="77777777" w:rsidR="00DC6854" w:rsidRPr="001A607B" w:rsidRDefault="00DC6854" w:rsidP="00DC6854">
      <w:pPr>
        <w:autoSpaceDE w:val="0"/>
        <w:autoSpaceDN w:val="0"/>
        <w:adjustRightInd w:val="0"/>
        <w:spacing w:before="240" w:after="120"/>
        <w:jc w:val="both"/>
        <w:rPr>
          <w:rFonts w:ascii="Arial" w:hAnsi="Arial" w:cs="Arial"/>
          <w:sz w:val="22"/>
          <w:szCs w:val="22"/>
        </w:rPr>
      </w:pPr>
      <w:r w:rsidRPr="001A607B">
        <w:rPr>
          <w:rFonts w:ascii="Arial" w:hAnsi="Arial" w:cs="Arial"/>
          <w:sz w:val="22"/>
          <w:szCs w:val="22"/>
        </w:rPr>
        <w:t>2. _________________________________________________CPF:________________________</w:t>
      </w:r>
    </w:p>
    <w:p w14:paraId="58FF592E" w14:textId="77777777" w:rsidR="00336DB0" w:rsidRDefault="00336DB0" w:rsidP="00DC6854">
      <w:pPr>
        <w:jc w:val="both"/>
        <w:rPr>
          <w:rFonts w:ascii="Arial" w:hAnsi="Arial" w:cs="Arial"/>
          <w:sz w:val="22"/>
          <w:szCs w:val="22"/>
        </w:rPr>
      </w:pPr>
    </w:p>
    <w:p w14:paraId="2064576E" w14:textId="77777777" w:rsidR="00D943CA" w:rsidRDefault="00D943CA" w:rsidP="00DC6854">
      <w:pPr>
        <w:jc w:val="both"/>
        <w:rPr>
          <w:rFonts w:ascii="Arial" w:hAnsi="Arial" w:cs="Arial"/>
          <w:sz w:val="22"/>
          <w:szCs w:val="22"/>
        </w:rPr>
      </w:pPr>
    </w:p>
    <w:p w14:paraId="44624F61" w14:textId="77777777" w:rsidR="00D943CA" w:rsidRDefault="00D943CA" w:rsidP="00DC6854">
      <w:pPr>
        <w:jc w:val="both"/>
        <w:rPr>
          <w:rFonts w:ascii="Arial" w:hAnsi="Arial" w:cs="Arial"/>
          <w:sz w:val="22"/>
          <w:szCs w:val="22"/>
        </w:rPr>
      </w:pPr>
    </w:p>
    <w:p w14:paraId="396623E4" w14:textId="77777777" w:rsidR="00D943CA" w:rsidRPr="001A607B" w:rsidRDefault="00D943CA" w:rsidP="00DC6854">
      <w:pPr>
        <w:jc w:val="both"/>
        <w:rPr>
          <w:rFonts w:ascii="Arial" w:hAnsi="Arial" w:cs="Arial"/>
          <w:sz w:val="22"/>
          <w:szCs w:val="22"/>
        </w:rPr>
      </w:pPr>
    </w:p>
    <w:p w14:paraId="570D1BCA" w14:textId="77777777" w:rsidR="00336DB0" w:rsidRPr="001A607B" w:rsidRDefault="00336DB0" w:rsidP="00DC6854">
      <w:pPr>
        <w:jc w:val="both"/>
        <w:rPr>
          <w:rFonts w:ascii="Arial" w:hAnsi="Arial" w:cs="Arial"/>
          <w:sz w:val="22"/>
          <w:szCs w:val="22"/>
        </w:rPr>
      </w:pPr>
    </w:p>
    <w:p w14:paraId="2CF00BAC" w14:textId="77777777" w:rsidR="00DC6854" w:rsidRPr="001A607B" w:rsidRDefault="00DC6854" w:rsidP="00DC6854">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120"/>
        <w:jc w:val="center"/>
        <w:rPr>
          <w:rFonts w:ascii="Arial" w:hAnsi="Arial" w:cs="Arial"/>
          <w:b/>
          <w:sz w:val="22"/>
          <w:szCs w:val="22"/>
        </w:rPr>
      </w:pPr>
      <w:bookmarkStart w:id="111" w:name="_Toc313542163"/>
      <w:r w:rsidRPr="001A607B">
        <w:rPr>
          <w:rFonts w:ascii="Arial" w:hAnsi="Arial" w:cs="Arial"/>
          <w:b/>
          <w:sz w:val="22"/>
          <w:szCs w:val="22"/>
        </w:rPr>
        <w:lastRenderedPageBreak/>
        <w:t>ANEXO IX - R E C I B O</w:t>
      </w:r>
      <w:bookmarkEnd w:id="111"/>
    </w:p>
    <w:p w14:paraId="0FFC7F8F" w14:textId="77777777" w:rsidR="00DC6854" w:rsidRPr="001A607B" w:rsidRDefault="00DC6854" w:rsidP="00DC6854">
      <w:pPr>
        <w:spacing w:before="240" w:after="120"/>
        <w:jc w:val="both"/>
        <w:rPr>
          <w:rFonts w:ascii="Arial" w:hAnsi="Arial" w:cs="Arial"/>
          <w:sz w:val="22"/>
          <w:szCs w:val="22"/>
        </w:rPr>
      </w:pPr>
    </w:p>
    <w:p w14:paraId="64B63BA8" w14:textId="77777777" w:rsidR="00DC6854" w:rsidRPr="001A607B" w:rsidRDefault="00DC6854" w:rsidP="00DC6854">
      <w:pPr>
        <w:spacing w:before="240" w:after="120"/>
        <w:jc w:val="both"/>
        <w:rPr>
          <w:rFonts w:ascii="Arial" w:hAnsi="Arial" w:cs="Arial"/>
          <w:sz w:val="22"/>
          <w:szCs w:val="22"/>
        </w:rPr>
      </w:pPr>
      <w:r w:rsidRPr="001A607B">
        <w:rPr>
          <w:rFonts w:ascii="Arial" w:hAnsi="Arial" w:cs="Arial"/>
          <w:sz w:val="22"/>
          <w:szCs w:val="22"/>
        </w:rPr>
        <w:t>RECIBO DE RETIRADA DE EDITAL</w:t>
      </w:r>
    </w:p>
    <w:p w14:paraId="3E1B8A67" w14:textId="77777777" w:rsidR="00DC6854" w:rsidRPr="001A607B" w:rsidRDefault="00DC6854" w:rsidP="00DC6854">
      <w:pPr>
        <w:spacing w:before="240" w:after="120"/>
        <w:jc w:val="both"/>
        <w:rPr>
          <w:rFonts w:ascii="Arial" w:hAnsi="Arial" w:cs="Arial"/>
          <w:b/>
          <w:sz w:val="22"/>
          <w:szCs w:val="22"/>
        </w:rPr>
      </w:pPr>
      <w:r w:rsidRPr="001A607B">
        <w:rPr>
          <w:rFonts w:ascii="Arial" w:hAnsi="Arial" w:cs="Arial"/>
          <w:sz w:val="22"/>
          <w:szCs w:val="22"/>
        </w:rPr>
        <w:t xml:space="preserve">PREGÃO PRESENCIAL Nº  </w:t>
      </w:r>
      <w:r w:rsidR="004526E2" w:rsidRPr="009B6070">
        <w:rPr>
          <w:rFonts w:ascii="Arial" w:hAnsi="Arial" w:cs="Arial"/>
          <w:sz w:val="22"/>
          <w:szCs w:val="22"/>
        </w:rPr>
        <w:t>__/</w:t>
      </w:r>
      <w:r w:rsidR="009B6070" w:rsidRPr="009B6070">
        <w:rPr>
          <w:rFonts w:ascii="Arial" w:hAnsi="Arial" w:cs="Arial"/>
          <w:sz w:val="22"/>
          <w:szCs w:val="22"/>
        </w:rPr>
        <w:t>2023</w:t>
      </w:r>
    </w:p>
    <w:p w14:paraId="41995A40" w14:textId="77777777" w:rsidR="00DC6854" w:rsidRPr="001A607B" w:rsidRDefault="00DC6854" w:rsidP="00DC6854">
      <w:pPr>
        <w:spacing w:before="240" w:after="120"/>
        <w:jc w:val="both"/>
        <w:rPr>
          <w:rFonts w:ascii="Arial" w:hAnsi="Arial" w:cs="Arial"/>
          <w:sz w:val="22"/>
          <w:szCs w:val="22"/>
        </w:rPr>
      </w:pPr>
    </w:p>
    <w:p w14:paraId="33281202" w14:textId="77777777" w:rsidR="00DC6854" w:rsidRPr="001A607B" w:rsidRDefault="00DC6854" w:rsidP="00DC6854">
      <w:pPr>
        <w:spacing w:before="240" w:after="120"/>
        <w:jc w:val="both"/>
        <w:rPr>
          <w:rFonts w:ascii="Arial" w:hAnsi="Arial" w:cs="Arial"/>
          <w:sz w:val="22"/>
          <w:szCs w:val="22"/>
        </w:rPr>
      </w:pPr>
      <w:r w:rsidRPr="001A607B">
        <w:rPr>
          <w:rFonts w:ascii="Arial" w:hAnsi="Arial" w:cs="Arial"/>
          <w:sz w:val="22"/>
          <w:szCs w:val="22"/>
        </w:rPr>
        <w:t>NOME/RAZÃO SOCIAL:.............................................................................................................</w:t>
      </w:r>
    </w:p>
    <w:p w14:paraId="23479884" w14:textId="77777777" w:rsidR="00DC6854" w:rsidRPr="001A607B" w:rsidRDefault="00DC6854" w:rsidP="00DC6854">
      <w:pPr>
        <w:spacing w:before="240" w:after="120"/>
        <w:jc w:val="both"/>
        <w:rPr>
          <w:rFonts w:ascii="Arial" w:hAnsi="Arial" w:cs="Arial"/>
          <w:sz w:val="22"/>
          <w:szCs w:val="22"/>
        </w:rPr>
      </w:pPr>
    </w:p>
    <w:p w14:paraId="0CB2C5DD" w14:textId="77777777" w:rsidR="00DC6854" w:rsidRPr="001A607B" w:rsidRDefault="00DC6854" w:rsidP="00DC6854">
      <w:pPr>
        <w:spacing w:before="240" w:after="120"/>
        <w:jc w:val="both"/>
        <w:rPr>
          <w:rFonts w:ascii="Arial" w:hAnsi="Arial" w:cs="Arial"/>
          <w:sz w:val="22"/>
          <w:szCs w:val="22"/>
        </w:rPr>
      </w:pPr>
      <w:r w:rsidRPr="001A607B">
        <w:rPr>
          <w:rFonts w:ascii="Arial" w:hAnsi="Arial" w:cs="Arial"/>
          <w:sz w:val="22"/>
          <w:szCs w:val="22"/>
        </w:rPr>
        <w:t>CPF/CNPJ Nº:.................................................................................................................................</w:t>
      </w:r>
    </w:p>
    <w:p w14:paraId="415D74D2" w14:textId="77777777" w:rsidR="00DC6854" w:rsidRPr="001A607B" w:rsidRDefault="00DC6854" w:rsidP="00DC6854">
      <w:pPr>
        <w:spacing w:before="240" w:after="120"/>
        <w:jc w:val="both"/>
        <w:rPr>
          <w:rFonts w:ascii="Arial" w:hAnsi="Arial" w:cs="Arial"/>
          <w:sz w:val="22"/>
          <w:szCs w:val="22"/>
        </w:rPr>
      </w:pPr>
    </w:p>
    <w:p w14:paraId="39576558" w14:textId="77777777" w:rsidR="00DC6854" w:rsidRPr="001A607B" w:rsidRDefault="00DC6854" w:rsidP="00DC6854">
      <w:pPr>
        <w:spacing w:before="240" w:after="120"/>
        <w:jc w:val="both"/>
        <w:rPr>
          <w:rFonts w:ascii="Arial" w:hAnsi="Arial" w:cs="Arial"/>
          <w:sz w:val="22"/>
          <w:szCs w:val="22"/>
        </w:rPr>
      </w:pPr>
      <w:r w:rsidRPr="001A607B">
        <w:rPr>
          <w:rFonts w:ascii="Arial" w:hAnsi="Arial" w:cs="Arial"/>
          <w:sz w:val="22"/>
          <w:szCs w:val="22"/>
        </w:rPr>
        <w:t>ENDEREÇO:....................................................................................................................................</w:t>
      </w:r>
    </w:p>
    <w:p w14:paraId="68D7BEA0" w14:textId="77777777" w:rsidR="00DC6854" w:rsidRPr="001A607B" w:rsidRDefault="00DC6854" w:rsidP="00DC6854">
      <w:pPr>
        <w:spacing w:before="240" w:after="120"/>
        <w:jc w:val="both"/>
        <w:rPr>
          <w:rFonts w:ascii="Arial" w:hAnsi="Arial" w:cs="Arial"/>
          <w:sz w:val="22"/>
          <w:szCs w:val="22"/>
        </w:rPr>
      </w:pPr>
    </w:p>
    <w:p w14:paraId="37B90247" w14:textId="77777777" w:rsidR="00DC6854" w:rsidRPr="001A607B" w:rsidRDefault="00DC6854" w:rsidP="00DC6854">
      <w:pPr>
        <w:spacing w:before="240" w:after="120"/>
        <w:jc w:val="both"/>
        <w:rPr>
          <w:rFonts w:ascii="Arial" w:hAnsi="Arial" w:cs="Arial"/>
          <w:sz w:val="22"/>
          <w:szCs w:val="22"/>
        </w:rPr>
      </w:pPr>
      <w:r w:rsidRPr="001A607B">
        <w:rPr>
          <w:rFonts w:ascii="Arial" w:hAnsi="Arial" w:cs="Arial"/>
          <w:sz w:val="22"/>
          <w:szCs w:val="22"/>
        </w:rPr>
        <w:t>CIDADE: .........................................................................................TELEFONE: .......................</w:t>
      </w:r>
    </w:p>
    <w:p w14:paraId="4F9924D3" w14:textId="77777777" w:rsidR="00DC6854" w:rsidRPr="001A607B" w:rsidRDefault="00DC6854" w:rsidP="00DC6854">
      <w:pPr>
        <w:spacing w:before="240" w:after="120"/>
        <w:jc w:val="both"/>
        <w:rPr>
          <w:rFonts w:ascii="Arial" w:hAnsi="Arial" w:cs="Arial"/>
          <w:sz w:val="22"/>
          <w:szCs w:val="22"/>
        </w:rPr>
      </w:pPr>
    </w:p>
    <w:p w14:paraId="412693FC" w14:textId="77777777" w:rsidR="00DC6854" w:rsidRPr="001A607B" w:rsidRDefault="00DC6854" w:rsidP="00DC6854">
      <w:pPr>
        <w:spacing w:before="240" w:after="120"/>
        <w:jc w:val="both"/>
        <w:rPr>
          <w:rFonts w:ascii="Arial" w:hAnsi="Arial" w:cs="Arial"/>
          <w:sz w:val="22"/>
          <w:szCs w:val="22"/>
        </w:rPr>
      </w:pPr>
      <w:r w:rsidRPr="001A607B">
        <w:rPr>
          <w:rFonts w:ascii="Arial" w:hAnsi="Arial" w:cs="Arial"/>
          <w:sz w:val="22"/>
          <w:szCs w:val="22"/>
        </w:rPr>
        <w:t>PESSOA PARA CONTATO:.........................................................................................................</w:t>
      </w:r>
    </w:p>
    <w:p w14:paraId="00080284" w14:textId="77777777" w:rsidR="00DC6854" w:rsidRPr="001A607B" w:rsidRDefault="00DC6854" w:rsidP="00DC6854">
      <w:pPr>
        <w:spacing w:before="240" w:after="120"/>
        <w:jc w:val="both"/>
        <w:rPr>
          <w:rFonts w:ascii="Arial" w:hAnsi="Arial" w:cs="Arial"/>
          <w:sz w:val="22"/>
          <w:szCs w:val="22"/>
        </w:rPr>
      </w:pPr>
    </w:p>
    <w:p w14:paraId="4E553EDF" w14:textId="77777777" w:rsidR="00DC6854" w:rsidRPr="001A607B" w:rsidRDefault="00DC6854" w:rsidP="00DC6854">
      <w:pPr>
        <w:spacing w:before="240" w:after="120"/>
        <w:jc w:val="both"/>
        <w:rPr>
          <w:rFonts w:ascii="Arial" w:hAnsi="Arial" w:cs="Arial"/>
          <w:sz w:val="22"/>
          <w:szCs w:val="22"/>
        </w:rPr>
      </w:pPr>
      <w:r w:rsidRPr="001A607B">
        <w:rPr>
          <w:rFonts w:ascii="Arial" w:hAnsi="Arial" w:cs="Arial"/>
          <w:sz w:val="22"/>
          <w:szCs w:val="22"/>
        </w:rPr>
        <w:t>--------------------------------------------------------------------------------------------------------------------</w:t>
      </w:r>
    </w:p>
    <w:p w14:paraId="3759BE57" w14:textId="77777777" w:rsidR="00DC6854" w:rsidRPr="001A607B" w:rsidRDefault="00DC6854" w:rsidP="00DC6854">
      <w:pPr>
        <w:spacing w:before="240" w:after="120"/>
        <w:jc w:val="both"/>
        <w:rPr>
          <w:rFonts w:ascii="Arial" w:hAnsi="Arial" w:cs="Arial"/>
          <w:sz w:val="22"/>
          <w:szCs w:val="22"/>
        </w:rPr>
      </w:pPr>
      <w:r w:rsidRPr="001A607B">
        <w:rPr>
          <w:rFonts w:ascii="Arial" w:hAnsi="Arial" w:cs="Arial"/>
          <w:sz w:val="22"/>
          <w:szCs w:val="22"/>
        </w:rPr>
        <w:t>Senhor licitante,</w:t>
      </w:r>
    </w:p>
    <w:p w14:paraId="08E7E21B" w14:textId="77777777" w:rsidR="00DC6854" w:rsidRPr="001A607B" w:rsidRDefault="00DC6854" w:rsidP="00DC6854">
      <w:pPr>
        <w:spacing w:before="240" w:after="120"/>
        <w:ind w:firstLine="709"/>
        <w:jc w:val="both"/>
        <w:rPr>
          <w:rFonts w:ascii="Arial" w:hAnsi="Arial" w:cs="Arial"/>
          <w:sz w:val="22"/>
          <w:szCs w:val="22"/>
        </w:rPr>
      </w:pPr>
      <w:r w:rsidRPr="001A607B">
        <w:rPr>
          <w:rFonts w:ascii="Arial" w:hAnsi="Arial" w:cs="Arial"/>
          <w:sz w:val="22"/>
          <w:szCs w:val="22"/>
        </w:rPr>
        <w:t xml:space="preserve">Visando comunicação futura entre a Prefeitura Municipal de </w:t>
      </w:r>
      <w:r w:rsidR="00C34CEB" w:rsidRPr="001A607B">
        <w:rPr>
          <w:rFonts w:ascii="Arial" w:hAnsi="Arial" w:cs="Arial"/>
          <w:sz w:val="22"/>
          <w:szCs w:val="22"/>
        </w:rPr>
        <w:t>Felício dos Santos</w:t>
      </w:r>
      <w:r w:rsidRPr="001A607B">
        <w:rPr>
          <w:rFonts w:ascii="Arial" w:hAnsi="Arial" w:cs="Arial"/>
          <w:sz w:val="22"/>
          <w:szCs w:val="22"/>
        </w:rPr>
        <w:t xml:space="preserve">-MG e a licitante, solicito de Vossa Senhoria preencher o recibo de entrega do edital e remeter ao Setor de Licitações da Prefeitura Municipal de </w:t>
      </w:r>
      <w:r w:rsidR="00C34CEB" w:rsidRPr="001A607B">
        <w:rPr>
          <w:rFonts w:ascii="Arial" w:hAnsi="Arial" w:cs="Arial"/>
          <w:sz w:val="22"/>
          <w:szCs w:val="22"/>
        </w:rPr>
        <w:t>FELÍCIO DOS SANTOS</w:t>
      </w:r>
      <w:r w:rsidRPr="001A607B">
        <w:rPr>
          <w:rFonts w:ascii="Arial" w:hAnsi="Arial" w:cs="Arial"/>
          <w:sz w:val="22"/>
          <w:szCs w:val="22"/>
        </w:rPr>
        <w:t xml:space="preserve">-MG, por meio do fax: </w:t>
      </w:r>
      <w:r w:rsidR="0069047F">
        <w:rPr>
          <w:rFonts w:ascii="Arial" w:hAnsi="Arial" w:cs="Arial"/>
          <w:sz w:val="22"/>
          <w:szCs w:val="22"/>
        </w:rPr>
        <w:t>(38) 3523</w:t>
      </w:r>
      <w:r w:rsidR="008A4E1B">
        <w:rPr>
          <w:rFonts w:ascii="Arial" w:hAnsi="Arial" w:cs="Arial"/>
          <w:sz w:val="22"/>
          <w:szCs w:val="22"/>
        </w:rPr>
        <w:t>-</w:t>
      </w:r>
      <w:r w:rsidR="0069047F">
        <w:rPr>
          <w:rFonts w:ascii="Arial" w:hAnsi="Arial" w:cs="Arial"/>
          <w:sz w:val="22"/>
          <w:szCs w:val="22"/>
        </w:rPr>
        <w:t>1225</w:t>
      </w:r>
      <w:r w:rsidR="00336DB0" w:rsidRPr="001A607B">
        <w:rPr>
          <w:rFonts w:ascii="Arial" w:hAnsi="Arial" w:cs="Arial"/>
          <w:sz w:val="22"/>
          <w:szCs w:val="22"/>
        </w:rPr>
        <w:t xml:space="preserve"> </w:t>
      </w:r>
      <w:r w:rsidRPr="001A607B">
        <w:rPr>
          <w:rFonts w:ascii="Arial" w:hAnsi="Arial" w:cs="Arial"/>
          <w:sz w:val="22"/>
          <w:szCs w:val="22"/>
        </w:rPr>
        <w:t>e trazer o original no dia da abertura do certame que deverá ser apresentado ao Pregoeiro juntamente com o seu credenciamento.</w:t>
      </w:r>
    </w:p>
    <w:p w14:paraId="42D9D8C3" w14:textId="77777777" w:rsidR="00DC6854" w:rsidRPr="001A607B" w:rsidRDefault="00DC6854" w:rsidP="00DC6854">
      <w:pPr>
        <w:spacing w:before="240" w:after="120"/>
        <w:ind w:firstLine="709"/>
        <w:jc w:val="both"/>
        <w:rPr>
          <w:rFonts w:ascii="Arial" w:hAnsi="Arial" w:cs="Arial"/>
          <w:sz w:val="22"/>
          <w:szCs w:val="22"/>
        </w:rPr>
      </w:pPr>
      <w:r w:rsidRPr="001A607B">
        <w:rPr>
          <w:rFonts w:ascii="Arial" w:hAnsi="Arial" w:cs="Arial"/>
          <w:sz w:val="22"/>
          <w:szCs w:val="22"/>
        </w:rPr>
        <w:t xml:space="preserve">A não remessa do recibo exime o Setor de Licitações da Prefeitura Municipal de </w:t>
      </w:r>
      <w:r w:rsidR="00C34CEB" w:rsidRPr="001A607B">
        <w:rPr>
          <w:rFonts w:ascii="Arial" w:hAnsi="Arial" w:cs="Arial"/>
          <w:sz w:val="22"/>
          <w:szCs w:val="22"/>
        </w:rPr>
        <w:t>FELÍCIO DOS SANTOS</w:t>
      </w:r>
      <w:r w:rsidRPr="001A607B">
        <w:rPr>
          <w:rFonts w:ascii="Arial" w:hAnsi="Arial" w:cs="Arial"/>
          <w:sz w:val="22"/>
          <w:szCs w:val="22"/>
        </w:rPr>
        <w:t>-MG</w:t>
      </w:r>
      <w:r w:rsidR="00910916" w:rsidRPr="001A607B">
        <w:rPr>
          <w:rFonts w:ascii="Arial" w:hAnsi="Arial" w:cs="Arial"/>
          <w:sz w:val="22"/>
          <w:szCs w:val="22"/>
        </w:rPr>
        <w:t xml:space="preserve"> </w:t>
      </w:r>
      <w:r w:rsidRPr="001A607B">
        <w:rPr>
          <w:rFonts w:ascii="Arial" w:hAnsi="Arial" w:cs="Arial"/>
          <w:sz w:val="22"/>
          <w:szCs w:val="22"/>
        </w:rPr>
        <w:t>da comunicação de eventuais retificações ocorridas no instrumento convocatório, bem como de quaisquer informações adicionais.</w:t>
      </w:r>
    </w:p>
    <w:p w14:paraId="3A5D7819" w14:textId="77777777" w:rsidR="00DC6854" w:rsidRPr="001A607B" w:rsidRDefault="00DC6854" w:rsidP="00DC6854">
      <w:pPr>
        <w:spacing w:before="240" w:after="120"/>
        <w:ind w:firstLine="709"/>
        <w:jc w:val="both"/>
        <w:rPr>
          <w:rFonts w:ascii="Arial" w:hAnsi="Arial" w:cs="Arial"/>
          <w:sz w:val="22"/>
          <w:szCs w:val="22"/>
        </w:rPr>
      </w:pPr>
      <w:r w:rsidRPr="001A607B">
        <w:rPr>
          <w:rFonts w:ascii="Arial" w:hAnsi="Arial" w:cs="Arial"/>
          <w:sz w:val="22"/>
          <w:szCs w:val="22"/>
        </w:rPr>
        <w:t>Recebemos, nesta data, cópia do instrumento convocatório da licitação acima identificada.</w:t>
      </w:r>
    </w:p>
    <w:p w14:paraId="2ED526F5" w14:textId="77777777" w:rsidR="00DC6854" w:rsidRPr="001A607B" w:rsidRDefault="00DC6854" w:rsidP="00DC6854">
      <w:pPr>
        <w:spacing w:before="240" w:after="120"/>
        <w:ind w:firstLine="709"/>
        <w:jc w:val="both"/>
        <w:rPr>
          <w:rFonts w:ascii="Arial" w:hAnsi="Arial" w:cs="Arial"/>
          <w:sz w:val="22"/>
          <w:szCs w:val="22"/>
        </w:rPr>
      </w:pPr>
    </w:p>
    <w:p w14:paraId="4244509B" w14:textId="77777777" w:rsidR="00DC6854" w:rsidRPr="001A607B" w:rsidRDefault="00C34CEB" w:rsidP="00DC6854">
      <w:pPr>
        <w:spacing w:before="240" w:after="120"/>
        <w:ind w:firstLine="709"/>
        <w:jc w:val="both"/>
        <w:rPr>
          <w:rFonts w:ascii="Arial" w:hAnsi="Arial" w:cs="Arial"/>
          <w:sz w:val="22"/>
          <w:szCs w:val="22"/>
        </w:rPr>
      </w:pPr>
      <w:r w:rsidRPr="001A607B">
        <w:rPr>
          <w:rFonts w:ascii="Arial" w:hAnsi="Arial" w:cs="Arial"/>
          <w:sz w:val="22"/>
          <w:szCs w:val="22"/>
        </w:rPr>
        <w:t>FELÍCIO DOS SANTOS</w:t>
      </w:r>
      <w:r w:rsidR="00DC6854" w:rsidRPr="001A607B">
        <w:rPr>
          <w:rFonts w:ascii="Arial" w:hAnsi="Arial" w:cs="Arial"/>
          <w:sz w:val="22"/>
          <w:szCs w:val="22"/>
        </w:rPr>
        <w:t>-MG, .......</w:t>
      </w:r>
      <w:r w:rsidR="00FD3187" w:rsidRPr="001A607B">
        <w:rPr>
          <w:rFonts w:ascii="Arial" w:hAnsi="Arial" w:cs="Arial"/>
          <w:sz w:val="22"/>
          <w:szCs w:val="22"/>
        </w:rPr>
        <w:t>.</w:t>
      </w:r>
      <w:r w:rsidR="004526E2" w:rsidRPr="001A607B">
        <w:rPr>
          <w:rFonts w:ascii="Arial" w:hAnsi="Arial" w:cs="Arial"/>
          <w:sz w:val="22"/>
          <w:szCs w:val="22"/>
        </w:rPr>
        <w:t xml:space="preserve">... de...................de </w:t>
      </w:r>
      <w:r w:rsidR="0005793E">
        <w:rPr>
          <w:rFonts w:ascii="Arial" w:hAnsi="Arial" w:cs="Arial"/>
          <w:sz w:val="22"/>
          <w:szCs w:val="22"/>
        </w:rPr>
        <w:t>202</w:t>
      </w:r>
      <w:r w:rsidR="009B6070">
        <w:rPr>
          <w:rFonts w:ascii="Arial" w:hAnsi="Arial" w:cs="Arial"/>
          <w:sz w:val="22"/>
          <w:szCs w:val="22"/>
        </w:rPr>
        <w:t>3</w:t>
      </w:r>
      <w:r w:rsidR="00DC6854" w:rsidRPr="001A607B">
        <w:rPr>
          <w:rFonts w:ascii="Arial" w:hAnsi="Arial" w:cs="Arial"/>
          <w:sz w:val="22"/>
          <w:szCs w:val="22"/>
        </w:rPr>
        <w:t>.</w:t>
      </w:r>
      <w:bookmarkStart w:id="112" w:name="_ANEXO_VIII_%25252525E2%2525252580%25252"/>
      <w:bookmarkEnd w:id="112"/>
    </w:p>
    <w:p w14:paraId="51D52EB6" w14:textId="77777777" w:rsidR="00D850A0" w:rsidRPr="001A607B" w:rsidRDefault="00D850A0" w:rsidP="00DC6854">
      <w:pPr>
        <w:spacing w:before="240" w:after="120"/>
        <w:ind w:firstLine="709"/>
        <w:jc w:val="both"/>
        <w:rPr>
          <w:rFonts w:ascii="Arial" w:hAnsi="Arial" w:cs="Arial"/>
          <w:sz w:val="22"/>
          <w:szCs w:val="22"/>
        </w:rPr>
      </w:pPr>
    </w:p>
    <w:p w14:paraId="7A6DE53D" w14:textId="77777777" w:rsidR="00D850A0" w:rsidRDefault="00D850A0" w:rsidP="00D850A0">
      <w:pPr>
        <w:tabs>
          <w:tab w:val="left" w:pos="284"/>
          <w:tab w:val="left" w:pos="567"/>
        </w:tabs>
        <w:spacing w:before="240" w:after="120"/>
        <w:rPr>
          <w:rFonts w:ascii="Arial" w:hAnsi="Arial" w:cs="Arial"/>
          <w:sz w:val="22"/>
          <w:szCs w:val="22"/>
        </w:rPr>
      </w:pPr>
    </w:p>
    <w:p w14:paraId="5E23C4F2" w14:textId="77777777" w:rsidR="00D943CA" w:rsidRDefault="00D943CA" w:rsidP="00D850A0">
      <w:pPr>
        <w:tabs>
          <w:tab w:val="left" w:pos="284"/>
          <w:tab w:val="left" w:pos="567"/>
        </w:tabs>
        <w:spacing w:before="240" w:after="120"/>
        <w:rPr>
          <w:rFonts w:ascii="Arial" w:hAnsi="Arial" w:cs="Arial"/>
          <w:sz w:val="22"/>
          <w:szCs w:val="22"/>
        </w:rPr>
      </w:pPr>
    </w:p>
    <w:p w14:paraId="65004F4B" w14:textId="77777777" w:rsidR="00D850A0" w:rsidRPr="001A607B" w:rsidRDefault="0020030E" w:rsidP="00D850A0">
      <w:pPr>
        <w:pStyle w:val="Ttulo1"/>
        <w:pBdr>
          <w:top w:val="single" w:sz="4" w:space="0" w:color="auto"/>
          <w:left w:val="single" w:sz="4" w:space="4" w:color="auto"/>
          <w:bottom w:val="single" w:sz="4" w:space="1" w:color="auto"/>
          <w:right w:val="single" w:sz="4" w:space="4" w:color="auto"/>
          <w:between w:val="single" w:sz="4" w:space="0" w:color="auto"/>
          <w:bar w:val="single" w:sz="4" w:color="auto"/>
        </w:pBdr>
        <w:shd w:val="clear" w:color="auto" w:fill="D9D9D9" w:themeFill="background1" w:themeFillShade="D9"/>
        <w:tabs>
          <w:tab w:val="left" w:pos="284"/>
          <w:tab w:val="left" w:pos="567"/>
        </w:tabs>
        <w:spacing w:before="240" w:after="120" w:line="240" w:lineRule="auto"/>
        <w:jc w:val="center"/>
        <w:rPr>
          <w:rFonts w:ascii="Arial" w:hAnsi="Arial" w:cs="Arial"/>
          <w:b/>
          <w:sz w:val="22"/>
          <w:szCs w:val="22"/>
        </w:rPr>
      </w:pPr>
      <w:bookmarkStart w:id="113" w:name="_ANEXO_XI_–"/>
      <w:bookmarkStart w:id="114" w:name="_Toc312694448"/>
      <w:bookmarkStart w:id="115" w:name="_Toc469730148"/>
      <w:bookmarkStart w:id="116" w:name="_Toc472576145"/>
      <w:bookmarkStart w:id="117" w:name="ANEXOVII"/>
      <w:bookmarkEnd w:id="113"/>
      <w:r w:rsidRPr="001A607B">
        <w:rPr>
          <w:rFonts w:ascii="Arial" w:hAnsi="Arial" w:cs="Arial"/>
          <w:b/>
          <w:sz w:val="22"/>
          <w:szCs w:val="22"/>
        </w:rPr>
        <w:t>ANEXO X</w:t>
      </w:r>
      <w:r w:rsidR="00D850A0" w:rsidRPr="001A607B">
        <w:rPr>
          <w:rFonts w:ascii="Arial" w:hAnsi="Arial" w:cs="Arial"/>
          <w:b/>
          <w:sz w:val="22"/>
          <w:szCs w:val="22"/>
        </w:rPr>
        <w:t xml:space="preserve"> – MINUTA DE CONTRATO</w:t>
      </w:r>
      <w:bookmarkEnd w:id="114"/>
      <w:bookmarkEnd w:id="115"/>
      <w:bookmarkEnd w:id="116"/>
    </w:p>
    <w:bookmarkEnd w:id="117"/>
    <w:p w14:paraId="57EECD15" w14:textId="77777777" w:rsidR="00D850A0" w:rsidRPr="001A607B" w:rsidRDefault="00D850A0" w:rsidP="00D850A0">
      <w:pPr>
        <w:pStyle w:val="Recuodecorpodetexto"/>
        <w:tabs>
          <w:tab w:val="left" w:pos="284"/>
          <w:tab w:val="left" w:pos="567"/>
        </w:tabs>
        <w:spacing w:before="240"/>
        <w:ind w:left="2268"/>
        <w:jc w:val="both"/>
        <w:rPr>
          <w:rFonts w:ascii="Arial" w:hAnsi="Arial" w:cs="Arial"/>
          <w:b/>
          <w:sz w:val="22"/>
          <w:szCs w:val="22"/>
        </w:rPr>
      </w:pPr>
      <w:r w:rsidRPr="001A607B">
        <w:rPr>
          <w:rFonts w:ascii="Arial" w:hAnsi="Arial" w:cs="Arial"/>
          <w:b/>
          <w:sz w:val="22"/>
          <w:szCs w:val="22"/>
        </w:rPr>
        <w:t xml:space="preserve">CONTRATO QUE ENTRE SI FAZEM, DE UM LADO, O MUNICÍPIO DE </w:t>
      </w:r>
      <w:r w:rsidR="00C34CEB" w:rsidRPr="001A607B">
        <w:rPr>
          <w:rFonts w:ascii="Arial" w:hAnsi="Arial" w:cs="Arial"/>
          <w:b/>
          <w:sz w:val="22"/>
          <w:szCs w:val="22"/>
        </w:rPr>
        <w:t>FELÍCIO DOS SANTOS</w:t>
      </w:r>
      <w:r w:rsidRPr="001A607B">
        <w:rPr>
          <w:rFonts w:ascii="Arial" w:hAnsi="Arial" w:cs="Arial"/>
          <w:b/>
          <w:sz w:val="22"/>
          <w:szCs w:val="22"/>
        </w:rPr>
        <w:t>/MG, E, DE OUTRO, COMO CONTRATADA ___________________, DE CONFORMIDADE COM AS CLÁUSULAS ESTABELECIDAS ABAIXO:</w:t>
      </w:r>
    </w:p>
    <w:p w14:paraId="7F3E7A7D" w14:textId="77777777" w:rsidR="00D850A0" w:rsidRPr="001A607B" w:rsidRDefault="00D850A0" w:rsidP="00D850A0">
      <w:pPr>
        <w:tabs>
          <w:tab w:val="left" w:pos="284"/>
          <w:tab w:val="left" w:pos="567"/>
        </w:tabs>
        <w:spacing w:before="240" w:after="120"/>
        <w:jc w:val="both"/>
        <w:rPr>
          <w:rFonts w:ascii="Arial" w:hAnsi="Arial" w:cs="Arial"/>
          <w:sz w:val="22"/>
          <w:szCs w:val="22"/>
        </w:rPr>
      </w:pPr>
      <w:r w:rsidRPr="001A607B">
        <w:rPr>
          <w:rFonts w:ascii="Arial" w:hAnsi="Arial" w:cs="Arial"/>
          <w:b/>
          <w:sz w:val="22"/>
          <w:szCs w:val="22"/>
        </w:rPr>
        <w:t>CLÁUSULA I - DAS PARTES E FUNDAMENTOS</w:t>
      </w:r>
    </w:p>
    <w:p w14:paraId="1AEE01C7" w14:textId="77777777" w:rsidR="00D850A0" w:rsidRPr="001A607B" w:rsidRDefault="00D850A0" w:rsidP="00D850A0">
      <w:pPr>
        <w:tabs>
          <w:tab w:val="left" w:pos="284"/>
          <w:tab w:val="left" w:pos="420"/>
          <w:tab w:val="left" w:pos="567"/>
          <w:tab w:val="left" w:pos="7720"/>
        </w:tabs>
        <w:spacing w:before="240" w:after="120"/>
        <w:jc w:val="both"/>
        <w:rPr>
          <w:rFonts w:ascii="Arial" w:hAnsi="Arial" w:cs="Arial"/>
          <w:b/>
          <w:sz w:val="22"/>
          <w:szCs w:val="22"/>
        </w:rPr>
      </w:pPr>
      <w:r w:rsidRPr="001A607B">
        <w:rPr>
          <w:rFonts w:ascii="Arial" w:hAnsi="Arial" w:cs="Arial"/>
          <w:b/>
          <w:sz w:val="22"/>
          <w:szCs w:val="22"/>
        </w:rPr>
        <w:t>1.1</w:t>
      </w:r>
      <w:r w:rsidRPr="001A607B">
        <w:rPr>
          <w:rFonts w:ascii="Arial" w:hAnsi="Arial" w:cs="Arial"/>
          <w:b/>
          <w:sz w:val="22"/>
          <w:szCs w:val="22"/>
        </w:rPr>
        <w:tab/>
        <w:t>- DA CONTRATANTE</w:t>
      </w:r>
      <w:r w:rsidRPr="001A607B">
        <w:rPr>
          <w:rFonts w:ascii="Arial" w:hAnsi="Arial" w:cs="Arial"/>
          <w:b/>
          <w:sz w:val="22"/>
          <w:szCs w:val="22"/>
        </w:rPr>
        <w:tab/>
      </w:r>
    </w:p>
    <w:p w14:paraId="37C6E637" w14:textId="77777777" w:rsidR="00D850A0" w:rsidRPr="001A607B" w:rsidRDefault="00D850A0" w:rsidP="00D850A0">
      <w:pPr>
        <w:tabs>
          <w:tab w:val="left" w:pos="284"/>
          <w:tab w:val="left" w:pos="420"/>
          <w:tab w:val="left" w:pos="567"/>
        </w:tabs>
        <w:spacing w:before="240" w:after="120"/>
        <w:jc w:val="both"/>
        <w:rPr>
          <w:rFonts w:ascii="Arial" w:hAnsi="Arial" w:cs="Arial"/>
          <w:bCs/>
          <w:sz w:val="22"/>
          <w:szCs w:val="22"/>
        </w:rPr>
      </w:pPr>
      <w:r w:rsidRPr="001A607B">
        <w:rPr>
          <w:rFonts w:ascii="Arial" w:hAnsi="Arial" w:cs="Arial"/>
          <w:bCs/>
          <w:sz w:val="22"/>
          <w:szCs w:val="22"/>
        </w:rPr>
        <w:t xml:space="preserve">O Município de </w:t>
      </w:r>
      <w:r w:rsidR="00C34CEB" w:rsidRPr="001A607B">
        <w:rPr>
          <w:rFonts w:ascii="Arial" w:hAnsi="Arial" w:cs="Arial"/>
          <w:bCs/>
          <w:sz w:val="22"/>
          <w:szCs w:val="22"/>
        </w:rPr>
        <w:t>FELÍCIO DOS SANTOS</w:t>
      </w:r>
      <w:r w:rsidRPr="001A607B">
        <w:rPr>
          <w:rFonts w:ascii="Arial" w:hAnsi="Arial" w:cs="Arial"/>
          <w:bCs/>
          <w:sz w:val="22"/>
          <w:szCs w:val="22"/>
        </w:rPr>
        <w:t xml:space="preserve">-MG, pessoa jurídica de direito público interno, com sede na cidade de </w:t>
      </w:r>
      <w:r w:rsidR="00C34CEB" w:rsidRPr="001A607B">
        <w:rPr>
          <w:rFonts w:ascii="Arial" w:hAnsi="Arial" w:cs="Arial"/>
          <w:bCs/>
          <w:sz w:val="22"/>
          <w:szCs w:val="22"/>
        </w:rPr>
        <w:t>FELÍCIO DOS SANTOS</w:t>
      </w:r>
      <w:r w:rsidRPr="001A607B">
        <w:rPr>
          <w:rFonts w:ascii="Arial" w:hAnsi="Arial" w:cs="Arial"/>
          <w:bCs/>
          <w:sz w:val="22"/>
          <w:szCs w:val="22"/>
        </w:rPr>
        <w:t xml:space="preserve">, </w:t>
      </w:r>
      <w:r w:rsidR="00202E81" w:rsidRPr="001A607B">
        <w:rPr>
          <w:rFonts w:ascii="Arial" w:hAnsi="Arial" w:cs="Arial"/>
          <w:bCs/>
          <w:sz w:val="22"/>
          <w:szCs w:val="22"/>
        </w:rPr>
        <w:t>na Rua Feliciano Canuto</w:t>
      </w:r>
      <w:r w:rsidRPr="001A607B">
        <w:rPr>
          <w:rFonts w:ascii="Arial" w:hAnsi="Arial" w:cs="Arial"/>
          <w:bCs/>
          <w:sz w:val="22"/>
          <w:szCs w:val="22"/>
        </w:rPr>
        <w:t>, n°</w:t>
      </w:r>
      <w:r w:rsidR="00202E81" w:rsidRPr="001A607B">
        <w:rPr>
          <w:rFonts w:ascii="Arial" w:hAnsi="Arial" w:cs="Arial"/>
          <w:bCs/>
          <w:sz w:val="22"/>
          <w:szCs w:val="22"/>
        </w:rPr>
        <w:t>73</w:t>
      </w:r>
      <w:r w:rsidRPr="001A607B">
        <w:rPr>
          <w:rFonts w:ascii="Arial" w:hAnsi="Arial" w:cs="Arial"/>
          <w:bCs/>
          <w:sz w:val="22"/>
          <w:szCs w:val="22"/>
        </w:rPr>
        <w:t xml:space="preserve">, </w:t>
      </w:r>
      <w:r w:rsidR="00202E81" w:rsidRPr="001A607B">
        <w:rPr>
          <w:rFonts w:ascii="Arial" w:hAnsi="Arial" w:cs="Arial"/>
          <w:bCs/>
          <w:sz w:val="22"/>
          <w:szCs w:val="22"/>
        </w:rPr>
        <w:t>Centro</w:t>
      </w:r>
      <w:r w:rsidRPr="001A607B">
        <w:rPr>
          <w:rFonts w:ascii="Arial" w:hAnsi="Arial" w:cs="Arial"/>
          <w:bCs/>
          <w:sz w:val="22"/>
          <w:szCs w:val="22"/>
        </w:rPr>
        <w:t xml:space="preserve">, inscrito no CNPJ sob o N° </w:t>
      </w:r>
      <w:r w:rsidR="00202E81" w:rsidRPr="001A607B">
        <w:rPr>
          <w:rFonts w:ascii="Arial" w:hAnsi="Arial" w:cs="Arial"/>
          <w:bCs/>
          <w:sz w:val="22"/>
          <w:szCs w:val="22"/>
        </w:rPr>
        <w:t>17.754.201/0001-87</w:t>
      </w:r>
      <w:r w:rsidRPr="001A607B">
        <w:rPr>
          <w:rFonts w:ascii="Arial" w:hAnsi="Arial" w:cs="Arial"/>
          <w:bCs/>
          <w:sz w:val="22"/>
          <w:szCs w:val="22"/>
        </w:rPr>
        <w:t>, neste ato representado por seu prefeito municipal, Sr.</w:t>
      </w:r>
      <w:r w:rsidR="00202E81" w:rsidRPr="001A607B">
        <w:rPr>
          <w:rFonts w:ascii="Arial" w:hAnsi="Arial" w:cs="Arial"/>
          <w:bCs/>
          <w:sz w:val="22"/>
          <w:szCs w:val="22"/>
        </w:rPr>
        <w:t xml:space="preserve"> Ricardo José Rocha</w:t>
      </w:r>
      <w:r w:rsidRPr="001A607B">
        <w:rPr>
          <w:rFonts w:ascii="Arial" w:hAnsi="Arial" w:cs="Arial"/>
          <w:bCs/>
          <w:sz w:val="22"/>
          <w:szCs w:val="22"/>
        </w:rPr>
        <w:t>, portador</w:t>
      </w:r>
      <w:r w:rsidR="00202E81" w:rsidRPr="001A607B">
        <w:rPr>
          <w:rFonts w:ascii="Arial" w:hAnsi="Arial" w:cs="Arial"/>
          <w:bCs/>
          <w:sz w:val="22"/>
          <w:szCs w:val="22"/>
        </w:rPr>
        <w:t xml:space="preserve"> do CPF nº.</w:t>
      </w:r>
      <w:r w:rsidR="00BA4165" w:rsidRPr="001A607B">
        <w:rPr>
          <w:rFonts w:ascii="Arial" w:hAnsi="Arial" w:cs="Arial"/>
          <w:bCs/>
          <w:sz w:val="22"/>
          <w:szCs w:val="22"/>
        </w:rPr>
        <w:t xml:space="preserve"> </w:t>
      </w:r>
      <w:r w:rsidR="00336DB0" w:rsidRPr="001A607B">
        <w:rPr>
          <w:rFonts w:ascii="Arial" w:hAnsi="Arial" w:cs="Arial"/>
          <w:bCs/>
          <w:sz w:val="22"/>
          <w:szCs w:val="22"/>
        </w:rPr>
        <w:t>xxxxxxxxxxxxxx</w:t>
      </w:r>
      <w:r w:rsidRPr="001A607B">
        <w:rPr>
          <w:rFonts w:ascii="Arial" w:hAnsi="Arial" w:cs="Arial"/>
          <w:bCs/>
          <w:sz w:val="22"/>
          <w:szCs w:val="22"/>
        </w:rPr>
        <w:t>, residente e domiciliado neste município.</w:t>
      </w:r>
    </w:p>
    <w:p w14:paraId="647AAB4A" w14:textId="77777777" w:rsidR="00D850A0" w:rsidRPr="001A607B" w:rsidRDefault="00D850A0" w:rsidP="00D850A0">
      <w:pPr>
        <w:tabs>
          <w:tab w:val="left" w:pos="284"/>
          <w:tab w:val="left" w:pos="420"/>
          <w:tab w:val="left" w:pos="567"/>
        </w:tabs>
        <w:spacing w:before="240" w:after="120"/>
        <w:jc w:val="both"/>
        <w:rPr>
          <w:rFonts w:ascii="Arial" w:hAnsi="Arial" w:cs="Arial"/>
          <w:b/>
          <w:sz w:val="22"/>
          <w:szCs w:val="22"/>
        </w:rPr>
      </w:pPr>
      <w:r w:rsidRPr="001A607B">
        <w:rPr>
          <w:rFonts w:ascii="Arial" w:hAnsi="Arial" w:cs="Arial"/>
          <w:b/>
          <w:sz w:val="22"/>
          <w:szCs w:val="22"/>
        </w:rPr>
        <w:t>1.2</w:t>
      </w:r>
      <w:r w:rsidRPr="001A607B">
        <w:rPr>
          <w:rFonts w:ascii="Arial" w:hAnsi="Arial" w:cs="Arial"/>
          <w:b/>
          <w:sz w:val="22"/>
          <w:szCs w:val="22"/>
        </w:rPr>
        <w:tab/>
        <w:t xml:space="preserve"> - DA CONTRATADA</w:t>
      </w:r>
    </w:p>
    <w:p w14:paraId="510A1185" w14:textId="77777777" w:rsidR="00D850A0" w:rsidRPr="001A607B" w:rsidRDefault="00D850A0" w:rsidP="00D850A0">
      <w:pPr>
        <w:tabs>
          <w:tab w:val="left" w:pos="284"/>
          <w:tab w:val="left" w:pos="567"/>
        </w:tabs>
        <w:spacing w:before="240" w:after="120"/>
        <w:jc w:val="both"/>
        <w:rPr>
          <w:rFonts w:ascii="Arial" w:hAnsi="Arial" w:cs="Arial"/>
          <w:sz w:val="22"/>
          <w:szCs w:val="22"/>
        </w:rPr>
      </w:pPr>
      <w:r w:rsidRPr="001A607B">
        <w:rPr>
          <w:rFonts w:ascii="Arial" w:hAnsi="Arial" w:cs="Arial"/>
          <w:sz w:val="22"/>
          <w:szCs w:val="22"/>
        </w:rPr>
        <w:t>A (QUALIFICAR) sediada à (QUALIFICAR), inscrita no CNPJ sob o N.º (QUALIFICAR), neste ato representada legalmente por (QUALIFICAR), residente e domiciliado em (QUALIFICAR), portador da C.I.</w:t>
      </w:r>
      <w:r w:rsidR="009B6070">
        <w:rPr>
          <w:rFonts w:ascii="Arial" w:hAnsi="Arial" w:cs="Arial"/>
          <w:sz w:val="22"/>
          <w:szCs w:val="22"/>
        </w:rPr>
        <w:t xml:space="preserve"> </w:t>
      </w:r>
      <w:r w:rsidRPr="001A607B">
        <w:rPr>
          <w:rFonts w:ascii="Arial" w:hAnsi="Arial" w:cs="Arial"/>
          <w:sz w:val="22"/>
          <w:szCs w:val="22"/>
        </w:rPr>
        <w:t>n.º (QUALIFICAR), inscrito no CPF sob o N.º (QUALIFICAR).</w:t>
      </w:r>
    </w:p>
    <w:p w14:paraId="0A4EFAC7" w14:textId="77777777" w:rsidR="00D850A0" w:rsidRPr="001A607B" w:rsidRDefault="00D850A0" w:rsidP="00D850A0">
      <w:pPr>
        <w:tabs>
          <w:tab w:val="left" w:pos="284"/>
          <w:tab w:val="left" w:pos="420"/>
          <w:tab w:val="left" w:pos="567"/>
        </w:tabs>
        <w:spacing w:before="240" w:after="120"/>
        <w:jc w:val="both"/>
        <w:rPr>
          <w:rFonts w:ascii="Arial" w:hAnsi="Arial" w:cs="Arial"/>
          <w:b/>
          <w:sz w:val="22"/>
          <w:szCs w:val="22"/>
        </w:rPr>
      </w:pPr>
      <w:r w:rsidRPr="001A607B">
        <w:rPr>
          <w:rFonts w:ascii="Arial" w:hAnsi="Arial" w:cs="Arial"/>
          <w:b/>
          <w:sz w:val="22"/>
          <w:szCs w:val="22"/>
        </w:rPr>
        <w:t>1.3 - DOS FUNDAMENTOS</w:t>
      </w:r>
    </w:p>
    <w:p w14:paraId="12F76782" w14:textId="77777777" w:rsidR="00D850A0" w:rsidRPr="001A607B" w:rsidRDefault="00D850A0" w:rsidP="00D850A0">
      <w:pPr>
        <w:tabs>
          <w:tab w:val="left" w:pos="284"/>
          <w:tab w:val="left" w:pos="567"/>
        </w:tabs>
        <w:spacing w:before="240" w:after="120"/>
        <w:jc w:val="both"/>
        <w:rPr>
          <w:rFonts w:ascii="Arial" w:hAnsi="Arial" w:cs="Arial"/>
          <w:sz w:val="22"/>
          <w:szCs w:val="22"/>
          <w:lang w:eastAsia="pt-BR"/>
        </w:rPr>
      </w:pPr>
      <w:r w:rsidRPr="001A607B">
        <w:rPr>
          <w:rFonts w:ascii="Arial" w:hAnsi="Arial" w:cs="Arial"/>
          <w:sz w:val="22"/>
          <w:szCs w:val="22"/>
          <w:lang w:eastAsia="pt-BR"/>
        </w:rPr>
        <w:t>1.3.1. A presente contratação decorre do Processo Administrativo Licitatório Nº</w:t>
      </w:r>
      <w:r w:rsidR="00336DB0" w:rsidRPr="001A607B">
        <w:rPr>
          <w:rFonts w:ascii="Arial" w:hAnsi="Arial" w:cs="Arial"/>
          <w:sz w:val="22"/>
          <w:szCs w:val="22"/>
          <w:lang w:eastAsia="pt-BR"/>
        </w:rPr>
        <w:t xml:space="preserve"> __</w:t>
      </w:r>
      <w:r w:rsidR="009733BF" w:rsidRPr="001A607B">
        <w:rPr>
          <w:rFonts w:ascii="Arial" w:hAnsi="Arial" w:cs="Arial"/>
          <w:sz w:val="22"/>
          <w:szCs w:val="22"/>
          <w:lang w:eastAsia="pt-BR"/>
        </w:rPr>
        <w:t>/</w:t>
      </w:r>
      <w:r w:rsidR="008A4E1B">
        <w:rPr>
          <w:rFonts w:ascii="Arial" w:hAnsi="Arial" w:cs="Arial"/>
          <w:sz w:val="22"/>
          <w:szCs w:val="22"/>
          <w:lang w:eastAsia="pt-BR"/>
        </w:rPr>
        <w:t>202</w:t>
      </w:r>
      <w:r w:rsidR="009B6070">
        <w:rPr>
          <w:rFonts w:ascii="Arial" w:hAnsi="Arial" w:cs="Arial"/>
          <w:sz w:val="22"/>
          <w:szCs w:val="22"/>
          <w:lang w:eastAsia="pt-BR"/>
        </w:rPr>
        <w:t>3</w:t>
      </w:r>
      <w:r w:rsidR="007525D9">
        <w:rPr>
          <w:rFonts w:ascii="Arial" w:hAnsi="Arial" w:cs="Arial"/>
          <w:sz w:val="22"/>
          <w:szCs w:val="22"/>
          <w:lang w:eastAsia="pt-BR"/>
        </w:rPr>
        <w:t xml:space="preserve"> </w:t>
      </w:r>
      <w:r w:rsidRPr="001A607B">
        <w:rPr>
          <w:rFonts w:ascii="Arial" w:hAnsi="Arial" w:cs="Arial"/>
          <w:sz w:val="22"/>
          <w:szCs w:val="22"/>
          <w:lang w:eastAsia="pt-BR"/>
        </w:rPr>
        <w:t xml:space="preserve">– Pregão Presencial N° </w:t>
      </w:r>
      <w:r w:rsidR="004526E2" w:rsidRPr="001A607B">
        <w:rPr>
          <w:rFonts w:ascii="Arial" w:hAnsi="Arial" w:cs="Arial"/>
          <w:sz w:val="22"/>
          <w:szCs w:val="22"/>
          <w:lang w:eastAsia="pt-BR"/>
        </w:rPr>
        <w:t>__/</w:t>
      </w:r>
      <w:r w:rsidR="009B6070">
        <w:rPr>
          <w:rFonts w:ascii="Arial" w:hAnsi="Arial" w:cs="Arial"/>
          <w:sz w:val="22"/>
          <w:szCs w:val="22"/>
          <w:lang w:eastAsia="pt-BR"/>
        </w:rPr>
        <w:t>2023</w:t>
      </w:r>
      <w:r w:rsidRPr="001A607B">
        <w:rPr>
          <w:rFonts w:ascii="Arial" w:hAnsi="Arial" w:cs="Arial"/>
          <w:sz w:val="22"/>
          <w:szCs w:val="22"/>
          <w:lang w:eastAsia="pt-BR"/>
        </w:rPr>
        <w:t xml:space="preserve">, regido pelas Leis Federais 10.520/02 e 8.666/93, e pelo Decreto Municipal nº </w:t>
      </w:r>
      <w:r w:rsidR="003B6EA2" w:rsidRPr="001A607B">
        <w:rPr>
          <w:rFonts w:ascii="Arial" w:hAnsi="Arial" w:cs="Arial"/>
          <w:b/>
          <w:sz w:val="22"/>
          <w:szCs w:val="22"/>
          <w:lang w:eastAsia="pt-BR"/>
        </w:rPr>
        <w:t xml:space="preserve">007 </w:t>
      </w:r>
      <w:r w:rsidRPr="001A607B">
        <w:rPr>
          <w:rFonts w:ascii="Arial" w:hAnsi="Arial" w:cs="Arial"/>
          <w:b/>
          <w:sz w:val="22"/>
          <w:szCs w:val="22"/>
          <w:lang w:eastAsia="pt-BR"/>
        </w:rPr>
        <w:t xml:space="preserve"> e </w:t>
      </w:r>
      <w:r w:rsidR="003B6EA2" w:rsidRPr="001A607B">
        <w:rPr>
          <w:rFonts w:ascii="Arial" w:hAnsi="Arial" w:cs="Arial"/>
          <w:b/>
          <w:sz w:val="22"/>
          <w:szCs w:val="22"/>
          <w:lang w:eastAsia="pt-BR"/>
        </w:rPr>
        <w:t>008/201</w:t>
      </w:r>
      <w:r w:rsidR="00336DB0" w:rsidRPr="001A607B">
        <w:rPr>
          <w:rFonts w:ascii="Arial" w:hAnsi="Arial" w:cs="Arial"/>
          <w:b/>
          <w:sz w:val="22"/>
          <w:szCs w:val="22"/>
          <w:lang w:eastAsia="pt-BR"/>
        </w:rPr>
        <w:t xml:space="preserve">7 </w:t>
      </w:r>
      <w:r w:rsidRPr="001A607B">
        <w:rPr>
          <w:rFonts w:ascii="Arial" w:hAnsi="Arial" w:cs="Arial"/>
          <w:sz w:val="22"/>
          <w:szCs w:val="22"/>
          <w:lang w:eastAsia="pt-BR"/>
        </w:rPr>
        <w:t>e suas posteriores alterações e demais legislações aplicada ao objeto.</w:t>
      </w:r>
    </w:p>
    <w:p w14:paraId="384A9715" w14:textId="77777777" w:rsidR="00D850A0" w:rsidRPr="001A607B" w:rsidRDefault="00D850A0" w:rsidP="00D850A0">
      <w:pPr>
        <w:tabs>
          <w:tab w:val="left" w:pos="284"/>
          <w:tab w:val="left" w:pos="420"/>
          <w:tab w:val="left" w:pos="567"/>
        </w:tabs>
        <w:spacing w:before="240" w:after="120"/>
        <w:jc w:val="both"/>
        <w:rPr>
          <w:rFonts w:ascii="Arial" w:hAnsi="Arial" w:cs="Arial"/>
          <w:b/>
          <w:sz w:val="22"/>
          <w:szCs w:val="22"/>
        </w:rPr>
      </w:pPr>
      <w:r w:rsidRPr="001A607B">
        <w:rPr>
          <w:rFonts w:ascii="Arial" w:hAnsi="Arial" w:cs="Arial"/>
          <w:b/>
          <w:sz w:val="22"/>
          <w:szCs w:val="22"/>
        </w:rPr>
        <w:t>CLAUSULA II - DO OBJETO E DAS NORMAS DE EXECUÇÃO</w:t>
      </w:r>
    </w:p>
    <w:p w14:paraId="2092C497" w14:textId="77777777" w:rsidR="00D850A0" w:rsidRPr="001A607B" w:rsidRDefault="00D850A0" w:rsidP="00D850A0">
      <w:pPr>
        <w:tabs>
          <w:tab w:val="left" w:pos="284"/>
          <w:tab w:val="left" w:pos="420"/>
          <w:tab w:val="left" w:pos="567"/>
        </w:tabs>
        <w:spacing w:before="240" w:after="120"/>
        <w:jc w:val="both"/>
        <w:rPr>
          <w:rFonts w:ascii="Arial" w:hAnsi="Arial" w:cs="Arial"/>
          <w:b/>
          <w:sz w:val="22"/>
          <w:szCs w:val="22"/>
        </w:rPr>
      </w:pPr>
      <w:r w:rsidRPr="001A607B">
        <w:rPr>
          <w:rFonts w:ascii="Arial" w:hAnsi="Arial" w:cs="Arial"/>
          <w:b/>
          <w:sz w:val="22"/>
          <w:szCs w:val="22"/>
        </w:rPr>
        <w:t>2.1 - DO OBJETO</w:t>
      </w:r>
    </w:p>
    <w:p w14:paraId="398CA508" w14:textId="77777777" w:rsidR="00D850A0" w:rsidRPr="001A607B" w:rsidRDefault="00D850A0" w:rsidP="00D850A0">
      <w:pPr>
        <w:tabs>
          <w:tab w:val="left" w:pos="284"/>
          <w:tab w:val="left" w:pos="567"/>
        </w:tabs>
        <w:spacing w:before="240" w:after="120"/>
        <w:jc w:val="both"/>
        <w:rPr>
          <w:rFonts w:ascii="Arial" w:hAnsi="Arial" w:cs="Arial"/>
          <w:sz w:val="22"/>
          <w:szCs w:val="22"/>
        </w:rPr>
      </w:pPr>
      <w:r w:rsidRPr="001A607B">
        <w:rPr>
          <w:rFonts w:ascii="Arial" w:hAnsi="Arial" w:cs="Arial"/>
          <w:sz w:val="22"/>
          <w:szCs w:val="22"/>
        </w:rPr>
        <w:t xml:space="preserve">2.1.1. Constitui objeto principal do presente a </w:t>
      </w:r>
      <w:r w:rsidR="009F4BD3" w:rsidRPr="001A607B">
        <w:rPr>
          <w:rFonts w:ascii="Arial" w:hAnsi="Arial" w:cs="Arial"/>
          <w:sz w:val="22"/>
          <w:szCs w:val="22"/>
        </w:rPr>
        <w:t xml:space="preserve">Aquisição de </w:t>
      </w:r>
      <w:r w:rsidR="005A56B7" w:rsidRPr="001A607B">
        <w:rPr>
          <w:rFonts w:ascii="Arial" w:hAnsi="Arial" w:cs="Arial"/>
          <w:sz w:val="22"/>
          <w:szCs w:val="22"/>
        </w:rPr>
        <w:t>------------------------</w:t>
      </w:r>
      <w:r w:rsidRPr="001A607B">
        <w:rPr>
          <w:rFonts w:ascii="Arial" w:hAnsi="Arial" w:cs="Arial"/>
          <w:sz w:val="22"/>
          <w:szCs w:val="22"/>
        </w:rPr>
        <w:t xml:space="preserve">, de acordo com o processo licitatório n° </w:t>
      </w:r>
      <w:r w:rsidR="004526E2" w:rsidRPr="001A607B">
        <w:rPr>
          <w:rFonts w:ascii="Arial" w:hAnsi="Arial" w:cs="Arial"/>
          <w:sz w:val="22"/>
          <w:szCs w:val="22"/>
        </w:rPr>
        <w:t>___/</w:t>
      </w:r>
      <w:r w:rsidR="009B6070">
        <w:rPr>
          <w:rFonts w:ascii="Arial" w:hAnsi="Arial" w:cs="Arial"/>
          <w:sz w:val="22"/>
          <w:szCs w:val="22"/>
        </w:rPr>
        <w:t>2023</w:t>
      </w:r>
      <w:r w:rsidRPr="001A607B">
        <w:rPr>
          <w:rFonts w:ascii="Arial" w:hAnsi="Arial" w:cs="Arial"/>
          <w:sz w:val="22"/>
          <w:szCs w:val="22"/>
        </w:rPr>
        <w:t xml:space="preserve">, Pregão Presencial </w:t>
      </w:r>
      <w:r w:rsidR="004526E2" w:rsidRPr="001A607B">
        <w:rPr>
          <w:rFonts w:ascii="Arial" w:hAnsi="Arial" w:cs="Arial"/>
          <w:sz w:val="22"/>
          <w:szCs w:val="22"/>
        </w:rPr>
        <w:t>___/</w:t>
      </w:r>
      <w:r w:rsidR="0005793E">
        <w:rPr>
          <w:rFonts w:ascii="Arial" w:hAnsi="Arial" w:cs="Arial"/>
          <w:sz w:val="22"/>
          <w:szCs w:val="22"/>
        </w:rPr>
        <w:t>202</w:t>
      </w:r>
      <w:r w:rsidR="009B6070">
        <w:rPr>
          <w:rFonts w:ascii="Arial" w:hAnsi="Arial" w:cs="Arial"/>
          <w:sz w:val="22"/>
          <w:szCs w:val="22"/>
        </w:rPr>
        <w:t>3</w:t>
      </w:r>
      <w:r w:rsidRPr="001A607B">
        <w:rPr>
          <w:rFonts w:ascii="Arial" w:hAnsi="Arial" w:cs="Arial"/>
          <w:sz w:val="22"/>
          <w:szCs w:val="22"/>
        </w:rPr>
        <w:t xml:space="preserve"> e seu respectivo resultado, bem como, Ata de Registro de Preços (QUALIFICAR), nas quantidades, especificações e valores descritos (QUALIFICAR).</w:t>
      </w:r>
    </w:p>
    <w:p w14:paraId="63A3E504" w14:textId="77777777" w:rsidR="00D850A0" w:rsidRPr="001A607B" w:rsidRDefault="00D850A0" w:rsidP="00D850A0">
      <w:pPr>
        <w:tabs>
          <w:tab w:val="left" w:pos="284"/>
          <w:tab w:val="left" w:pos="420"/>
          <w:tab w:val="left" w:pos="567"/>
        </w:tabs>
        <w:spacing w:before="240" w:after="120"/>
        <w:jc w:val="both"/>
        <w:rPr>
          <w:rFonts w:ascii="Arial" w:hAnsi="Arial" w:cs="Arial"/>
          <w:b/>
          <w:sz w:val="22"/>
          <w:szCs w:val="22"/>
        </w:rPr>
      </w:pPr>
      <w:r w:rsidRPr="001A607B">
        <w:rPr>
          <w:rFonts w:ascii="Arial" w:hAnsi="Arial" w:cs="Arial"/>
          <w:b/>
          <w:sz w:val="22"/>
          <w:szCs w:val="22"/>
        </w:rPr>
        <w:t>2.2 – DA FORMA DE FORNECIMENTO E ENTREGA</w:t>
      </w:r>
    </w:p>
    <w:p w14:paraId="2195C4BD" w14:textId="77777777" w:rsidR="00D850A0" w:rsidRPr="001A607B" w:rsidRDefault="00D850A0" w:rsidP="00D850A0">
      <w:pPr>
        <w:tabs>
          <w:tab w:val="left" w:pos="284"/>
          <w:tab w:val="left" w:pos="420"/>
          <w:tab w:val="left" w:pos="567"/>
        </w:tabs>
        <w:spacing w:before="240" w:after="120"/>
        <w:jc w:val="both"/>
        <w:rPr>
          <w:rFonts w:ascii="Arial" w:hAnsi="Arial" w:cs="Arial"/>
          <w:sz w:val="22"/>
          <w:szCs w:val="22"/>
          <w:lang w:eastAsia="pt-BR"/>
        </w:rPr>
      </w:pPr>
      <w:r w:rsidRPr="001A607B">
        <w:rPr>
          <w:rFonts w:ascii="Arial" w:hAnsi="Arial" w:cs="Arial"/>
          <w:sz w:val="22"/>
          <w:szCs w:val="22"/>
          <w:lang w:eastAsia="pt-BR"/>
        </w:rPr>
        <w:t>2.2.1. A aquisição decorrente do presente contrato seguirá as normas já previamente estabelecidas no Edital do Processo Licitatório nº</w:t>
      </w:r>
      <w:r w:rsidR="00BA4165" w:rsidRPr="001A607B">
        <w:rPr>
          <w:rFonts w:ascii="Arial" w:hAnsi="Arial" w:cs="Arial"/>
          <w:sz w:val="22"/>
          <w:szCs w:val="22"/>
          <w:lang w:eastAsia="pt-BR"/>
        </w:rPr>
        <w:t xml:space="preserve">. </w:t>
      </w:r>
      <w:r w:rsidR="004526E2" w:rsidRPr="001A607B">
        <w:rPr>
          <w:rFonts w:ascii="Arial" w:hAnsi="Arial" w:cs="Arial"/>
          <w:sz w:val="22"/>
          <w:szCs w:val="22"/>
          <w:lang w:eastAsia="pt-BR"/>
        </w:rPr>
        <w:t>__/</w:t>
      </w:r>
      <w:r w:rsidR="009B6070">
        <w:rPr>
          <w:rFonts w:ascii="Arial" w:hAnsi="Arial" w:cs="Arial"/>
          <w:sz w:val="22"/>
          <w:szCs w:val="22"/>
          <w:lang w:eastAsia="pt-BR"/>
        </w:rPr>
        <w:t>2023</w:t>
      </w:r>
      <w:r w:rsidRPr="001A607B">
        <w:rPr>
          <w:rFonts w:ascii="Arial" w:hAnsi="Arial" w:cs="Arial"/>
          <w:sz w:val="22"/>
          <w:szCs w:val="22"/>
          <w:lang w:eastAsia="pt-BR"/>
        </w:rPr>
        <w:t xml:space="preserve"> – Pregão Presencial</w:t>
      </w:r>
      <w:r w:rsidR="007525D9" w:rsidRPr="001A607B">
        <w:rPr>
          <w:rFonts w:ascii="Arial" w:hAnsi="Arial" w:cs="Arial"/>
          <w:sz w:val="22"/>
          <w:szCs w:val="22"/>
          <w:lang w:eastAsia="pt-BR"/>
        </w:rPr>
        <w:t xml:space="preserve"> </w:t>
      </w:r>
      <w:r w:rsidR="004526E2" w:rsidRPr="001A607B">
        <w:rPr>
          <w:rFonts w:ascii="Arial" w:hAnsi="Arial" w:cs="Arial"/>
          <w:sz w:val="22"/>
          <w:szCs w:val="22"/>
          <w:lang w:eastAsia="pt-BR"/>
        </w:rPr>
        <w:t>__/</w:t>
      </w:r>
      <w:r w:rsidR="0005793E">
        <w:rPr>
          <w:rFonts w:ascii="Arial" w:hAnsi="Arial" w:cs="Arial"/>
          <w:sz w:val="22"/>
          <w:szCs w:val="22"/>
          <w:lang w:eastAsia="pt-BR"/>
        </w:rPr>
        <w:t>202</w:t>
      </w:r>
      <w:r w:rsidR="009B6070">
        <w:rPr>
          <w:rFonts w:ascii="Arial" w:hAnsi="Arial" w:cs="Arial"/>
          <w:sz w:val="22"/>
          <w:szCs w:val="22"/>
          <w:lang w:eastAsia="pt-BR"/>
        </w:rPr>
        <w:t>3</w:t>
      </w:r>
      <w:r w:rsidRPr="001A607B">
        <w:rPr>
          <w:rFonts w:ascii="Arial" w:hAnsi="Arial" w:cs="Arial"/>
          <w:sz w:val="22"/>
          <w:szCs w:val="22"/>
          <w:lang w:eastAsia="pt-BR"/>
        </w:rPr>
        <w:t xml:space="preserve"> e respectiva Ata de Registro de Preços que gerou este respectivo contrato. </w:t>
      </w:r>
    </w:p>
    <w:p w14:paraId="09A94AEC" w14:textId="77777777" w:rsidR="00D850A0" w:rsidRPr="001A607B" w:rsidRDefault="00D850A0" w:rsidP="00D850A0">
      <w:pPr>
        <w:tabs>
          <w:tab w:val="left" w:pos="284"/>
          <w:tab w:val="left" w:pos="420"/>
          <w:tab w:val="left" w:pos="567"/>
        </w:tabs>
        <w:spacing w:before="240" w:after="120"/>
        <w:jc w:val="both"/>
        <w:rPr>
          <w:rFonts w:ascii="Arial" w:hAnsi="Arial" w:cs="Arial"/>
          <w:b/>
          <w:sz w:val="22"/>
          <w:szCs w:val="22"/>
        </w:rPr>
      </w:pPr>
      <w:r w:rsidRPr="001A607B">
        <w:rPr>
          <w:rFonts w:ascii="Arial" w:hAnsi="Arial" w:cs="Arial"/>
          <w:b/>
          <w:sz w:val="22"/>
          <w:szCs w:val="22"/>
        </w:rPr>
        <w:t>CLÁUSULA III – DO PRAZO, VALOR DO CONTRATO E DA FORMA DE PAGAMENTO.</w:t>
      </w:r>
    </w:p>
    <w:p w14:paraId="3EAC056B" w14:textId="77777777" w:rsidR="00D850A0" w:rsidRPr="001A607B" w:rsidRDefault="00D850A0" w:rsidP="00D850A0">
      <w:pPr>
        <w:tabs>
          <w:tab w:val="left" w:pos="284"/>
          <w:tab w:val="left" w:pos="420"/>
          <w:tab w:val="left" w:pos="567"/>
        </w:tabs>
        <w:spacing w:before="240" w:after="120"/>
        <w:jc w:val="both"/>
        <w:rPr>
          <w:rFonts w:ascii="Arial" w:hAnsi="Arial" w:cs="Arial"/>
          <w:b/>
          <w:sz w:val="22"/>
          <w:szCs w:val="22"/>
        </w:rPr>
      </w:pPr>
      <w:r w:rsidRPr="001A607B">
        <w:rPr>
          <w:rFonts w:ascii="Arial" w:hAnsi="Arial" w:cs="Arial"/>
          <w:b/>
          <w:sz w:val="22"/>
          <w:szCs w:val="22"/>
        </w:rPr>
        <w:t>3.1- DO PRAZO</w:t>
      </w:r>
    </w:p>
    <w:p w14:paraId="6858B0DC" w14:textId="77777777" w:rsidR="00D850A0" w:rsidRPr="001A607B" w:rsidRDefault="00D850A0" w:rsidP="00D850A0">
      <w:pPr>
        <w:tabs>
          <w:tab w:val="left" w:pos="284"/>
          <w:tab w:val="left" w:pos="420"/>
          <w:tab w:val="left" w:pos="567"/>
        </w:tabs>
        <w:spacing w:before="240" w:after="120"/>
        <w:jc w:val="both"/>
        <w:rPr>
          <w:rFonts w:ascii="Arial" w:hAnsi="Arial" w:cs="Arial"/>
          <w:sz w:val="22"/>
          <w:szCs w:val="22"/>
        </w:rPr>
      </w:pPr>
      <w:r w:rsidRPr="001A607B">
        <w:rPr>
          <w:rFonts w:ascii="Arial" w:hAnsi="Arial" w:cs="Arial"/>
          <w:bCs/>
          <w:sz w:val="22"/>
          <w:szCs w:val="22"/>
        </w:rPr>
        <w:t xml:space="preserve">3.1. </w:t>
      </w:r>
      <w:r w:rsidRPr="001A607B">
        <w:rPr>
          <w:rFonts w:ascii="Arial" w:hAnsi="Arial" w:cs="Arial"/>
          <w:sz w:val="22"/>
          <w:szCs w:val="22"/>
        </w:rPr>
        <w:t>O Contrato terá seu prazo de validade até (QUALIFICAR), podendo, no entanto encerrar-se antecipadamente ou ser prorrogado nos termos da Lei 8.666/93.</w:t>
      </w:r>
    </w:p>
    <w:p w14:paraId="2D85E3B4" w14:textId="77777777" w:rsidR="00D850A0" w:rsidRPr="001A607B" w:rsidRDefault="00D850A0" w:rsidP="00D850A0">
      <w:pPr>
        <w:tabs>
          <w:tab w:val="left" w:pos="284"/>
          <w:tab w:val="left" w:pos="420"/>
          <w:tab w:val="left" w:pos="567"/>
        </w:tabs>
        <w:spacing w:before="240" w:after="120"/>
        <w:jc w:val="both"/>
        <w:rPr>
          <w:rFonts w:ascii="Arial" w:hAnsi="Arial" w:cs="Arial"/>
          <w:b/>
          <w:sz w:val="22"/>
          <w:szCs w:val="22"/>
        </w:rPr>
      </w:pPr>
      <w:r w:rsidRPr="001A607B">
        <w:rPr>
          <w:rFonts w:ascii="Arial" w:hAnsi="Arial" w:cs="Arial"/>
          <w:b/>
          <w:sz w:val="22"/>
          <w:szCs w:val="22"/>
        </w:rPr>
        <w:t>3.2 - DO VALOR</w:t>
      </w:r>
    </w:p>
    <w:p w14:paraId="047D4CEE" w14:textId="77777777" w:rsidR="00D850A0" w:rsidRPr="001A607B" w:rsidRDefault="00D850A0" w:rsidP="00D850A0">
      <w:pPr>
        <w:tabs>
          <w:tab w:val="left" w:pos="284"/>
          <w:tab w:val="left" w:pos="420"/>
          <w:tab w:val="left" w:pos="567"/>
        </w:tabs>
        <w:spacing w:before="240" w:after="120"/>
        <w:jc w:val="both"/>
        <w:rPr>
          <w:rFonts w:ascii="Arial" w:hAnsi="Arial" w:cs="Arial"/>
          <w:sz w:val="22"/>
          <w:szCs w:val="22"/>
        </w:rPr>
      </w:pPr>
      <w:r w:rsidRPr="001A607B">
        <w:rPr>
          <w:rFonts w:ascii="Arial" w:hAnsi="Arial" w:cs="Arial"/>
          <w:sz w:val="22"/>
          <w:szCs w:val="22"/>
        </w:rPr>
        <w:lastRenderedPageBreak/>
        <w:t xml:space="preserve">3.2.1. Para fins legais e contratuais, inclusive a aplicação das penalidades, o presente contrato tem seu valor global estimado em R$.......................................(....................................................) e será pago parcelado, de acordo e na proporção da efetiva execução do objeto contratual devidamente recebido. Além de outras condições estabelecidas no Edital do </w:t>
      </w:r>
      <w:r w:rsidR="004526E2" w:rsidRPr="001A607B">
        <w:rPr>
          <w:rFonts w:ascii="Arial" w:hAnsi="Arial" w:cs="Arial"/>
          <w:sz w:val="22"/>
          <w:szCs w:val="22"/>
        </w:rPr>
        <w:t>Pregão Presencial nº  ...../</w:t>
      </w:r>
      <w:r w:rsidR="0005793E">
        <w:rPr>
          <w:rFonts w:ascii="Arial" w:hAnsi="Arial" w:cs="Arial"/>
          <w:sz w:val="22"/>
          <w:szCs w:val="22"/>
        </w:rPr>
        <w:t>202</w:t>
      </w:r>
      <w:r w:rsidR="009B6070">
        <w:rPr>
          <w:rFonts w:ascii="Arial" w:hAnsi="Arial" w:cs="Arial"/>
          <w:sz w:val="22"/>
          <w:szCs w:val="22"/>
        </w:rPr>
        <w:t>3</w:t>
      </w:r>
      <w:r w:rsidRPr="001A607B">
        <w:rPr>
          <w:rFonts w:ascii="Arial" w:hAnsi="Arial" w:cs="Arial"/>
          <w:sz w:val="22"/>
          <w:szCs w:val="22"/>
        </w:rPr>
        <w:t xml:space="preserve"> e seus anexos, observar-se-á, ainda:</w:t>
      </w:r>
    </w:p>
    <w:p w14:paraId="55FD0673" w14:textId="73838229" w:rsidR="00D850A0" w:rsidRPr="001A607B" w:rsidRDefault="00D850A0" w:rsidP="00D850A0">
      <w:pPr>
        <w:tabs>
          <w:tab w:val="left" w:pos="284"/>
          <w:tab w:val="left" w:pos="567"/>
        </w:tabs>
        <w:spacing w:before="240" w:after="120"/>
        <w:jc w:val="both"/>
        <w:rPr>
          <w:rFonts w:ascii="Arial" w:hAnsi="Arial" w:cs="Arial"/>
          <w:sz w:val="22"/>
          <w:szCs w:val="22"/>
        </w:rPr>
      </w:pPr>
      <w:r w:rsidRPr="001A607B">
        <w:rPr>
          <w:rFonts w:ascii="Arial" w:hAnsi="Arial" w:cs="Arial"/>
          <w:sz w:val="22"/>
          <w:szCs w:val="22"/>
        </w:rPr>
        <w:t xml:space="preserve">3.3.1 </w:t>
      </w:r>
      <w:r w:rsidR="00B06C99" w:rsidRPr="00B06C99">
        <w:rPr>
          <w:rFonts w:ascii="Arial" w:hAnsi="Arial" w:cs="Arial"/>
          <w:sz w:val="22"/>
          <w:szCs w:val="22"/>
        </w:rPr>
        <w:t>A Detentora da Ata de Registro de Preços, então Contratada, será responsável por todos os danos e prejuízos pela execução do objeto do contrato, que na execução do mesmo, venha diretamente a provocar ou causar para o Município ou para terceiros</w:t>
      </w:r>
      <w:r w:rsidR="00D943CA" w:rsidRPr="00D943CA">
        <w:rPr>
          <w:rFonts w:ascii="Arial" w:hAnsi="Arial" w:cs="Arial"/>
          <w:sz w:val="22"/>
          <w:szCs w:val="22"/>
        </w:rPr>
        <w:t>.</w:t>
      </w:r>
    </w:p>
    <w:p w14:paraId="66ED4843" w14:textId="77777777" w:rsidR="00D850A0" w:rsidRPr="001A607B" w:rsidRDefault="00F64C5B" w:rsidP="00D850A0">
      <w:pPr>
        <w:tabs>
          <w:tab w:val="left" w:pos="284"/>
          <w:tab w:val="left" w:pos="420"/>
          <w:tab w:val="left" w:pos="567"/>
        </w:tabs>
        <w:spacing w:before="240" w:after="120"/>
        <w:jc w:val="both"/>
        <w:rPr>
          <w:rFonts w:ascii="Arial" w:hAnsi="Arial" w:cs="Arial"/>
          <w:b/>
          <w:sz w:val="22"/>
          <w:szCs w:val="22"/>
        </w:rPr>
      </w:pPr>
      <w:r w:rsidRPr="001A607B">
        <w:rPr>
          <w:rFonts w:ascii="Arial" w:hAnsi="Arial" w:cs="Arial"/>
          <w:b/>
          <w:sz w:val="22"/>
          <w:szCs w:val="22"/>
        </w:rPr>
        <w:t>3.4</w:t>
      </w:r>
      <w:r w:rsidR="00D850A0" w:rsidRPr="001A607B">
        <w:rPr>
          <w:rFonts w:ascii="Arial" w:hAnsi="Arial" w:cs="Arial"/>
          <w:b/>
          <w:sz w:val="22"/>
          <w:szCs w:val="22"/>
        </w:rPr>
        <w:t>. DA FORMA DE PAGAMENTO</w:t>
      </w:r>
    </w:p>
    <w:p w14:paraId="37FA0E0E" w14:textId="77777777" w:rsidR="00D850A0" w:rsidRPr="001A607B" w:rsidRDefault="00D850A0" w:rsidP="00D850A0">
      <w:pPr>
        <w:tabs>
          <w:tab w:val="left" w:pos="284"/>
          <w:tab w:val="left" w:pos="420"/>
          <w:tab w:val="left" w:pos="567"/>
        </w:tabs>
        <w:spacing w:before="240" w:after="120"/>
        <w:jc w:val="both"/>
        <w:rPr>
          <w:rFonts w:ascii="Arial" w:hAnsi="Arial" w:cs="Arial"/>
          <w:sz w:val="22"/>
          <w:szCs w:val="22"/>
        </w:rPr>
      </w:pPr>
      <w:r w:rsidRPr="001A607B">
        <w:rPr>
          <w:rFonts w:ascii="Arial" w:hAnsi="Arial" w:cs="Arial"/>
          <w:sz w:val="22"/>
          <w:szCs w:val="22"/>
        </w:rPr>
        <w:t>3.4.1. O pagamento dos valores devidos pelos produtos será efetuado em ate 30(trinta) dias, a partir da data da apresentação, pela CONTRATADA, da Nota Fiscal, caso não haja nenhuma irregularidade ou até que a mesma seja sanada.</w:t>
      </w:r>
    </w:p>
    <w:p w14:paraId="0EF9EF27" w14:textId="77777777" w:rsidR="00D850A0" w:rsidRPr="001A607B" w:rsidRDefault="00D850A0" w:rsidP="00D850A0">
      <w:pPr>
        <w:tabs>
          <w:tab w:val="left" w:pos="284"/>
          <w:tab w:val="left" w:pos="420"/>
          <w:tab w:val="left" w:pos="567"/>
        </w:tabs>
        <w:spacing w:before="240" w:after="120"/>
        <w:jc w:val="both"/>
        <w:rPr>
          <w:rFonts w:ascii="Arial" w:hAnsi="Arial" w:cs="Arial"/>
          <w:sz w:val="22"/>
          <w:szCs w:val="22"/>
        </w:rPr>
      </w:pPr>
      <w:r w:rsidRPr="001A607B">
        <w:rPr>
          <w:rFonts w:ascii="Arial" w:hAnsi="Arial" w:cs="Arial"/>
          <w:sz w:val="22"/>
          <w:szCs w:val="22"/>
        </w:rPr>
        <w:t>3.4.3. Por ocasião de cada pagamento, serão efetuadas as retenções cabíveis, nos termos da legislação específica aplicável.</w:t>
      </w:r>
    </w:p>
    <w:p w14:paraId="25586A42" w14:textId="77777777" w:rsidR="00D850A0" w:rsidRPr="001A607B" w:rsidRDefault="00D850A0" w:rsidP="00D850A0">
      <w:pPr>
        <w:tabs>
          <w:tab w:val="left" w:pos="284"/>
          <w:tab w:val="left" w:pos="567"/>
        </w:tabs>
        <w:autoSpaceDE w:val="0"/>
        <w:autoSpaceDN w:val="0"/>
        <w:adjustRightInd w:val="0"/>
        <w:spacing w:before="240" w:after="120"/>
        <w:jc w:val="both"/>
        <w:rPr>
          <w:rFonts w:ascii="Arial" w:hAnsi="Arial" w:cs="Arial"/>
          <w:sz w:val="22"/>
          <w:szCs w:val="22"/>
        </w:rPr>
      </w:pPr>
      <w:r w:rsidRPr="001A607B">
        <w:rPr>
          <w:rFonts w:ascii="Arial" w:hAnsi="Arial" w:cs="Arial"/>
          <w:sz w:val="22"/>
          <w:szCs w:val="22"/>
        </w:rPr>
        <w:t>3.4.4. Caso venha ocorrer à necessidade de providências complementares por parte da Contratada, a fluência do prazo será interrompida, reiniciando-se a sua contagem a partir da data em que estas forem cumpridas.</w:t>
      </w:r>
    </w:p>
    <w:p w14:paraId="4BF13D91" w14:textId="77777777" w:rsidR="00D850A0" w:rsidRPr="001A607B" w:rsidRDefault="00D850A0" w:rsidP="00D850A0">
      <w:pPr>
        <w:tabs>
          <w:tab w:val="left" w:pos="284"/>
          <w:tab w:val="left" w:pos="567"/>
        </w:tabs>
        <w:autoSpaceDE w:val="0"/>
        <w:autoSpaceDN w:val="0"/>
        <w:adjustRightInd w:val="0"/>
        <w:spacing w:before="240" w:after="120"/>
        <w:jc w:val="both"/>
        <w:rPr>
          <w:rFonts w:ascii="Arial" w:hAnsi="Arial" w:cs="Arial"/>
          <w:sz w:val="22"/>
          <w:szCs w:val="22"/>
        </w:rPr>
      </w:pPr>
      <w:r w:rsidRPr="001A607B">
        <w:rPr>
          <w:rFonts w:ascii="Arial" w:hAnsi="Arial" w:cs="Arial"/>
          <w:sz w:val="22"/>
          <w:szCs w:val="22"/>
        </w:rPr>
        <w:t>3.4.7. Nos termos do inciso XV do art. 78 da Lei 8.666/93, o licitante deverá cumprir a ordem de fornecimento ou documento equivalente, mesmo estando o Município em débito para com a Contratada, até o prazo de 90 (noventa) dias. Após esse período, poderá a mesma optar pela rescisão contratual.</w:t>
      </w:r>
    </w:p>
    <w:p w14:paraId="00D3CA7B" w14:textId="77777777" w:rsidR="00D850A0" w:rsidRPr="001A607B" w:rsidRDefault="00D850A0" w:rsidP="00D850A0">
      <w:pPr>
        <w:tabs>
          <w:tab w:val="left" w:pos="284"/>
          <w:tab w:val="left" w:pos="420"/>
          <w:tab w:val="left" w:pos="567"/>
        </w:tabs>
        <w:spacing w:before="240" w:after="120"/>
        <w:jc w:val="both"/>
        <w:rPr>
          <w:rFonts w:ascii="Arial" w:hAnsi="Arial" w:cs="Arial"/>
          <w:b/>
          <w:sz w:val="22"/>
          <w:szCs w:val="22"/>
        </w:rPr>
      </w:pPr>
      <w:r w:rsidRPr="001A607B">
        <w:rPr>
          <w:rFonts w:ascii="Arial" w:hAnsi="Arial" w:cs="Arial"/>
          <w:b/>
          <w:sz w:val="22"/>
          <w:szCs w:val="22"/>
        </w:rPr>
        <w:t>CLÁUSULA IV - DA DOTAÇÃO ORÇAMENTÁRIA</w:t>
      </w:r>
    </w:p>
    <w:p w14:paraId="580B8C40" w14:textId="77777777" w:rsidR="00D850A0" w:rsidRPr="001A607B" w:rsidRDefault="00D850A0" w:rsidP="005A56B7">
      <w:pPr>
        <w:spacing w:line="360" w:lineRule="auto"/>
        <w:ind w:right="-2"/>
        <w:jc w:val="both"/>
        <w:rPr>
          <w:rFonts w:ascii="Arial" w:hAnsi="Arial" w:cs="Arial"/>
          <w:sz w:val="22"/>
          <w:szCs w:val="22"/>
        </w:rPr>
      </w:pPr>
      <w:r w:rsidRPr="001A607B">
        <w:rPr>
          <w:rFonts w:ascii="Arial" w:hAnsi="Arial" w:cs="Arial"/>
          <w:sz w:val="22"/>
          <w:szCs w:val="22"/>
        </w:rPr>
        <w:t xml:space="preserve">4.1. </w:t>
      </w:r>
      <w:r w:rsidR="0025177E" w:rsidRPr="001A607B">
        <w:rPr>
          <w:rFonts w:ascii="Arial" w:hAnsi="Arial" w:cs="Arial"/>
          <w:sz w:val="22"/>
          <w:szCs w:val="22"/>
        </w:rPr>
        <w:t xml:space="preserve">Dotação Orçamentária: </w:t>
      </w:r>
      <w:r w:rsidR="0025177E" w:rsidRPr="001A607B">
        <w:rPr>
          <w:rFonts w:ascii="Arial" w:hAnsi="Arial" w:cs="Arial"/>
          <w:bCs/>
          <w:sz w:val="22"/>
          <w:szCs w:val="22"/>
        </w:rPr>
        <w:t>As despesas correrão por conta dos créditos orçamentários consignados no exer</w:t>
      </w:r>
      <w:r w:rsidR="004526E2" w:rsidRPr="001A607B">
        <w:rPr>
          <w:rFonts w:ascii="Arial" w:hAnsi="Arial" w:cs="Arial"/>
          <w:bCs/>
          <w:sz w:val="22"/>
          <w:szCs w:val="22"/>
        </w:rPr>
        <w:t xml:space="preserve">cício de </w:t>
      </w:r>
      <w:r w:rsidR="009B6070">
        <w:rPr>
          <w:rFonts w:ascii="Arial" w:hAnsi="Arial" w:cs="Arial"/>
          <w:bCs/>
          <w:sz w:val="22"/>
          <w:szCs w:val="22"/>
        </w:rPr>
        <w:t>2023</w:t>
      </w:r>
      <w:r w:rsidR="0025177E" w:rsidRPr="001A607B">
        <w:rPr>
          <w:rFonts w:ascii="Arial" w:hAnsi="Arial" w:cs="Arial"/>
          <w:bCs/>
          <w:sz w:val="22"/>
          <w:szCs w:val="22"/>
        </w:rPr>
        <w:t>.</w:t>
      </w:r>
    </w:p>
    <w:p w14:paraId="4E105C9A" w14:textId="77777777" w:rsidR="00D850A0" w:rsidRPr="001A607B" w:rsidRDefault="00D850A0" w:rsidP="00D850A0">
      <w:pPr>
        <w:tabs>
          <w:tab w:val="left" w:pos="284"/>
          <w:tab w:val="left" w:pos="420"/>
          <w:tab w:val="left" w:pos="567"/>
        </w:tabs>
        <w:spacing w:before="240" w:after="120"/>
        <w:jc w:val="both"/>
        <w:rPr>
          <w:rFonts w:ascii="Arial" w:hAnsi="Arial" w:cs="Arial"/>
          <w:b/>
          <w:sz w:val="22"/>
          <w:szCs w:val="22"/>
        </w:rPr>
      </w:pPr>
      <w:r w:rsidRPr="001A607B">
        <w:rPr>
          <w:rFonts w:ascii="Arial" w:hAnsi="Arial" w:cs="Arial"/>
          <w:b/>
          <w:sz w:val="22"/>
          <w:szCs w:val="22"/>
        </w:rPr>
        <w:t>CLÁUSULA V - DAS OBRIGAÇÕES</w:t>
      </w:r>
    </w:p>
    <w:p w14:paraId="64BD4DB8" w14:textId="77777777" w:rsidR="00D850A0" w:rsidRPr="001A607B" w:rsidRDefault="00D850A0" w:rsidP="00D850A0">
      <w:pPr>
        <w:tabs>
          <w:tab w:val="left" w:pos="284"/>
          <w:tab w:val="left" w:pos="420"/>
          <w:tab w:val="left" w:pos="567"/>
        </w:tabs>
        <w:spacing w:before="240" w:after="120"/>
        <w:jc w:val="both"/>
        <w:rPr>
          <w:rFonts w:ascii="Arial" w:hAnsi="Arial" w:cs="Arial"/>
          <w:sz w:val="22"/>
          <w:szCs w:val="22"/>
        </w:rPr>
      </w:pPr>
      <w:r w:rsidRPr="001A607B">
        <w:rPr>
          <w:rFonts w:ascii="Arial" w:hAnsi="Arial" w:cs="Arial"/>
          <w:sz w:val="22"/>
          <w:szCs w:val="22"/>
        </w:rPr>
        <w:t xml:space="preserve">5.1. Além de observar todas as normas e condições previstas no Edital do Pregão Presencial nº </w:t>
      </w:r>
      <w:r w:rsidR="004526E2" w:rsidRPr="001A607B">
        <w:rPr>
          <w:rFonts w:ascii="Arial" w:hAnsi="Arial" w:cs="Arial"/>
          <w:sz w:val="22"/>
          <w:szCs w:val="22"/>
        </w:rPr>
        <w:t>___/</w:t>
      </w:r>
      <w:r w:rsidR="0005793E">
        <w:rPr>
          <w:rFonts w:ascii="Arial" w:hAnsi="Arial" w:cs="Arial"/>
          <w:sz w:val="22"/>
          <w:szCs w:val="22"/>
        </w:rPr>
        <w:t>202</w:t>
      </w:r>
      <w:r w:rsidR="009B6070">
        <w:rPr>
          <w:rFonts w:ascii="Arial" w:hAnsi="Arial" w:cs="Arial"/>
          <w:sz w:val="22"/>
          <w:szCs w:val="22"/>
        </w:rPr>
        <w:t>3</w:t>
      </w:r>
      <w:r w:rsidRPr="001A607B">
        <w:rPr>
          <w:rFonts w:ascii="Arial" w:hAnsi="Arial" w:cs="Arial"/>
          <w:sz w:val="22"/>
          <w:szCs w:val="22"/>
        </w:rPr>
        <w:t xml:space="preserve"> e seus anexos, incumbe à Contratada manter durante toda a execução do contrato, em compatibilidade com as obrigações por ela assumidas, as condições de qualificação e habilitação exigida na licitação à qual este se encontra vinculado, bem como, executar, com eficiência, pontualidade e qualidade, o objeto contratual; arcar com todas e quaisquer despesas decorrentes do fornecimento do objeto contratual.</w:t>
      </w:r>
    </w:p>
    <w:p w14:paraId="4D5B7A83" w14:textId="77777777" w:rsidR="00D850A0" w:rsidRPr="001A607B" w:rsidRDefault="00D850A0" w:rsidP="00D850A0">
      <w:pPr>
        <w:tabs>
          <w:tab w:val="left" w:pos="284"/>
          <w:tab w:val="left" w:pos="420"/>
          <w:tab w:val="left" w:pos="567"/>
        </w:tabs>
        <w:spacing w:before="240" w:after="120"/>
        <w:jc w:val="both"/>
        <w:rPr>
          <w:rFonts w:ascii="Arial" w:hAnsi="Arial" w:cs="Arial"/>
          <w:sz w:val="22"/>
          <w:szCs w:val="22"/>
        </w:rPr>
      </w:pPr>
      <w:r w:rsidRPr="001A607B">
        <w:rPr>
          <w:rFonts w:ascii="Arial" w:hAnsi="Arial" w:cs="Arial"/>
          <w:sz w:val="22"/>
          <w:szCs w:val="22"/>
        </w:rPr>
        <w:t>5.2. À Contratante compete, além das obrigações a que se refere este Instrumento e o Pregão nº</w:t>
      </w:r>
      <w:r w:rsidR="004526E2" w:rsidRPr="001A607B">
        <w:rPr>
          <w:rFonts w:ascii="Arial" w:hAnsi="Arial" w:cs="Arial"/>
          <w:sz w:val="22"/>
          <w:szCs w:val="22"/>
        </w:rPr>
        <w:t>___/</w:t>
      </w:r>
      <w:r w:rsidR="0005793E">
        <w:rPr>
          <w:rFonts w:ascii="Arial" w:hAnsi="Arial" w:cs="Arial"/>
          <w:sz w:val="22"/>
          <w:szCs w:val="22"/>
        </w:rPr>
        <w:t>202</w:t>
      </w:r>
      <w:r w:rsidR="009B6070">
        <w:rPr>
          <w:rFonts w:ascii="Arial" w:hAnsi="Arial" w:cs="Arial"/>
          <w:sz w:val="22"/>
          <w:szCs w:val="22"/>
        </w:rPr>
        <w:t>3</w:t>
      </w:r>
      <w:r w:rsidRPr="001A607B">
        <w:rPr>
          <w:rFonts w:ascii="Arial" w:hAnsi="Arial" w:cs="Arial"/>
          <w:sz w:val="22"/>
          <w:szCs w:val="22"/>
        </w:rPr>
        <w:t xml:space="preserve">, efetuar o pagamento de acordo com o estabelecido neste Instrumento, e acompanhar a execução contratual através das Secretarias Municipais de </w:t>
      </w:r>
      <w:r w:rsidR="00C34CEB" w:rsidRPr="001A607B">
        <w:rPr>
          <w:rFonts w:ascii="Arial" w:hAnsi="Arial" w:cs="Arial"/>
          <w:sz w:val="22"/>
          <w:szCs w:val="22"/>
        </w:rPr>
        <w:t>FELÍCIO DOS SANTOS</w:t>
      </w:r>
      <w:r w:rsidRPr="001A607B">
        <w:rPr>
          <w:rFonts w:ascii="Arial" w:hAnsi="Arial" w:cs="Arial"/>
          <w:sz w:val="22"/>
          <w:szCs w:val="22"/>
        </w:rPr>
        <w:t>/MG.</w:t>
      </w:r>
    </w:p>
    <w:p w14:paraId="4977D84B" w14:textId="77777777" w:rsidR="00D850A0" w:rsidRPr="001A607B" w:rsidRDefault="00D850A0" w:rsidP="00D850A0">
      <w:pPr>
        <w:tabs>
          <w:tab w:val="left" w:pos="284"/>
          <w:tab w:val="left" w:pos="420"/>
          <w:tab w:val="left" w:pos="567"/>
        </w:tabs>
        <w:spacing w:before="240" w:after="120"/>
        <w:jc w:val="both"/>
        <w:rPr>
          <w:rFonts w:ascii="Arial" w:hAnsi="Arial" w:cs="Arial"/>
          <w:b/>
          <w:sz w:val="22"/>
          <w:szCs w:val="22"/>
        </w:rPr>
      </w:pPr>
      <w:r w:rsidRPr="001A607B">
        <w:rPr>
          <w:rFonts w:ascii="Arial" w:hAnsi="Arial" w:cs="Arial"/>
          <w:b/>
          <w:sz w:val="22"/>
          <w:szCs w:val="22"/>
        </w:rPr>
        <w:t>CLÁUSULA VI - DAS MODIFICAÇÕES E/OU ALTERAÇÕES</w:t>
      </w:r>
    </w:p>
    <w:p w14:paraId="15B193E2" w14:textId="77777777" w:rsidR="00D850A0" w:rsidRPr="001A607B" w:rsidRDefault="00D850A0" w:rsidP="00D850A0">
      <w:pPr>
        <w:tabs>
          <w:tab w:val="left" w:pos="284"/>
          <w:tab w:val="left" w:pos="567"/>
        </w:tabs>
        <w:spacing w:before="240" w:after="120"/>
        <w:jc w:val="both"/>
        <w:rPr>
          <w:rFonts w:ascii="Arial" w:hAnsi="Arial" w:cs="Arial"/>
          <w:sz w:val="22"/>
          <w:szCs w:val="22"/>
        </w:rPr>
      </w:pPr>
      <w:r w:rsidRPr="001A607B">
        <w:rPr>
          <w:rFonts w:ascii="Arial" w:hAnsi="Arial" w:cs="Arial"/>
          <w:sz w:val="22"/>
          <w:szCs w:val="22"/>
        </w:rPr>
        <w:t>6.1. O presente contrato poderá ser alterado unilateralmente pela Administração, quando necessária à modificação do valor contratual em decorrência de acréscimo ou diminuição quantitativa de seu objeto, nos limites permitidos pela Lei 8.666/93 com as devidas justificativas.</w:t>
      </w:r>
    </w:p>
    <w:p w14:paraId="58830863" w14:textId="77777777" w:rsidR="00D850A0" w:rsidRPr="001A607B" w:rsidRDefault="00D850A0" w:rsidP="00D850A0">
      <w:pPr>
        <w:tabs>
          <w:tab w:val="left" w:pos="284"/>
          <w:tab w:val="left" w:pos="420"/>
          <w:tab w:val="left" w:pos="567"/>
        </w:tabs>
        <w:spacing w:before="240" w:after="120"/>
        <w:jc w:val="both"/>
        <w:rPr>
          <w:rFonts w:ascii="Arial" w:hAnsi="Arial" w:cs="Arial"/>
          <w:b/>
          <w:sz w:val="22"/>
          <w:szCs w:val="22"/>
        </w:rPr>
      </w:pPr>
      <w:r w:rsidRPr="001A607B">
        <w:rPr>
          <w:rFonts w:ascii="Arial" w:hAnsi="Arial" w:cs="Arial"/>
          <w:b/>
          <w:sz w:val="22"/>
          <w:szCs w:val="22"/>
        </w:rPr>
        <w:t>CLÁUSULA VII - DA FISCALIZAÇÃO E ACOMPANHAMENTO DO CONTRATO</w:t>
      </w:r>
    </w:p>
    <w:p w14:paraId="35E59C27" w14:textId="77777777" w:rsidR="00D850A0" w:rsidRPr="001A607B" w:rsidRDefault="00336DB0" w:rsidP="00D850A0">
      <w:pPr>
        <w:tabs>
          <w:tab w:val="left" w:pos="284"/>
          <w:tab w:val="left" w:pos="567"/>
        </w:tabs>
        <w:spacing w:before="240" w:after="120"/>
        <w:jc w:val="both"/>
        <w:rPr>
          <w:rFonts w:ascii="Arial" w:hAnsi="Arial" w:cs="Arial"/>
          <w:sz w:val="22"/>
          <w:szCs w:val="22"/>
        </w:rPr>
      </w:pPr>
      <w:r w:rsidRPr="001A607B">
        <w:rPr>
          <w:rFonts w:ascii="Arial" w:hAnsi="Arial" w:cs="Arial"/>
          <w:sz w:val="22"/>
          <w:szCs w:val="22"/>
        </w:rPr>
        <w:lastRenderedPageBreak/>
        <w:t>7</w:t>
      </w:r>
      <w:r w:rsidR="00D850A0" w:rsidRPr="001A607B">
        <w:rPr>
          <w:rFonts w:ascii="Arial" w:hAnsi="Arial" w:cs="Arial"/>
          <w:sz w:val="22"/>
          <w:szCs w:val="22"/>
        </w:rPr>
        <w:t xml:space="preserve">.1. A fiscalização do contrato será exercida pela Prefeitura Municipal </w:t>
      </w:r>
      <w:r w:rsidR="00C34CEB" w:rsidRPr="001A607B">
        <w:rPr>
          <w:rFonts w:ascii="Arial" w:hAnsi="Arial" w:cs="Arial"/>
          <w:sz w:val="22"/>
          <w:szCs w:val="22"/>
        </w:rPr>
        <w:t>FELÍCIO DOS SANTOS</w:t>
      </w:r>
      <w:r w:rsidR="00D850A0" w:rsidRPr="001A607B">
        <w:rPr>
          <w:rFonts w:ascii="Arial" w:hAnsi="Arial" w:cs="Arial"/>
          <w:sz w:val="22"/>
          <w:szCs w:val="22"/>
        </w:rPr>
        <w:t xml:space="preserve">/MG </w:t>
      </w:r>
      <w:r w:rsidR="00D850A0" w:rsidRPr="001A607B">
        <w:rPr>
          <w:rFonts w:ascii="Arial" w:hAnsi="Arial" w:cs="Arial"/>
          <w:sz w:val="22"/>
          <w:szCs w:val="22"/>
          <w:lang w:eastAsia="en-US"/>
        </w:rPr>
        <w:t>por meio da secretaria solicitante</w:t>
      </w:r>
      <w:r w:rsidR="00D850A0" w:rsidRPr="001A607B">
        <w:rPr>
          <w:rFonts w:ascii="Arial" w:hAnsi="Arial" w:cs="Arial"/>
          <w:sz w:val="22"/>
          <w:szCs w:val="22"/>
        </w:rPr>
        <w:t>, visando assegurar o cumprimento dos requisitos solicitados, um satisfatório equilíbrio econômico-financeiro da contratada e o atendimento dos aspectos legais em conformidade com a Lei Federal 10.520/02 e subsidiariamente a Lei nº 8.666/93 e suas alterações.</w:t>
      </w:r>
    </w:p>
    <w:p w14:paraId="44A44402" w14:textId="77777777" w:rsidR="00D850A0" w:rsidRPr="001A607B" w:rsidRDefault="00336DB0" w:rsidP="00D850A0">
      <w:pPr>
        <w:tabs>
          <w:tab w:val="left" w:pos="284"/>
          <w:tab w:val="left" w:pos="420"/>
          <w:tab w:val="left" w:pos="567"/>
        </w:tabs>
        <w:spacing w:before="240" w:after="120"/>
        <w:jc w:val="both"/>
        <w:rPr>
          <w:rFonts w:ascii="Arial" w:hAnsi="Arial" w:cs="Arial"/>
          <w:b/>
          <w:sz w:val="22"/>
          <w:szCs w:val="22"/>
        </w:rPr>
      </w:pPr>
      <w:r w:rsidRPr="001A607B">
        <w:rPr>
          <w:rFonts w:ascii="Arial" w:hAnsi="Arial" w:cs="Arial"/>
          <w:b/>
          <w:sz w:val="22"/>
          <w:szCs w:val="22"/>
        </w:rPr>
        <w:t>CLÁUSULA VIII</w:t>
      </w:r>
      <w:r w:rsidR="00D850A0" w:rsidRPr="001A607B">
        <w:rPr>
          <w:rFonts w:ascii="Arial" w:hAnsi="Arial" w:cs="Arial"/>
          <w:b/>
          <w:sz w:val="22"/>
          <w:szCs w:val="22"/>
        </w:rPr>
        <w:t xml:space="preserve"> - DAS PENALIDADES</w:t>
      </w:r>
    </w:p>
    <w:p w14:paraId="6CD1D146" w14:textId="77777777" w:rsidR="00D850A0" w:rsidRPr="001A607B" w:rsidRDefault="00336DB0" w:rsidP="00D850A0">
      <w:pPr>
        <w:autoSpaceDE w:val="0"/>
        <w:spacing w:before="240" w:after="120"/>
        <w:jc w:val="both"/>
        <w:rPr>
          <w:rFonts w:ascii="Arial" w:hAnsi="Arial" w:cs="Arial"/>
          <w:sz w:val="22"/>
          <w:szCs w:val="22"/>
        </w:rPr>
      </w:pPr>
      <w:r w:rsidRPr="001A607B">
        <w:rPr>
          <w:rFonts w:ascii="Arial" w:hAnsi="Arial" w:cs="Arial"/>
          <w:sz w:val="22"/>
          <w:szCs w:val="22"/>
        </w:rPr>
        <w:t>8</w:t>
      </w:r>
      <w:r w:rsidR="00D850A0" w:rsidRPr="001A607B">
        <w:rPr>
          <w:rFonts w:ascii="Arial" w:hAnsi="Arial" w:cs="Arial"/>
          <w:sz w:val="22"/>
          <w:szCs w:val="22"/>
        </w:rPr>
        <w:t>.1. Recusando-se a vencedora a não entregar os materiais sem motivo justificado, caracterizará o descumprimento total da obrigação assumida, sujeitando-se á multa equivalente a 10% (dez por cento) do valor atualizado do Contrato, sem prejuízo da aplicação da sanção administrativa de suspensão temporária do direito de licitar pelo prazo de até cinco anos.</w:t>
      </w:r>
    </w:p>
    <w:p w14:paraId="48564E62" w14:textId="77777777" w:rsidR="00D850A0" w:rsidRPr="001A607B" w:rsidRDefault="00336DB0" w:rsidP="00D850A0">
      <w:pPr>
        <w:autoSpaceDE w:val="0"/>
        <w:spacing w:before="240" w:after="120"/>
        <w:jc w:val="both"/>
        <w:rPr>
          <w:rFonts w:ascii="Arial" w:hAnsi="Arial" w:cs="Arial"/>
          <w:sz w:val="22"/>
          <w:szCs w:val="22"/>
        </w:rPr>
      </w:pPr>
      <w:r w:rsidRPr="001A607B">
        <w:rPr>
          <w:rFonts w:ascii="Arial" w:hAnsi="Arial" w:cs="Arial"/>
          <w:sz w:val="22"/>
          <w:szCs w:val="22"/>
        </w:rPr>
        <w:t>8</w:t>
      </w:r>
      <w:r w:rsidR="00D850A0" w:rsidRPr="001A607B">
        <w:rPr>
          <w:rFonts w:ascii="Arial" w:hAnsi="Arial" w:cs="Arial"/>
          <w:sz w:val="22"/>
          <w:szCs w:val="22"/>
        </w:rPr>
        <w:t>.2. Em caso de inexecução parcial ou total das condições fixadas no contrato, erros ou atrasos no cumprimento do contrato e quaisquer outras irregularidades, a Administração poderá, garantida a prévia defesa, aplicar a contratada as seguintes sanções:</w:t>
      </w:r>
    </w:p>
    <w:p w14:paraId="3209EB6E" w14:textId="77777777" w:rsidR="00D850A0" w:rsidRPr="001A607B" w:rsidRDefault="00336DB0" w:rsidP="00D850A0">
      <w:pPr>
        <w:autoSpaceDE w:val="0"/>
        <w:spacing w:before="240" w:after="120"/>
        <w:jc w:val="both"/>
        <w:rPr>
          <w:rFonts w:ascii="Arial" w:hAnsi="Arial" w:cs="Arial"/>
          <w:sz w:val="22"/>
          <w:szCs w:val="22"/>
        </w:rPr>
      </w:pPr>
      <w:r w:rsidRPr="001A607B">
        <w:rPr>
          <w:rFonts w:ascii="Arial" w:hAnsi="Arial" w:cs="Arial"/>
          <w:sz w:val="22"/>
          <w:szCs w:val="22"/>
        </w:rPr>
        <w:t>8</w:t>
      </w:r>
      <w:r w:rsidR="00D850A0" w:rsidRPr="001A607B">
        <w:rPr>
          <w:rFonts w:ascii="Arial" w:hAnsi="Arial" w:cs="Arial"/>
          <w:sz w:val="22"/>
          <w:szCs w:val="22"/>
        </w:rPr>
        <w:t xml:space="preserve">.2.1. </w:t>
      </w:r>
      <w:r w:rsidR="005A56B7" w:rsidRPr="001A607B">
        <w:rPr>
          <w:rFonts w:ascii="Arial" w:hAnsi="Arial" w:cs="Arial"/>
          <w:sz w:val="22"/>
          <w:szCs w:val="22"/>
        </w:rPr>
        <w:t>Advertência</w:t>
      </w:r>
      <w:r w:rsidR="00D850A0" w:rsidRPr="001A607B">
        <w:rPr>
          <w:rFonts w:ascii="Arial" w:hAnsi="Arial" w:cs="Arial"/>
          <w:sz w:val="22"/>
          <w:szCs w:val="22"/>
        </w:rPr>
        <w:t>;</w:t>
      </w:r>
    </w:p>
    <w:p w14:paraId="4199AF08" w14:textId="77777777" w:rsidR="00D850A0" w:rsidRPr="001A607B" w:rsidRDefault="00336DB0" w:rsidP="00D850A0">
      <w:pPr>
        <w:autoSpaceDE w:val="0"/>
        <w:spacing w:before="240" w:after="120"/>
        <w:jc w:val="both"/>
        <w:rPr>
          <w:rFonts w:ascii="Arial" w:hAnsi="Arial" w:cs="Arial"/>
          <w:sz w:val="22"/>
          <w:szCs w:val="22"/>
        </w:rPr>
      </w:pPr>
      <w:r w:rsidRPr="001A607B">
        <w:rPr>
          <w:rFonts w:ascii="Arial" w:hAnsi="Arial" w:cs="Arial"/>
          <w:sz w:val="22"/>
          <w:szCs w:val="22"/>
        </w:rPr>
        <w:t>8</w:t>
      </w:r>
      <w:r w:rsidR="00D850A0" w:rsidRPr="001A607B">
        <w:rPr>
          <w:rFonts w:ascii="Arial" w:hAnsi="Arial" w:cs="Arial"/>
          <w:sz w:val="22"/>
          <w:szCs w:val="22"/>
        </w:rPr>
        <w:t>.2.2. 0,3% (três décimos por cento) por dia, até o 10º (décimo) dia de atraso, sobre o valor a ser pago, por ocorrência;</w:t>
      </w:r>
    </w:p>
    <w:p w14:paraId="3FDC981A" w14:textId="77777777" w:rsidR="00D850A0" w:rsidRPr="001A607B" w:rsidRDefault="00336DB0" w:rsidP="00D850A0">
      <w:pPr>
        <w:autoSpaceDE w:val="0"/>
        <w:spacing w:before="240" w:after="120"/>
        <w:jc w:val="both"/>
        <w:rPr>
          <w:rFonts w:ascii="Arial" w:hAnsi="Arial" w:cs="Arial"/>
          <w:sz w:val="22"/>
          <w:szCs w:val="22"/>
        </w:rPr>
      </w:pPr>
      <w:r w:rsidRPr="001A607B">
        <w:rPr>
          <w:rFonts w:ascii="Arial" w:hAnsi="Arial" w:cs="Arial"/>
          <w:sz w:val="22"/>
          <w:szCs w:val="22"/>
        </w:rPr>
        <w:t>8</w:t>
      </w:r>
      <w:r w:rsidR="00D850A0" w:rsidRPr="001A607B">
        <w:rPr>
          <w:rFonts w:ascii="Arial" w:hAnsi="Arial" w:cs="Arial"/>
          <w:sz w:val="22"/>
          <w:szCs w:val="22"/>
        </w:rPr>
        <w:t xml:space="preserve">.2.3. 20% (vinte por cento) sobre o valor do saldo do valor do contrato, no caso de atraso superior a 10 (dez) dias, com a </w:t>
      </w:r>
      <w:r w:rsidR="005A56B7" w:rsidRPr="001A607B">
        <w:rPr>
          <w:rFonts w:ascii="Arial" w:hAnsi="Arial" w:cs="Arial"/>
          <w:sz w:val="22"/>
          <w:szCs w:val="22"/>
        </w:rPr>
        <w:t>conseqüente</w:t>
      </w:r>
      <w:r w:rsidR="00D850A0" w:rsidRPr="001A607B">
        <w:rPr>
          <w:rFonts w:ascii="Arial" w:hAnsi="Arial" w:cs="Arial"/>
          <w:sz w:val="22"/>
          <w:szCs w:val="22"/>
        </w:rPr>
        <w:t xml:space="preserve"> rescisão contratual, quando for o caso;</w:t>
      </w:r>
    </w:p>
    <w:p w14:paraId="0CC40141" w14:textId="77777777" w:rsidR="00D850A0" w:rsidRPr="001A607B" w:rsidRDefault="00336DB0" w:rsidP="00D850A0">
      <w:pPr>
        <w:autoSpaceDE w:val="0"/>
        <w:spacing w:before="240" w:after="120"/>
        <w:jc w:val="both"/>
        <w:rPr>
          <w:rFonts w:ascii="Arial" w:hAnsi="Arial" w:cs="Arial"/>
          <w:sz w:val="22"/>
          <w:szCs w:val="22"/>
        </w:rPr>
      </w:pPr>
      <w:r w:rsidRPr="001A607B">
        <w:rPr>
          <w:rFonts w:ascii="Arial" w:hAnsi="Arial" w:cs="Arial"/>
          <w:sz w:val="22"/>
          <w:szCs w:val="22"/>
        </w:rPr>
        <w:t>8</w:t>
      </w:r>
      <w:r w:rsidR="00D850A0" w:rsidRPr="001A607B">
        <w:rPr>
          <w:rFonts w:ascii="Arial" w:hAnsi="Arial" w:cs="Arial"/>
          <w:sz w:val="22"/>
          <w:szCs w:val="22"/>
        </w:rPr>
        <w:t>.2.4. 20% (vinte por cento) sobre o valor do contrato, nos casos:</w:t>
      </w:r>
    </w:p>
    <w:p w14:paraId="5670CBFD" w14:textId="77777777" w:rsidR="00D850A0" w:rsidRPr="001A607B" w:rsidRDefault="00D850A0" w:rsidP="00D850A0">
      <w:pPr>
        <w:autoSpaceDE w:val="0"/>
        <w:spacing w:before="240" w:after="120"/>
        <w:jc w:val="both"/>
        <w:rPr>
          <w:rFonts w:ascii="Arial" w:hAnsi="Arial" w:cs="Arial"/>
          <w:sz w:val="22"/>
          <w:szCs w:val="22"/>
        </w:rPr>
      </w:pPr>
      <w:r w:rsidRPr="001A607B">
        <w:rPr>
          <w:rFonts w:ascii="Arial" w:hAnsi="Arial" w:cs="Arial"/>
          <w:sz w:val="22"/>
          <w:szCs w:val="22"/>
        </w:rPr>
        <w:t>a) inobservância do nível de qualidade dos materiais;</w:t>
      </w:r>
    </w:p>
    <w:p w14:paraId="404E9DA6" w14:textId="77777777" w:rsidR="00D850A0" w:rsidRPr="001A607B" w:rsidRDefault="00D850A0" w:rsidP="00D850A0">
      <w:pPr>
        <w:autoSpaceDE w:val="0"/>
        <w:spacing w:before="240" w:after="120"/>
        <w:jc w:val="both"/>
        <w:rPr>
          <w:rFonts w:ascii="Arial" w:hAnsi="Arial" w:cs="Arial"/>
          <w:sz w:val="22"/>
          <w:szCs w:val="22"/>
        </w:rPr>
      </w:pPr>
      <w:r w:rsidRPr="001A607B">
        <w:rPr>
          <w:rFonts w:ascii="Arial" w:hAnsi="Arial" w:cs="Arial"/>
          <w:sz w:val="22"/>
          <w:szCs w:val="22"/>
        </w:rPr>
        <w:t>b) transferência total ou parcial do contrato a terceiros;</w:t>
      </w:r>
    </w:p>
    <w:p w14:paraId="2302C2FF" w14:textId="77777777" w:rsidR="00D850A0" w:rsidRPr="001A607B" w:rsidRDefault="00D850A0" w:rsidP="00D850A0">
      <w:pPr>
        <w:autoSpaceDE w:val="0"/>
        <w:spacing w:before="240" w:after="120"/>
        <w:jc w:val="both"/>
        <w:rPr>
          <w:rFonts w:ascii="Arial" w:hAnsi="Arial" w:cs="Arial"/>
          <w:sz w:val="22"/>
          <w:szCs w:val="22"/>
        </w:rPr>
      </w:pPr>
      <w:r w:rsidRPr="001A607B">
        <w:rPr>
          <w:rFonts w:ascii="Arial" w:hAnsi="Arial" w:cs="Arial"/>
          <w:sz w:val="22"/>
          <w:szCs w:val="22"/>
        </w:rPr>
        <w:t>c) subcontratação no todo ou em parte do objeto sem prévia autorização formal da Contratante;</w:t>
      </w:r>
    </w:p>
    <w:p w14:paraId="3BFF745F" w14:textId="77777777" w:rsidR="00D850A0" w:rsidRPr="001A607B" w:rsidRDefault="00D850A0" w:rsidP="00D850A0">
      <w:pPr>
        <w:autoSpaceDE w:val="0"/>
        <w:spacing w:before="240" w:after="120"/>
        <w:jc w:val="both"/>
        <w:rPr>
          <w:rFonts w:ascii="Arial" w:hAnsi="Arial" w:cs="Arial"/>
          <w:sz w:val="22"/>
          <w:szCs w:val="22"/>
        </w:rPr>
      </w:pPr>
      <w:r w:rsidRPr="001A607B">
        <w:rPr>
          <w:rFonts w:ascii="Arial" w:hAnsi="Arial" w:cs="Arial"/>
          <w:sz w:val="22"/>
          <w:szCs w:val="22"/>
        </w:rPr>
        <w:t>d) descumprimento de cláusula contratual.</w:t>
      </w:r>
    </w:p>
    <w:p w14:paraId="52204224" w14:textId="77777777" w:rsidR="00D850A0" w:rsidRPr="001A607B" w:rsidRDefault="00336DB0" w:rsidP="00D850A0">
      <w:pPr>
        <w:autoSpaceDE w:val="0"/>
        <w:spacing w:before="240" w:after="120"/>
        <w:jc w:val="both"/>
        <w:rPr>
          <w:rFonts w:ascii="Arial" w:hAnsi="Arial" w:cs="Arial"/>
          <w:sz w:val="22"/>
          <w:szCs w:val="22"/>
        </w:rPr>
      </w:pPr>
      <w:r w:rsidRPr="001A607B">
        <w:rPr>
          <w:rFonts w:ascii="Arial" w:hAnsi="Arial" w:cs="Arial"/>
          <w:sz w:val="22"/>
          <w:szCs w:val="22"/>
        </w:rPr>
        <w:t>8</w:t>
      </w:r>
      <w:r w:rsidR="00D850A0" w:rsidRPr="001A607B">
        <w:rPr>
          <w:rFonts w:ascii="Arial" w:hAnsi="Arial" w:cs="Arial"/>
          <w:sz w:val="22"/>
          <w:szCs w:val="22"/>
        </w:rPr>
        <w:t>.3. 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14:paraId="3A9652EB" w14:textId="77777777" w:rsidR="00D850A0" w:rsidRPr="001A607B" w:rsidRDefault="00336DB0" w:rsidP="00D850A0">
      <w:pPr>
        <w:autoSpaceDE w:val="0"/>
        <w:spacing w:before="240" w:after="120"/>
        <w:jc w:val="both"/>
        <w:rPr>
          <w:rFonts w:ascii="Arial" w:hAnsi="Arial" w:cs="Arial"/>
          <w:sz w:val="22"/>
          <w:szCs w:val="22"/>
        </w:rPr>
      </w:pPr>
      <w:r w:rsidRPr="001A607B">
        <w:rPr>
          <w:rFonts w:ascii="Arial" w:hAnsi="Arial" w:cs="Arial"/>
          <w:sz w:val="22"/>
          <w:szCs w:val="22"/>
        </w:rPr>
        <w:t>8</w:t>
      </w:r>
      <w:r w:rsidR="00D850A0" w:rsidRPr="001A607B">
        <w:rPr>
          <w:rFonts w:ascii="Arial" w:hAnsi="Arial" w:cs="Arial"/>
          <w:sz w:val="22"/>
          <w:szCs w:val="22"/>
        </w:rPr>
        <w:t>.4. Declaração de inidoneidade para licitar ou contratar com a Administração Pública, enquanto perdurarem os motivos determinantes da punição ou até que o contratante promova sua reabilitação.</w:t>
      </w:r>
    </w:p>
    <w:p w14:paraId="33F7D42B" w14:textId="77777777" w:rsidR="00D850A0" w:rsidRPr="001A607B" w:rsidRDefault="00336DB0" w:rsidP="00D850A0">
      <w:pPr>
        <w:autoSpaceDE w:val="0"/>
        <w:spacing w:before="240" w:after="120"/>
        <w:jc w:val="both"/>
        <w:rPr>
          <w:rFonts w:ascii="Arial" w:hAnsi="Arial" w:cs="Arial"/>
          <w:sz w:val="22"/>
          <w:szCs w:val="22"/>
        </w:rPr>
      </w:pPr>
      <w:r w:rsidRPr="001A607B">
        <w:rPr>
          <w:rFonts w:ascii="Arial" w:hAnsi="Arial" w:cs="Arial"/>
          <w:sz w:val="22"/>
          <w:szCs w:val="22"/>
        </w:rPr>
        <w:t>8</w:t>
      </w:r>
      <w:r w:rsidR="00D850A0" w:rsidRPr="001A607B">
        <w:rPr>
          <w:rFonts w:ascii="Arial" w:hAnsi="Arial" w:cs="Arial"/>
          <w:sz w:val="22"/>
          <w:szCs w:val="22"/>
        </w:rPr>
        <w:t xml:space="preserve">.5. O valor das multas aplicadas deverá ser pago por meio de guia própria ao Município de </w:t>
      </w:r>
      <w:r w:rsidR="00C34CEB" w:rsidRPr="001A607B">
        <w:rPr>
          <w:rFonts w:ascii="Arial" w:hAnsi="Arial" w:cs="Arial"/>
          <w:sz w:val="22"/>
          <w:szCs w:val="22"/>
        </w:rPr>
        <w:t>FELÍCIO DOS SANTOS</w:t>
      </w:r>
      <w:r w:rsidR="00D850A0" w:rsidRPr="001A607B">
        <w:rPr>
          <w:rFonts w:ascii="Arial" w:hAnsi="Arial" w:cs="Arial"/>
          <w:sz w:val="22"/>
          <w:szCs w:val="22"/>
        </w:rPr>
        <w:t>, no prazo máximo de 3 (três) dias úteis a contar da data da sua aplicação ou poderá ser descontado do pagamentos das faturas devidas pelo Município, quando for o caso.</w:t>
      </w:r>
    </w:p>
    <w:p w14:paraId="45934472" w14:textId="77777777" w:rsidR="00D850A0" w:rsidRPr="001A607B" w:rsidRDefault="00D850A0" w:rsidP="00D850A0">
      <w:pPr>
        <w:autoSpaceDE w:val="0"/>
        <w:spacing w:before="240" w:after="120"/>
        <w:jc w:val="both"/>
        <w:rPr>
          <w:rFonts w:ascii="Arial" w:hAnsi="Arial" w:cs="Arial"/>
          <w:b/>
          <w:sz w:val="22"/>
          <w:szCs w:val="22"/>
        </w:rPr>
      </w:pPr>
      <w:r w:rsidRPr="001A607B">
        <w:rPr>
          <w:rFonts w:ascii="Arial" w:hAnsi="Arial" w:cs="Arial"/>
          <w:b/>
          <w:sz w:val="22"/>
          <w:szCs w:val="22"/>
        </w:rPr>
        <w:t xml:space="preserve">CLÁUSULA </w:t>
      </w:r>
      <w:r w:rsidR="00336DB0" w:rsidRPr="001A607B">
        <w:rPr>
          <w:rFonts w:ascii="Arial" w:hAnsi="Arial" w:cs="Arial"/>
          <w:b/>
          <w:sz w:val="22"/>
          <w:szCs w:val="22"/>
        </w:rPr>
        <w:t>I</w:t>
      </w:r>
      <w:r w:rsidRPr="001A607B">
        <w:rPr>
          <w:rFonts w:ascii="Arial" w:hAnsi="Arial" w:cs="Arial"/>
          <w:b/>
          <w:sz w:val="22"/>
          <w:szCs w:val="22"/>
        </w:rPr>
        <w:t>X - DA RESCISÃO</w:t>
      </w:r>
    </w:p>
    <w:p w14:paraId="3DB5A68D" w14:textId="77777777" w:rsidR="00D850A0" w:rsidRPr="001A607B" w:rsidRDefault="00336DB0" w:rsidP="00D850A0">
      <w:pPr>
        <w:autoSpaceDE w:val="0"/>
        <w:spacing w:before="240" w:after="120"/>
        <w:jc w:val="both"/>
        <w:rPr>
          <w:rFonts w:ascii="Arial" w:hAnsi="Arial" w:cs="Arial"/>
          <w:sz w:val="22"/>
          <w:szCs w:val="22"/>
        </w:rPr>
      </w:pPr>
      <w:r w:rsidRPr="001A607B">
        <w:rPr>
          <w:rFonts w:ascii="Arial" w:hAnsi="Arial" w:cs="Arial"/>
          <w:sz w:val="22"/>
          <w:szCs w:val="22"/>
        </w:rPr>
        <w:t>9</w:t>
      </w:r>
      <w:r w:rsidR="00D850A0" w:rsidRPr="001A607B">
        <w:rPr>
          <w:rFonts w:ascii="Arial" w:hAnsi="Arial" w:cs="Arial"/>
          <w:sz w:val="22"/>
          <w:szCs w:val="22"/>
        </w:rPr>
        <w:t>.1. A rescisão do presente contrato poderá ser:</w:t>
      </w:r>
    </w:p>
    <w:p w14:paraId="7CC34097" w14:textId="77777777" w:rsidR="00D850A0" w:rsidRPr="001A607B" w:rsidRDefault="00336DB0" w:rsidP="00D850A0">
      <w:pPr>
        <w:autoSpaceDE w:val="0"/>
        <w:spacing w:before="240" w:after="120"/>
        <w:jc w:val="both"/>
        <w:rPr>
          <w:rFonts w:ascii="Arial" w:hAnsi="Arial" w:cs="Arial"/>
          <w:sz w:val="22"/>
          <w:szCs w:val="22"/>
        </w:rPr>
      </w:pPr>
      <w:r w:rsidRPr="001A607B">
        <w:rPr>
          <w:rFonts w:ascii="Arial" w:hAnsi="Arial" w:cs="Arial"/>
          <w:sz w:val="22"/>
          <w:szCs w:val="22"/>
        </w:rPr>
        <w:t>9</w:t>
      </w:r>
      <w:r w:rsidR="00D850A0" w:rsidRPr="001A607B">
        <w:rPr>
          <w:rFonts w:ascii="Arial" w:hAnsi="Arial" w:cs="Arial"/>
          <w:sz w:val="22"/>
          <w:szCs w:val="22"/>
        </w:rPr>
        <w:t>.1.1. Determinada por ato motivado da Administração, após processo regular processo, assegurado o contraditório e ampla defesa, nos casos do artigo 78, I a XII e XVII.</w:t>
      </w:r>
    </w:p>
    <w:p w14:paraId="6991EB19" w14:textId="77777777" w:rsidR="00D850A0" w:rsidRPr="001A607B" w:rsidRDefault="00336DB0" w:rsidP="00D850A0">
      <w:pPr>
        <w:autoSpaceDE w:val="0"/>
        <w:spacing w:before="240" w:after="120"/>
        <w:jc w:val="both"/>
        <w:rPr>
          <w:rFonts w:ascii="Arial" w:hAnsi="Arial" w:cs="Arial"/>
          <w:sz w:val="22"/>
          <w:szCs w:val="22"/>
        </w:rPr>
      </w:pPr>
      <w:r w:rsidRPr="001A607B">
        <w:rPr>
          <w:rFonts w:ascii="Arial" w:hAnsi="Arial" w:cs="Arial"/>
          <w:sz w:val="22"/>
          <w:szCs w:val="22"/>
        </w:rPr>
        <w:lastRenderedPageBreak/>
        <w:t>9</w:t>
      </w:r>
      <w:r w:rsidR="00D850A0" w:rsidRPr="001A607B">
        <w:rPr>
          <w:rFonts w:ascii="Arial" w:hAnsi="Arial" w:cs="Arial"/>
          <w:sz w:val="22"/>
          <w:szCs w:val="22"/>
        </w:rPr>
        <w:t>.1.2. Amigável, por acordo entre as partes, reduzida a termo no processo de licitação, desde que haja conveniência para a Administração;</w:t>
      </w:r>
    </w:p>
    <w:p w14:paraId="1DF4FCDE" w14:textId="77777777" w:rsidR="00D850A0" w:rsidRPr="001A607B" w:rsidRDefault="00336DB0" w:rsidP="00D850A0">
      <w:pPr>
        <w:autoSpaceDE w:val="0"/>
        <w:spacing w:before="240" w:after="120"/>
        <w:jc w:val="both"/>
        <w:rPr>
          <w:rFonts w:ascii="Arial" w:hAnsi="Arial" w:cs="Arial"/>
          <w:sz w:val="22"/>
          <w:szCs w:val="22"/>
        </w:rPr>
      </w:pPr>
      <w:r w:rsidRPr="001A607B">
        <w:rPr>
          <w:rFonts w:ascii="Arial" w:hAnsi="Arial" w:cs="Arial"/>
          <w:sz w:val="22"/>
          <w:szCs w:val="22"/>
        </w:rPr>
        <w:t>9</w:t>
      </w:r>
      <w:r w:rsidR="00D850A0" w:rsidRPr="001A607B">
        <w:rPr>
          <w:rFonts w:ascii="Arial" w:hAnsi="Arial" w:cs="Arial"/>
          <w:sz w:val="22"/>
          <w:szCs w:val="22"/>
        </w:rPr>
        <w:t>.1.3. Judicial, nos termos da legislação.</w:t>
      </w:r>
    </w:p>
    <w:p w14:paraId="5A95A1DF" w14:textId="77777777" w:rsidR="00D850A0" w:rsidRPr="001A607B" w:rsidRDefault="00336DB0" w:rsidP="00D850A0">
      <w:pPr>
        <w:autoSpaceDE w:val="0"/>
        <w:spacing w:before="240" w:after="120"/>
        <w:jc w:val="both"/>
        <w:rPr>
          <w:rFonts w:ascii="Arial" w:hAnsi="Arial" w:cs="Arial"/>
          <w:sz w:val="22"/>
          <w:szCs w:val="22"/>
        </w:rPr>
      </w:pPr>
      <w:r w:rsidRPr="001A607B">
        <w:rPr>
          <w:rFonts w:ascii="Arial" w:hAnsi="Arial" w:cs="Arial"/>
          <w:sz w:val="22"/>
          <w:szCs w:val="22"/>
        </w:rPr>
        <w:t>9</w:t>
      </w:r>
      <w:r w:rsidR="00D850A0" w:rsidRPr="001A607B">
        <w:rPr>
          <w:rFonts w:ascii="Arial" w:hAnsi="Arial" w:cs="Arial"/>
          <w:sz w:val="22"/>
          <w:szCs w:val="22"/>
        </w:rPr>
        <w:t>.2. No caso de rescisão do Contrato, ficará suspenso o pagamento ao Contratado até que se apurem eventuais perdas e danos.</w:t>
      </w:r>
    </w:p>
    <w:p w14:paraId="396FBDF5" w14:textId="77777777" w:rsidR="00D850A0" w:rsidRPr="001A607B" w:rsidRDefault="00336DB0" w:rsidP="00D850A0">
      <w:pPr>
        <w:autoSpaceDE w:val="0"/>
        <w:spacing w:before="240" w:after="120"/>
        <w:jc w:val="both"/>
        <w:rPr>
          <w:rFonts w:ascii="Arial" w:hAnsi="Arial" w:cs="Arial"/>
          <w:sz w:val="22"/>
          <w:szCs w:val="22"/>
        </w:rPr>
      </w:pPr>
      <w:r w:rsidRPr="001A607B">
        <w:rPr>
          <w:rFonts w:ascii="Arial" w:hAnsi="Arial" w:cs="Arial"/>
          <w:sz w:val="22"/>
          <w:szCs w:val="22"/>
        </w:rPr>
        <w:t>9</w:t>
      </w:r>
      <w:r w:rsidR="00D850A0" w:rsidRPr="001A607B">
        <w:rPr>
          <w:rFonts w:ascii="Arial" w:hAnsi="Arial" w:cs="Arial"/>
          <w:sz w:val="22"/>
          <w:szCs w:val="22"/>
        </w:rPr>
        <w:t>.3.Haverá encerramento automático do contrato se a quantidade de bens contratados findarem antes de esgotar o prazo de vigência da avença.</w:t>
      </w:r>
    </w:p>
    <w:p w14:paraId="0ED72098" w14:textId="77777777" w:rsidR="00D850A0" w:rsidRPr="001A607B" w:rsidRDefault="00336DB0" w:rsidP="00D850A0">
      <w:pPr>
        <w:tabs>
          <w:tab w:val="left" w:pos="284"/>
          <w:tab w:val="left" w:pos="420"/>
          <w:tab w:val="left" w:pos="567"/>
        </w:tabs>
        <w:spacing w:before="240" w:after="120"/>
        <w:jc w:val="both"/>
        <w:rPr>
          <w:rFonts w:ascii="Arial" w:hAnsi="Arial" w:cs="Arial"/>
          <w:b/>
          <w:sz w:val="22"/>
          <w:szCs w:val="22"/>
        </w:rPr>
      </w:pPr>
      <w:r w:rsidRPr="001A607B">
        <w:rPr>
          <w:rFonts w:ascii="Arial" w:hAnsi="Arial" w:cs="Arial"/>
          <w:b/>
          <w:sz w:val="22"/>
          <w:szCs w:val="22"/>
        </w:rPr>
        <w:t>CLÁUSULA X</w:t>
      </w:r>
      <w:r w:rsidR="00D850A0" w:rsidRPr="001A607B">
        <w:rPr>
          <w:rFonts w:ascii="Arial" w:hAnsi="Arial" w:cs="Arial"/>
          <w:b/>
          <w:sz w:val="22"/>
          <w:szCs w:val="22"/>
        </w:rPr>
        <w:t xml:space="preserve"> - DO FORO</w:t>
      </w:r>
    </w:p>
    <w:p w14:paraId="6E0A30B9" w14:textId="77777777" w:rsidR="00D850A0" w:rsidRPr="001A607B" w:rsidRDefault="00336DB0" w:rsidP="00D850A0">
      <w:pPr>
        <w:tabs>
          <w:tab w:val="left" w:pos="284"/>
          <w:tab w:val="left" w:pos="567"/>
        </w:tabs>
        <w:spacing w:before="240" w:after="120"/>
        <w:jc w:val="both"/>
        <w:rPr>
          <w:rFonts w:ascii="Arial" w:hAnsi="Arial" w:cs="Arial"/>
          <w:sz w:val="22"/>
          <w:szCs w:val="22"/>
        </w:rPr>
      </w:pPr>
      <w:r w:rsidRPr="001A607B">
        <w:rPr>
          <w:rFonts w:ascii="Arial" w:hAnsi="Arial" w:cs="Arial"/>
          <w:sz w:val="22"/>
          <w:szCs w:val="22"/>
        </w:rPr>
        <w:t>10</w:t>
      </w:r>
      <w:r w:rsidR="00D850A0" w:rsidRPr="001A607B">
        <w:rPr>
          <w:rFonts w:ascii="Arial" w:hAnsi="Arial" w:cs="Arial"/>
          <w:sz w:val="22"/>
          <w:szCs w:val="22"/>
        </w:rPr>
        <w:t xml:space="preserve">.1 - Fica eleito o Foro da Comarca de </w:t>
      </w:r>
      <w:r w:rsidR="009F2A92" w:rsidRPr="001A607B">
        <w:rPr>
          <w:rFonts w:ascii="Arial" w:hAnsi="Arial" w:cs="Arial"/>
          <w:sz w:val="22"/>
          <w:szCs w:val="22"/>
        </w:rPr>
        <w:t>Diamantina</w:t>
      </w:r>
      <w:r w:rsidR="00D850A0" w:rsidRPr="001A607B">
        <w:rPr>
          <w:rFonts w:ascii="Arial" w:hAnsi="Arial" w:cs="Arial"/>
          <w:sz w:val="22"/>
          <w:szCs w:val="22"/>
        </w:rPr>
        <w:t xml:space="preserve">/MG para dirimir quaisquer dúvidas referentes a este Contrato, com renúncia expressa de qualquer outro, por mais especial que seja. </w:t>
      </w:r>
    </w:p>
    <w:p w14:paraId="17FC0A51" w14:textId="77777777" w:rsidR="00D850A0" w:rsidRPr="001A607B" w:rsidRDefault="00D850A0" w:rsidP="00D850A0">
      <w:pPr>
        <w:tabs>
          <w:tab w:val="left" w:pos="284"/>
          <w:tab w:val="left" w:pos="567"/>
        </w:tabs>
        <w:spacing w:before="240" w:after="120"/>
        <w:jc w:val="both"/>
        <w:rPr>
          <w:rFonts w:ascii="Arial" w:hAnsi="Arial" w:cs="Arial"/>
          <w:sz w:val="22"/>
          <w:szCs w:val="22"/>
        </w:rPr>
      </w:pPr>
      <w:r w:rsidRPr="001A607B">
        <w:rPr>
          <w:rFonts w:ascii="Arial" w:hAnsi="Arial" w:cs="Arial"/>
          <w:sz w:val="22"/>
          <w:szCs w:val="22"/>
        </w:rPr>
        <w:t>E, por estarem justos e contratados, os representantes das partes assinam o presente instrumento, na presença das testemunhas abaixo, em 02 (duas) vias de igual teor e forma para um só efeito.</w:t>
      </w:r>
    </w:p>
    <w:p w14:paraId="3B24887D" w14:textId="77777777" w:rsidR="00D850A0" w:rsidRPr="001A607B" w:rsidRDefault="00BA4165" w:rsidP="00D850A0">
      <w:pPr>
        <w:tabs>
          <w:tab w:val="left" w:pos="284"/>
          <w:tab w:val="left" w:pos="567"/>
        </w:tabs>
        <w:spacing w:before="240" w:after="120"/>
        <w:rPr>
          <w:rFonts w:ascii="Arial" w:hAnsi="Arial" w:cs="Arial"/>
          <w:sz w:val="22"/>
          <w:szCs w:val="22"/>
        </w:rPr>
      </w:pPr>
      <w:r w:rsidRPr="001A607B">
        <w:rPr>
          <w:rFonts w:ascii="Arial" w:hAnsi="Arial" w:cs="Arial"/>
          <w:sz w:val="22"/>
          <w:szCs w:val="22"/>
        </w:rPr>
        <w:t>Felício dos Santos</w:t>
      </w:r>
      <w:r w:rsidR="00D850A0" w:rsidRPr="001A607B">
        <w:rPr>
          <w:rFonts w:ascii="Arial" w:hAnsi="Arial" w:cs="Arial"/>
          <w:sz w:val="22"/>
          <w:szCs w:val="22"/>
        </w:rPr>
        <w:t xml:space="preserve">, </w:t>
      </w:r>
      <w:r w:rsidR="00954F32" w:rsidRPr="001A607B">
        <w:rPr>
          <w:rFonts w:ascii="Arial" w:hAnsi="Arial" w:cs="Arial"/>
          <w:sz w:val="22"/>
          <w:szCs w:val="22"/>
        </w:rPr>
        <w:t>..............</w:t>
      </w:r>
      <w:r w:rsidR="00D850A0" w:rsidRPr="001A607B">
        <w:rPr>
          <w:rFonts w:ascii="Arial" w:hAnsi="Arial" w:cs="Arial"/>
          <w:sz w:val="22"/>
          <w:szCs w:val="22"/>
        </w:rPr>
        <w:t xml:space="preserve"> de </w:t>
      </w:r>
      <w:r w:rsidR="00954F32" w:rsidRPr="001A607B">
        <w:rPr>
          <w:rFonts w:ascii="Arial" w:hAnsi="Arial" w:cs="Arial"/>
          <w:sz w:val="22"/>
          <w:szCs w:val="22"/>
        </w:rPr>
        <w:t>......................</w:t>
      </w:r>
      <w:r w:rsidR="00AC141A" w:rsidRPr="001A607B">
        <w:rPr>
          <w:rFonts w:ascii="Arial" w:hAnsi="Arial" w:cs="Arial"/>
          <w:sz w:val="22"/>
          <w:szCs w:val="22"/>
        </w:rPr>
        <w:t xml:space="preserve"> de</w:t>
      </w:r>
      <w:r w:rsidR="005A56B7" w:rsidRPr="001A607B">
        <w:rPr>
          <w:rFonts w:ascii="Arial" w:hAnsi="Arial" w:cs="Arial"/>
          <w:sz w:val="22"/>
          <w:szCs w:val="22"/>
        </w:rPr>
        <w:t xml:space="preserve"> </w:t>
      </w:r>
      <w:r w:rsidR="00910916" w:rsidRPr="001A607B">
        <w:rPr>
          <w:rFonts w:ascii="Arial" w:hAnsi="Arial" w:cs="Arial"/>
          <w:sz w:val="22"/>
          <w:szCs w:val="22"/>
        </w:rPr>
        <w:t xml:space="preserve"> </w:t>
      </w:r>
      <w:r w:rsidR="0099074B">
        <w:rPr>
          <w:rFonts w:ascii="Arial" w:hAnsi="Arial" w:cs="Arial"/>
          <w:sz w:val="22"/>
          <w:szCs w:val="22"/>
        </w:rPr>
        <w:t>2023</w:t>
      </w:r>
      <w:r w:rsidR="00D850A0" w:rsidRPr="001A607B">
        <w:rPr>
          <w:rFonts w:ascii="Arial" w:hAnsi="Arial" w:cs="Arial"/>
          <w:sz w:val="22"/>
          <w:szCs w:val="22"/>
        </w:rPr>
        <w:t>.</w:t>
      </w:r>
    </w:p>
    <w:p w14:paraId="0394ECB2" w14:textId="77777777" w:rsidR="00D850A0" w:rsidRPr="001A607B" w:rsidRDefault="00D850A0" w:rsidP="00D850A0">
      <w:pPr>
        <w:tabs>
          <w:tab w:val="left" w:pos="284"/>
          <w:tab w:val="left" w:pos="567"/>
        </w:tabs>
        <w:spacing w:before="240" w:after="120"/>
        <w:rPr>
          <w:rFonts w:ascii="Arial" w:hAnsi="Arial" w:cs="Arial"/>
          <w:sz w:val="22"/>
          <w:szCs w:val="22"/>
        </w:rPr>
      </w:pPr>
    </w:p>
    <w:p w14:paraId="03490E82" w14:textId="77777777" w:rsidR="00D850A0" w:rsidRPr="001A607B" w:rsidRDefault="00D850A0" w:rsidP="00D850A0">
      <w:pPr>
        <w:tabs>
          <w:tab w:val="left" w:pos="284"/>
          <w:tab w:val="left" w:pos="567"/>
        </w:tabs>
        <w:spacing w:before="240" w:after="120"/>
        <w:rPr>
          <w:rFonts w:ascii="Arial" w:hAnsi="Arial" w:cs="Arial"/>
          <w:sz w:val="22"/>
          <w:szCs w:val="22"/>
        </w:rPr>
      </w:pPr>
    </w:p>
    <w:p w14:paraId="24BE3A4A" w14:textId="77777777" w:rsidR="00D850A0" w:rsidRPr="001A607B" w:rsidRDefault="00D850A0" w:rsidP="00D850A0">
      <w:pPr>
        <w:tabs>
          <w:tab w:val="left" w:pos="284"/>
          <w:tab w:val="left" w:pos="567"/>
        </w:tabs>
        <w:spacing w:before="240" w:after="120"/>
        <w:jc w:val="center"/>
        <w:rPr>
          <w:rFonts w:ascii="Arial" w:hAnsi="Arial" w:cs="Arial"/>
          <w:sz w:val="22"/>
          <w:szCs w:val="22"/>
        </w:rPr>
      </w:pPr>
      <w:r w:rsidRPr="001A607B">
        <w:rPr>
          <w:rFonts w:ascii="Arial" w:hAnsi="Arial" w:cs="Arial"/>
          <w:sz w:val="22"/>
          <w:szCs w:val="22"/>
        </w:rPr>
        <w:t>Prefeito Municipal</w:t>
      </w:r>
    </w:p>
    <w:p w14:paraId="30CEF10B" w14:textId="77777777" w:rsidR="00D850A0" w:rsidRPr="001A607B" w:rsidRDefault="00D850A0" w:rsidP="00D850A0">
      <w:pPr>
        <w:tabs>
          <w:tab w:val="left" w:pos="284"/>
          <w:tab w:val="left" w:pos="567"/>
        </w:tabs>
        <w:spacing w:before="240" w:after="120"/>
        <w:jc w:val="center"/>
        <w:rPr>
          <w:rFonts w:ascii="Arial" w:hAnsi="Arial" w:cs="Arial"/>
          <w:sz w:val="22"/>
          <w:szCs w:val="22"/>
        </w:rPr>
      </w:pPr>
      <w:r w:rsidRPr="001A607B">
        <w:rPr>
          <w:rFonts w:ascii="Arial" w:hAnsi="Arial" w:cs="Arial"/>
          <w:sz w:val="22"/>
          <w:szCs w:val="22"/>
        </w:rPr>
        <w:t>CONTRATANTE</w:t>
      </w:r>
    </w:p>
    <w:p w14:paraId="0E01FA68" w14:textId="77777777" w:rsidR="00D850A0" w:rsidRPr="001A607B" w:rsidRDefault="00D850A0" w:rsidP="00D850A0">
      <w:pPr>
        <w:tabs>
          <w:tab w:val="left" w:pos="284"/>
          <w:tab w:val="left" w:pos="567"/>
        </w:tabs>
        <w:spacing w:before="240" w:after="120"/>
        <w:jc w:val="center"/>
        <w:rPr>
          <w:rFonts w:ascii="Arial" w:hAnsi="Arial" w:cs="Arial"/>
          <w:sz w:val="22"/>
          <w:szCs w:val="22"/>
        </w:rPr>
      </w:pPr>
    </w:p>
    <w:p w14:paraId="7CF01F3A" w14:textId="77777777" w:rsidR="00D850A0" w:rsidRPr="001A607B" w:rsidRDefault="00D850A0" w:rsidP="00D850A0">
      <w:pPr>
        <w:tabs>
          <w:tab w:val="left" w:pos="284"/>
          <w:tab w:val="left" w:pos="567"/>
        </w:tabs>
        <w:spacing w:before="240" w:after="120"/>
        <w:jc w:val="center"/>
        <w:rPr>
          <w:rFonts w:ascii="Arial" w:hAnsi="Arial" w:cs="Arial"/>
          <w:sz w:val="22"/>
          <w:szCs w:val="22"/>
        </w:rPr>
      </w:pPr>
      <w:r w:rsidRPr="001A607B">
        <w:rPr>
          <w:rFonts w:ascii="Arial" w:hAnsi="Arial" w:cs="Arial"/>
          <w:sz w:val="22"/>
          <w:szCs w:val="22"/>
        </w:rPr>
        <w:t>Nome da empresa</w:t>
      </w:r>
    </w:p>
    <w:p w14:paraId="22EADDCC" w14:textId="77777777" w:rsidR="00D850A0" w:rsidRPr="001A607B" w:rsidRDefault="00D850A0" w:rsidP="00D850A0">
      <w:pPr>
        <w:tabs>
          <w:tab w:val="left" w:pos="284"/>
          <w:tab w:val="left" w:pos="567"/>
        </w:tabs>
        <w:spacing w:before="240" w:after="120"/>
        <w:jc w:val="center"/>
        <w:rPr>
          <w:rFonts w:ascii="Arial" w:hAnsi="Arial" w:cs="Arial"/>
          <w:sz w:val="22"/>
          <w:szCs w:val="22"/>
        </w:rPr>
      </w:pPr>
      <w:r w:rsidRPr="001A607B">
        <w:rPr>
          <w:rFonts w:ascii="Arial" w:hAnsi="Arial" w:cs="Arial"/>
          <w:sz w:val="22"/>
          <w:szCs w:val="22"/>
        </w:rPr>
        <w:t>Nome do Representante</w:t>
      </w:r>
    </w:p>
    <w:p w14:paraId="274B99FA" w14:textId="77777777" w:rsidR="00D850A0" w:rsidRDefault="00D850A0" w:rsidP="00D850A0">
      <w:pPr>
        <w:tabs>
          <w:tab w:val="left" w:pos="284"/>
          <w:tab w:val="left" w:pos="567"/>
        </w:tabs>
        <w:spacing w:before="240" w:after="120"/>
        <w:jc w:val="center"/>
        <w:rPr>
          <w:rFonts w:ascii="Arial" w:hAnsi="Arial" w:cs="Arial"/>
          <w:sz w:val="22"/>
          <w:szCs w:val="22"/>
        </w:rPr>
      </w:pPr>
      <w:r w:rsidRPr="001A607B">
        <w:rPr>
          <w:rFonts w:ascii="Arial" w:hAnsi="Arial" w:cs="Arial"/>
          <w:sz w:val="22"/>
          <w:szCs w:val="22"/>
        </w:rPr>
        <w:t>CONTRATADA</w:t>
      </w:r>
    </w:p>
    <w:p w14:paraId="1A5ECE82" w14:textId="77777777" w:rsidR="00706150" w:rsidRDefault="00706150" w:rsidP="00D850A0">
      <w:pPr>
        <w:tabs>
          <w:tab w:val="left" w:pos="284"/>
          <w:tab w:val="left" w:pos="567"/>
        </w:tabs>
        <w:spacing w:before="240" w:after="120"/>
        <w:jc w:val="center"/>
        <w:rPr>
          <w:rFonts w:ascii="Arial" w:hAnsi="Arial" w:cs="Arial"/>
          <w:sz w:val="22"/>
          <w:szCs w:val="22"/>
        </w:rPr>
      </w:pPr>
    </w:p>
    <w:p w14:paraId="42251E07" w14:textId="77777777" w:rsidR="00706150" w:rsidRPr="001A607B" w:rsidRDefault="00706150" w:rsidP="00D850A0">
      <w:pPr>
        <w:tabs>
          <w:tab w:val="left" w:pos="284"/>
          <w:tab w:val="left" w:pos="567"/>
        </w:tabs>
        <w:spacing w:before="240" w:after="120"/>
        <w:jc w:val="center"/>
        <w:rPr>
          <w:rFonts w:ascii="Arial" w:hAnsi="Arial" w:cs="Arial"/>
          <w:sz w:val="22"/>
          <w:szCs w:val="22"/>
        </w:rPr>
      </w:pPr>
    </w:p>
    <w:p w14:paraId="24FDD35A" w14:textId="77777777" w:rsidR="00D850A0" w:rsidRPr="001A607B" w:rsidRDefault="00D850A0" w:rsidP="00D850A0">
      <w:pPr>
        <w:tabs>
          <w:tab w:val="left" w:pos="284"/>
          <w:tab w:val="left" w:pos="567"/>
        </w:tabs>
        <w:spacing w:before="240" w:after="120"/>
        <w:rPr>
          <w:rFonts w:ascii="Arial" w:hAnsi="Arial" w:cs="Arial"/>
          <w:sz w:val="22"/>
          <w:szCs w:val="22"/>
        </w:rPr>
      </w:pPr>
      <w:r w:rsidRPr="001A607B">
        <w:rPr>
          <w:rFonts w:ascii="Arial" w:hAnsi="Arial" w:cs="Arial"/>
          <w:sz w:val="22"/>
          <w:szCs w:val="22"/>
        </w:rPr>
        <w:t>Testemunhas:</w:t>
      </w:r>
    </w:p>
    <w:p w14:paraId="38A1F13F" w14:textId="77777777" w:rsidR="00D850A0" w:rsidRPr="001A607B" w:rsidRDefault="00202E81" w:rsidP="00D850A0">
      <w:pPr>
        <w:tabs>
          <w:tab w:val="left" w:pos="284"/>
          <w:tab w:val="left" w:pos="567"/>
        </w:tabs>
        <w:spacing w:before="240" w:after="120"/>
        <w:rPr>
          <w:rFonts w:ascii="Arial" w:hAnsi="Arial" w:cs="Arial"/>
          <w:sz w:val="22"/>
          <w:szCs w:val="22"/>
        </w:rPr>
      </w:pPr>
      <w:r w:rsidRPr="001A607B">
        <w:rPr>
          <w:rFonts w:ascii="Arial" w:hAnsi="Arial" w:cs="Arial"/>
          <w:sz w:val="22"/>
          <w:szCs w:val="22"/>
        </w:rPr>
        <w:t>1:______________</w:t>
      </w:r>
      <w:r w:rsidR="00D850A0" w:rsidRPr="001A607B">
        <w:rPr>
          <w:rFonts w:ascii="Arial" w:hAnsi="Arial" w:cs="Arial"/>
          <w:sz w:val="22"/>
          <w:szCs w:val="22"/>
        </w:rPr>
        <w:t>___________________________________CP</w:t>
      </w:r>
      <w:r w:rsidR="00274CF3">
        <w:rPr>
          <w:rFonts w:ascii="Arial" w:hAnsi="Arial" w:cs="Arial"/>
          <w:sz w:val="22"/>
          <w:szCs w:val="22"/>
        </w:rPr>
        <w:t>F:_________________________</w:t>
      </w:r>
    </w:p>
    <w:p w14:paraId="37B0D7A7" w14:textId="77777777" w:rsidR="00D850A0" w:rsidRPr="001A607B" w:rsidRDefault="00D850A0" w:rsidP="00D850A0">
      <w:pPr>
        <w:tabs>
          <w:tab w:val="left" w:pos="284"/>
          <w:tab w:val="left" w:pos="567"/>
        </w:tabs>
        <w:spacing w:before="240" w:after="120"/>
        <w:rPr>
          <w:rFonts w:ascii="Arial" w:hAnsi="Arial" w:cs="Arial"/>
          <w:sz w:val="22"/>
          <w:szCs w:val="22"/>
        </w:rPr>
      </w:pPr>
      <w:r w:rsidRPr="001A607B">
        <w:rPr>
          <w:rFonts w:ascii="Arial" w:hAnsi="Arial" w:cs="Arial"/>
          <w:sz w:val="22"/>
          <w:szCs w:val="22"/>
        </w:rPr>
        <w:t>2:_____</w:t>
      </w:r>
      <w:r w:rsidR="00202E81" w:rsidRPr="001A607B">
        <w:rPr>
          <w:rFonts w:ascii="Arial" w:hAnsi="Arial" w:cs="Arial"/>
          <w:sz w:val="22"/>
          <w:szCs w:val="22"/>
        </w:rPr>
        <w:t>_______________________</w:t>
      </w:r>
      <w:r w:rsidRPr="001A607B">
        <w:rPr>
          <w:rFonts w:ascii="Arial" w:hAnsi="Arial" w:cs="Arial"/>
          <w:sz w:val="22"/>
          <w:szCs w:val="22"/>
        </w:rPr>
        <w:t>_____________________CP</w:t>
      </w:r>
      <w:r w:rsidR="00274CF3">
        <w:rPr>
          <w:rFonts w:ascii="Arial" w:hAnsi="Arial" w:cs="Arial"/>
          <w:sz w:val="22"/>
          <w:szCs w:val="22"/>
        </w:rPr>
        <w:t>F:_________________________</w:t>
      </w:r>
    </w:p>
    <w:p w14:paraId="164DEC60" w14:textId="77777777" w:rsidR="00305B8A" w:rsidRPr="001A607B" w:rsidRDefault="00305B8A" w:rsidP="00DC6854">
      <w:pPr>
        <w:jc w:val="both"/>
        <w:rPr>
          <w:rFonts w:ascii="Arial" w:hAnsi="Arial" w:cs="Arial"/>
          <w:sz w:val="22"/>
          <w:szCs w:val="22"/>
        </w:rPr>
      </w:pPr>
    </w:p>
    <w:p w14:paraId="4671D606" w14:textId="77777777" w:rsidR="00305B8A" w:rsidRDefault="00305B8A" w:rsidP="00DC6854">
      <w:pPr>
        <w:jc w:val="both"/>
        <w:rPr>
          <w:rFonts w:ascii="Arial" w:hAnsi="Arial" w:cs="Arial"/>
          <w:sz w:val="22"/>
          <w:szCs w:val="22"/>
        </w:rPr>
      </w:pPr>
    </w:p>
    <w:p w14:paraId="182C7208" w14:textId="77777777" w:rsidR="008A4E1B" w:rsidRDefault="008A4E1B" w:rsidP="00DC6854">
      <w:pPr>
        <w:jc w:val="both"/>
        <w:rPr>
          <w:rFonts w:ascii="Arial" w:hAnsi="Arial" w:cs="Arial"/>
          <w:sz w:val="22"/>
          <w:szCs w:val="22"/>
        </w:rPr>
      </w:pPr>
    </w:p>
    <w:p w14:paraId="7C1F6C2D" w14:textId="77777777" w:rsidR="008A4E1B" w:rsidRDefault="008A4E1B" w:rsidP="00DC6854">
      <w:pPr>
        <w:jc w:val="both"/>
        <w:rPr>
          <w:rFonts w:ascii="Arial" w:hAnsi="Arial" w:cs="Arial"/>
          <w:sz w:val="22"/>
          <w:szCs w:val="22"/>
        </w:rPr>
      </w:pPr>
    </w:p>
    <w:p w14:paraId="5C86014B" w14:textId="77777777" w:rsidR="008A4E1B" w:rsidRDefault="008A4E1B" w:rsidP="00DC6854">
      <w:pPr>
        <w:jc w:val="both"/>
        <w:rPr>
          <w:rFonts w:ascii="Arial" w:hAnsi="Arial" w:cs="Arial"/>
          <w:sz w:val="22"/>
          <w:szCs w:val="22"/>
        </w:rPr>
      </w:pPr>
    </w:p>
    <w:p w14:paraId="1BEC7955" w14:textId="77777777" w:rsidR="008A4E1B" w:rsidRPr="001A607B" w:rsidRDefault="008A4E1B" w:rsidP="00DC6854">
      <w:pPr>
        <w:jc w:val="both"/>
        <w:rPr>
          <w:rFonts w:ascii="Arial" w:hAnsi="Arial" w:cs="Arial"/>
          <w:sz w:val="22"/>
          <w:szCs w:val="22"/>
        </w:rPr>
      </w:pPr>
    </w:p>
    <w:p w14:paraId="59F7789C" w14:textId="77777777" w:rsidR="00305B8A" w:rsidRPr="001A607B" w:rsidRDefault="00305B8A" w:rsidP="00305B8A">
      <w:pPr>
        <w:pStyle w:val="Ttulo1"/>
        <w:pBdr>
          <w:top w:val="single" w:sz="4" w:space="0" w:color="auto"/>
          <w:left w:val="single" w:sz="4" w:space="4" w:color="auto"/>
          <w:bottom w:val="single" w:sz="4" w:space="1" w:color="auto"/>
          <w:right w:val="single" w:sz="4" w:space="4" w:color="auto"/>
          <w:between w:val="single" w:sz="4" w:space="0" w:color="auto"/>
          <w:bar w:val="single" w:sz="4" w:color="auto"/>
        </w:pBdr>
        <w:shd w:val="clear" w:color="auto" w:fill="D9D9D9" w:themeFill="background1" w:themeFillShade="D9"/>
        <w:tabs>
          <w:tab w:val="left" w:pos="284"/>
          <w:tab w:val="left" w:pos="567"/>
        </w:tabs>
        <w:spacing w:before="240" w:after="120" w:line="240" w:lineRule="auto"/>
        <w:jc w:val="center"/>
        <w:rPr>
          <w:rFonts w:ascii="Arial" w:hAnsi="Arial" w:cs="Arial"/>
          <w:b/>
          <w:sz w:val="22"/>
          <w:szCs w:val="22"/>
        </w:rPr>
      </w:pPr>
      <w:bookmarkStart w:id="118" w:name="_Toc472576146"/>
      <w:r w:rsidRPr="001A607B">
        <w:rPr>
          <w:rFonts w:ascii="Arial" w:hAnsi="Arial" w:cs="Arial"/>
          <w:b/>
          <w:sz w:val="22"/>
          <w:szCs w:val="22"/>
        </w:rPr>
        <w:lastRenderedPageBreak/>
        <w:t>ANEXO XI – PLANILHA ELETRONICA GERADA PELO SISTEMA HLH</w:t>
      </w:r>
      <w:bookmarkEnd w:id="118"/>
    </w:p>
    <w:p w14:paraId="05DAE47F" w14:textId="77777777" w:rsidR="00305B8A" w:rsidRPr="001A607B" w:rsidRDefault="00305B8A" w:rsidP="00DC6854">
      <w:pPr>
        <w:jc w:val="both"/>
        <w:rPr>
          <w:rFonts w:ascii="Arial" w:hAnsi="Arial" w:cs="Arial"/>
          <w:sz w:val="22"/>
          <w:szCs w:val="22"/>
        </w:rPr>
      </w:pPr>
    </w:p>
    <w:p w14:paraId="397C9E39" w14:textId="77777777" w:rsidR="00305B8A" w:rsidRPr="001A607B" w:rsidRDefault="00305B8A" w:rsidP="00DC6854">
      <w:pPr>
        <w:jc w:val="both"/>
        <w:rPr>
          <w:rFonts w:ascii="Arial" w:hAnsi="Arial" w:cs="Arial"/>
          <w:sz w:val="22"/>
          <w:szCs w:val="22"/>
        </w:rPr>
      </w:pPr>
    </w:p>
    <w:p w14:paraId="7CCED27C" w14:textId="77777777" w:rsidR="00305B8A" w:rsidRPr="001A607B" w:rsidRDefault="00305B8A" w:rsidP="00DC6854">
      <w:pPr>
        <w:jc w:val="both"/>
        <w:rPr>
          <w:rFonts w:ascii="Arial" w:hAnsi="Arial" w:cs="Arial"/>
          <w:sz w:val="22"/>
          <w:szCs w:val="22"/>
        </w:rPr>
      </w:pPr>
    </w:p>
    <w:p w14:paraId="256DE0D3" w14:textId="77777777" w:rsidR="00305B8A" w:rsidRPr="001A607B" w:rsidRDefault="00305B8A" w:rsidP="00DC6854">
      <w:pPr>
        <w:jc w:val="both"/>
        <w:rPr>
          <w:rFonts w:ascii="Arial" w:hAnsi="Arial" w:cs="Arial"/>
          <w:sz w:val="22"/>
          <w:szCs w:val="22"/>
        </w:rPr>
      </w:pPr>
    </w:p>
    <w:p w14:paraId="0356C936" w14:textId="77777777" w:rsidR="00305B8A" w:rsidRPr="001A607B" w:rsidRDefault="00305B8A" w:rsidP="00DC6854">
      <w:pPr>
        <w:jc w:val="both"/>
        <w:rPr>
          <w:rFonts w:ascii="Arial" w:hAnsi="Arial" w:cs="Arial"/>
          <w:sz w:val="22"/>
          <w:szCs w:val="22"/>
        </w:rPr>
      </w:pPr>
    </w:p>
    <w:p w14:paraId="3371C5D4" w14:textId="77777777" w:rsidR="00305B8A" w:rsidRPr="001A607B" w:rsidRDefault="00305B8A" w:rsidP="00DC6854">
      <w:pPr>
        <w:jc w:val="both"/>
        <w:rPr>
          <w:rFonts w:ascii="Arial" w:hAnsi="Arial" w:cs="Arial"/>
          <w:sz w:val="22"/>
          <w:szCs w:val="22"/>
        </w:rPr>
      </w:pPr>
      <w:r w:rsidRPr="001A607B">
        <w:rPr>
          <w:rFonts w:ascii="Arial" w:hAnsi="Arial" w:cs="Arial"/>
          <w:sz w:val="22"/>
          <w:szCs w:val="22"/>
        </w:rPr>
        <w:t>FORN</w:t>
      </w:r>
      <w:r w:rsidR="001A607B" w:rsidRPr="001A607B">
        <w:rPr>
          <w:rFonts w:ascii="Arial" w:hAnsi="Arial" w:cs="Arial"/>
          <w:sz w:val="22"/>
          <w:szCs w:val="22"/>
        </w:rPr>
        <w:t xml:space="preserve">ECIMENTO VIA PENDRIVE  </w:t>
      </w:r>
    </w:p>
    <w:p w14:paraId="2EBF2C1C" w14:textId="77777777" w:rsidR="00362A48" w:rsidRPr="001A607B" w:rsidRDefault="00362A48" w:rsidP="00DC6854">
      <w:pPr>
        <w:jc w:val="both"/>
        <w:rPr>
          <w:rFonts w:ascii="Arial" w:hAnsi="Arial" w:cs="Arial"/>
          <w:sz w:val="22"/>
          <w:szCs w:val="22"/>
        </w:rPr>
      </w:pPr>
    </w:p>
    <w:p w14:paraId="770BFCB2" w14:textId="77777777" w:rsidR="00362A48" w:rsidRPr="001A607B" w:rsidRDefault="00362A48" w:rsidP="00DC6854">
      <w:pPr>
        <w:jc w:val="both"/>
        <w:rPr>
          <w:rFonts w:ascii="Arial" w:hAnsi="Arial" w:cs="Arial"/>
          <w:sz w:val="22"/>
          <w:szCs w:val="22"/>
        </w:rPr>
      </w:pPr>
    </w:p>
    <w:p w14:paraId="21EA204B" w14:textId="77777777" w:rsidR="00362A48" w:rsidRPr="001A607B" w:rsidRDefault="00362A48" w:rsidP="00DC6854">
      <w:pPr>
        <w:jc w:val="both"/>
        <w:rPr>
          <w:rFonts w:ascii="Arial" w:hAnsi="Arial" w:cs="Arial"/>
          <w:sz w:val="22"/>
          <w:szCs w:val="22"/>
        </w:rPr>
      </w:pPr>
    </w:p>
    <w:p w14:paraId="2DE598D1" w14:textId="77777777" w:rsidR="00362A48" w:rsidRPr="001A607B" w:rsidRDefault="00362A48" w:rsidP="00DC6854">
      <w:pPr>
        <w:jc w:val="both"/>
        <w:rPr>
          <w:rFonts w:ascii="Arial" w:hAnsi="Arial" w:cs="Arial"/>
          <w:sz w:val="22"/>
          <w:szCs w:val="22"/>
        </w:rPr>
      </w:pPr>
    </w:p>
    <w:p w14:paraId="5C244CE9" w14:textId="77777777" w:rsidR="00362A48" w:rsidRPr="001A607B" w:rsidRDefault="00362A48" w:rsidP="00DC6854">
      <w:pPr>
        <w:jc w:val="both"/>
        <w:rPr>
          <w:rFonts w:ascii="Arial" w:hAnsi="Arial" w:cs="Arial"/>
          <w:sz w:val="22"/>
          <w:szCs w:val="22"/>
        </w:rPr>
      </w:pPr>
    </w:p>
    <w:p w14:paraId="77A76F51" w14:textId="77777777" w:rsidR="00362A48" w:rsidRPr="001A607B" w:rsidRDefault="00362A48" w:rsidP="00DC6854">
      <w:pPr>
        <w:jc w:val="both"/>
        <w:rPr>
          <w:rFonts w:ascii="Arial" w:hAnsi="Arial" w:cs="Arial"/>
          <w:sz w:val="22"/>
          <w:szCs w:val="22"/>
        </w:rPr>
      </w:pPr>
    </w:p>
    <w:p w14:paraId="6D666D1C" w14:textId="77777777" w:rsidR="00362A48" w:rsidRPr="001A607B" w:rsidRDefault="00362A48" w:rsidP="00DC6854">
      <w:pPr>
        <w:jc w:val="both"/>
        <w:rPr>
          <w:rFonts w:ascii="Arial" w:hAnsi="Arial" w:cs="Arial"/>
          <w:sz w:val="22"/>
          <w:szCs w:val="22"/>
        </w:rPr>
      </w:pPr>
    </w:p>
    <w:p w14:paraId="0D74C097" w14:textId="77777777" w:rsidR="00362A48" w:rsidRPr="001A607B" w:rsidRDefault="00362A48" w:rsidP="00DC6854">
      <w:pPr>
        <w:jc w:val="both"/>
        <w:rPr>
          <w:rFonts w:ascii="Arial" w:hAnsi="Arial" w:cs="Arial"/>
          <w:sz w:val="22"/>
          <w:szCs w:val="22"/>
        </w:rPr>
      </w:pPr>
    </w:p>
    <w:p w14:paraId="530D063E" w14:textId="77777777" w:rsidR="00362A48" w:rsidRPr="001A607B" w:rsidRDefault="00362A48" w:rsidP="00DC6854">
      <w:pPr>
        <w:jc w:val="both"/>
        <w:rPr>
          <w:rFonts w:ascii="Arial" w:hAnsi="Arial" w:cs="Arial"/>
          <w:sz w:val="22"/>
          <w:szCs w:val="22"/>
        </w:rPr>
      </w:pPr>
    </w:p>
    <w:p w14:paraId="35B56ADD" w14:textId="77777777" w:rsidR="00362A48" w:rsidRPr="001A607B" w:rsidRDefault="00362A48" w:rsidP="00DC6854">
      <w:pPr>
        <w:jc w:val="both"/>
        <w:rPr>
          <w:rFonts w:ascii="Arial" w:hAnsi="Arial" w:cs="Arial"/>
          <w:sz w:val="22"/>
          <w:szCs w:val="22"/>
        </w:rPr>
      </w:pPr>
    </w:p>
    <w:p w14:paraId="0BD1812C" w14:textId="77777777" w:rsidR="00362A48" w:rsidRPr="001A607B" w:rsidRDefault="00362A48" w:rsidP="00DC6854">
      <w:pPr>
        <w:jc w:val="both"/>
        <w:rPr>
          <w:rFonts w:ascii="Arial" w:hAnsi="Arial" w:cs="Arial"/>
          <w:sz w:val="22"/>
          <w:szCs w:val="22"/>
        </w:rPr>
      </w:pPr>
    </w:p>
    <w:p w14:paraId="7F552323" w14:textId="77777777" w:rsidR="00362A48" w:rsidRPr="001A607B" w:rsidRDefault="00362A48" w:rsidP="00DC6854">
      <w:pPr>
        <w:jc w:val="both"/>
        <w:rPr>
          <w:rFonts w:ascii="Arial" w:hAnsi="Arial" w:cs="Arial"/>
          <w:sz w:val="22"/>
          <w:szCs w:val="22"/>
        </w:rPr>
      </w:pPr>
    </w:p>
    <w:p w14:paraId="0031F1BA" w14:textId="77777777" w:rsidR="00362A48" w:rsidRPr="001A607B" w:rsidRDefault="00362A48" w:rsidP="00DC6854">
      <w:pPr>
        <w:jc w:val="both"/>
        <w:rPr>
          <w:rFonts w:ascii="Arial" w:hAnsi="Arial" w:cs="Arial"/>
          <w:sz w:val="22"/>
          <w:szCs w:val="22"/>
        </w:rPr>
      </w:pPr>
    </w:p>
    <w:p w14:paraId="1713115D" w14:textId="77777777" w:rsidR="00362A48" w:rsidRPr="001A607B" w:rsidRDefault="00362A48" w:rsidP="00DC6854">
      <w:pPr>
        <w:jc w:val="both"/>
        <w:rPr>
          <w:rFonts w:ascii="Arial" w:hAnsi="Arial" w:cs="Arial"/>
          <w:sz w:val="22"/>
          <w:szCs w:val="22"/>
        </w:rPr>
      </w:pPr>
    </w:p>
    <w:p w14:paraId="518DD761" w14:textId="77777777" w:rsidR="00362A48" w:rsidRPr="001A607B" w:rsidRDefault="00362A48" w:rsidP="00DC6854">
      <w:pPr>
        <w:jc w:val="both"/>
        <w:rPr>
          <w:rFonts w:ascii="Arial" w:hAnsi="Arial" w:cs="Arial"/>
          <w:sz w:val="22"/>
          <w:szCs w:val="22"/>
        </w:rPr>
      </w:pPr>
    </w:p>
    <w:p w14:paraId="498C8E18" w14:textId="77777777" w:rsidR="00362A48" w:rsidRPr="001A607B" w:rsidRDefault="00362A48" w:rsidP="00DC6854">
      <w:pPr>
        <w:jc w:val="both"/>
        <w:rPr>
          <w:rFonts w:ascii="Arial" w:hAnsi="Arial" w:cs="Arial"/>
          <w:sz w:val="22"/>
          <w:szCs w:val="22"/>
        </w:rPr>
      </w:pPr>
    </w:p>
    <w:p w14:paraId="30340350" w14:textId="77777777" w:rsidR="00362A48" w:rsidRPr="001A607B" w:rsidRDefault="00362A48" w:rsidP="00DC6854">
      <w:pPr>
        <w:jc w:val="both"/>
        <w:rPr>
          <w:rFonts w:ascii="Arial" w:hAnsi="Arial" w:cs="Arial"/>
          <w:sz w:val="22"/>
          <w:szCs w:val="22"/>
        </w:rPr>
      </w:pPr>
    </w:p>
    <w:p w14:paraId="566FF0AC" w14:textId="77777777" w:rsidR="00362A48" w:rsidRPr="001A607B" w:rsidRDefault="00362A48" w:rsidP="00DC6854">
      <w:pPr>
        <w:jc w:val="both"/>
        <w:rPr>
          <w:rFonts w:ascii="Arial" w:hAnsi="Arial" w:cs="Arial"/>
          <w:sz w:val="22"/>
          <w:szCs w:val="22"/>
        </w:rPr>
      </w:pPr>
    </w:p>
    <w:p w14:paraId="1F70E3CF" w14:textId="77777777" w:rsidR="00362A48" w:rsidRPr="001A607B" w:rsidRDefault="00362A48" w:rsidP="00DC6854">
      <w:pPr>
        <w:jc w:val="both"/>
        <w:rPr>
          <w:rFonts w:ascii="Arial" w:hAnsi="Arial" w:cs="Arial"/>
          <w:sz w:val="22"/>
          <w:szCs w:val="22"/>
        </w:rPr>
      </w:pPr>
    </w:p>
    <w:p w14:paraId="48E03033" w14:textId="77777777" w:rsidR="00362A48" w:rsidRPr="001A607B" w:rsidRDefault="00362A48" w:rsidP="00DC6854">
      <w:pPr>
        <w:jc w:val="both"/>
        <w:rPr>
          <w:rFonts w:ascii="Arial" w:hAnsi="Arial" w:cs="Arial"/>
          <w:sz w:val="22"/>
          <w:szCs w:val="22"/>
        </w:rPr>
      </w:pPr>
    </w:p>
    <w:p w14:paraId="5BA5F09D" w14:textId="77777777" w:rsidR="00362A48" w:rsidRPr="001A607B" w:rsidRDefault="00362A48" w:rsidP="00DC6854">
      <w:pPr>
        <w:jc w:val="both"/>
        <w:rPr>
          <w:rFonts w:ascii="Arial" w:hAnsi="Arial" w:cs="Arial"/>
          <w:sz w:val="22"/>
          <w:szCs w:val="22"/>
        </w:rPr>
      </w:pPr>
    </w:p>
    <w:p w14:paraId="080C99F2" w14:textId="77777777" w:rsidR="00362A48" w:rsidRPr="001A607B" w:rsidRDefault="00362A48" w:rsidP="00DC6854">
      <w:pPr>
        <w:jc w:val="both"/>
        <w:rPr>
          <w:rFonts w:ascii="Arial" w:hAnsi="Arial" w:cs="Arial"/>
          <w:sz w:val="22"/>
          <w:szCs w:val="22"/>
        </w:rPr>
      </w:pPr>
    </w:p>
    <w:p w14:paraId="667A8365" w14:textId="77777777" w:rsidR="00362A48" w:rsidRPr="001A607B" w:rsidRDefault="00362A48" w:rsidP="00DC6854">
      <w:pPr>
        <w:jc w:val="both"/>
        <w:rPr>
          <w:rFonts w:ascii="Arial" w:hAnsi="Arial" w:cs="Arial"/>
          <w:sz w:val="22"/>
          <w:szCs w:val="22"/>
        </w:rPr>
      </w:pPr>
    </w:p>
    <w:p w14:paraId="050FB986" w14:textId="77777777" w:rsidR="00362A48" w:rsidRPr="001A607B" w:rsidRDefault="00362A48" w:rsidP="00DC6854">
      <w:pPr>
        <w:jc w:val="both"/>
        <w:rPr>
          <w:rFonts w:ascii="Arial" w:hAnsi="Arial" w:cs="Arial"/>
          <w:sz w:val="22"/>
          <w:szCs w:val="22"/>
        </w:rPr>
      </w:pPr>
    </w:p>
    <w:p w14:paraId="474CF882" w14:textId="77777777" w:rsidR="00362A48" w:rsidRPr="001A607B" w:rsidRDefault="00362A48" w:rsidP="00DC6854">
      <w:pPr>
        <w:jc w:val="both"/>
        <w:rPr>
          <w:rFonts w:ascii="Arial" w:hAnsi="Arial" w:cs="Arial"/>
          <w:sz w:val="22"/>
          <w:szCs w:val="22"/>
        </w:rPr>
      </w:pPr>
    </w:p>
    <w:p w14:paraId="6EE68138" w14:textId="77777777" w:rsidR="00362A48" w:rsidRPr="001A607B" w:rsidRDefault="00362A48" w:rsidP="00DC6854">
      <w:pPr>
        <w:jc w:val="both"/>
        <w:rPr>
          <w:rFonts w:ascii="Arial" w:hAnsi="Arial" w:cs="Arial"/>
          <w:sz w:val="22"/>
          <w:szCs w:val="22"/>
        </w:rPr>
      </w:pPr>
    </w:p>
    <w:p w14:paraId="1BF83410" w14:textId="77777777" w:rsidR="00362A48" w:rsidRPr="001A607B" w:rsidRDefault="00362A48" w:rsidP="00DC6854">
      <w:pPr>
        <w:jc w:val="both"/>
        <w:rPr>
          <w:rFonts w:ascii="Arial" w:hAnsi="Arial" w:cs="Arial"/>
          <w:sz w:val="22"/>
          <w:szCs w:val="22"/>
        </w:rPr>
      </w:pPr>
    </w:p>
    <w:p w14:paraId="1BF200E3" w14:textId="77777777" w:rsidR="00362A48" w:rsidRPr="001A607B" w:rsidRDefault="00362A48" w:rsidP="00DC6854">
      <w:pPr>
        <w:jc w:val="both"/>
        <w:rPr>
          <w:rFonts w:ascii="Arial" w:hAnsi="Arial" w:cs="Arial"/>
          <w:sz w:val="22"/>
          <w:szCs w:val="22"/>
        </w:rPr>
      </w:pPr>
    </w:p>
    <w:p w14:paraId="2E18CB59" w14:textId="77777777" w:rsidR="00362A48" w:rsidRPr="001A607B" w:rsidRDefault="00362A48" w:rsidP="00DC6854">
      <w:pPr>
        <w:jc w:val="both"/>
        <w:rPr>
          <w:rFonts w:ascii="Arial" w:hAnsi="Arial" w:cs="Arial"/>
          <w:sz w:val="22"/>
          <w:szCs w:val="22"/>
        </w:rPr>
      </w:pPr>
    </w:p>
    <w:p w14:paraId="083DE8BB" w14:textId="77777777" w:rsidR="00362A48" w:rsidRPr="001A607B" w:rsidRDefault="00362A48" w:rsidP="00DC6854">
      <w:pPr>
        <w:jc w:val="both"/>
        <w:rPr>
          <w:rFonts w:ascii="Arial" w:hAnsi="Arial" w:cs="Arial"/>
          <w:sz w:val="22"/>
          <w:szCs w:val="22"/>
        </w:rPr>
      </w:pPr>
    </w:p>
    <w:p w14:paraId="4A1607C7" w14:textId="77777777" w:rsidR="00362A48" w:rsidRPr="001A607B" w:rsidRDefault="00362A48" w:rsidP="00DC6854">
      <w:pPr>
        <w:jc w:val="both"/>
        <w:rPr>
          <w:rFonts w:ascii="Arial" w:hAnsi="Arial" w:cs="Arial"/>
          <w:sz w:val="22"/>
          <w:szCs w:val="22"/>
        </w:rPr>
      </w:pPr>
    </w:p>
    <w:p w14:paraId="4A353FD3" w14:textId="77777777" w:rsidR="00362A48" w:rsidRPr="001A607B" w:rsidRDefault="00362A48" w:rsidP="00DC6854">
      <w:pPr>
        <w:jc w:val="both"/>
        <w:rPr>
          <w:rFonts w:ascii="Arial" w:hAnsi="Arial" w:cs="Arial"/>
          <w:sz w:val="22"/>
          <w:szCs w:val="22"/>
        </w:rPr>
      </w:pPr>
    </w:p>
    <w:p w14:paraId="77DE5605" w14:textId="77777777" w:rsidR="00362A48" w:rsidRPr="001A607B" w:rsidRDefault="00362A48" w:rsidP="00DC6854">
      <w:pPr>
        <w:jc w:val="both"/>
        <w:rPr>
          <w:rFonts w:ascii="Arial" w:hAnsi="Arial" w:cs="Arial"/>
          <w:sz w:val="22"/>
          <w:szCs w:val="22"/>
        </w:rPr>
      </w:pPr>
    </w:p>
    <w:p w14:paraId="2796EBE3" w14:textId="77777777" w:rsidR="00362A48" w:rsidRPr="001A607B" w:rsidRDefault="00362A48" w:rsidP="00DC6854">
      <w:pPr>
        <w:jc w:val="both"/>
        <w:rPr>
          <w:rFonts w:ascii="Arial" w:hAnsi="Arial" w:cs="Arial"/>
          <w:sz w:val="22"/>
          <w:szCs w:val="22"/>
        </w:rPr>
      </w:pPr>
    </w:p>
    <w:p w14:paraId="63E436DC" w14:textId="77777777" w:rsidR="00362A48" w:rsidRPr="001A607B" w:rsidRDefault="00362A48" w:rsidP="00DC6854">
      <w:pPr>
        <w:jc w:val="both"/>
        <w:rPr>
          <w:rFonts w:ascii="Arial" w:hAnsi="Arial" w:cs="Arial"/>
          <w:sz w:val="22"/>
          <w:szCs w:val="22"/>
        </w:rPr>
      </w:pPr>
    </w:p>
    <w:p w14:paraId="45197621" w14:textId="77777777" w:rsidR="00362A48" w:rsidRPr="001A607B" w:rsidRDefault="00362A48" w:rsidP="00DC6854">
      <w:pPr>
        <w:jc w:val="both"/>
        <w:rPr>
          <w:rFonts w:ascii="Arial" w:hAnsi="Arial" w:cs="Arial"/>
          <w:sz w:val="22"/>
          <w:szCs w:val="22"/>
        </w:rPr>
      </w:pPr>
    </w:p>
    <w:p w14:paraId="7CD5B284" w14:textId="77777777" w:rsidR="00362A48" w:rsidRPr="001A607B" w:rsidRDefault="00362A48" w:rsidP="00DC6854">
      <w:pPr>
        <w:jc w:val="both"/>
        <w:rPr>
          <w:rFonts w:ascii="Arial" w:hAnsi="Arial" w:cs="Arial"/>
          <w:sz w:val="22"/>
          <w:szCs w:val="22"/>
        </w:rPr>
      </w:pPr>
    </w:p>
    <w:p w14:paraId="2D2E6CB0" w14:textId="77777777" w:rsidR="00362A48" w:rsidRPr="001A607B" w:rsidRDefault="00362A48" w:rsidP="00DC6854">
      <w:pPr>
        <w:jc w:val="both"/>
        <w:rPr>
          <w:rFonts w:ascii="Arial" w:hAnsi="Arial" w:cs="Arial"/>
          <w:sz w:val="22"/>
          <w:szCs w:val="22"/>
        </w:rPr>
      </w:pPr>
    </w:p>
    <w:p w14:paraId="690C63CB" w14:textId="77777777" w:rsidR="00362A48" w:rsidRPr="001A607B" w:rsidRDefault="00362A48" w:rsidP="00DC6854">
      <w:pPr>
        <w:jc w:val="both"/>
        <w:rPr>
          <w:rFonts w:ascii="Arial" w:hAnsi="Arial" w:cs="Arial"/>
          <w:sz w:val="22"/>
          <w:szCs w:val="22"/>
        </w:rPr>
      </w:pPr>
    </w:p>
    <w:p w14:paraId="1B5D4401" w14:textId="77777777" w:rsidR="00362A48" w:rsidRPr="001A607B" w:rsidRDefault="00362A48" w:rsidP="00DC6854">
      <w:pPr>
        <w:jc w:val="both"/>
        <w:rPr>
          <w:rFonts w:ascii="Arial" w:hAnsi="Arial" w:cs="Arial"/>
          <w:sz w:val="22"/>
          <w:szCs w:val="22"/>
        </w:rPr>
      </w:pPr>
    </w:p>
    <w:p w14:paraId="6406AB5C" w14:textId="77777777" w:rsidR="00362A48" w:rsidRDefault="00362A48" w:rsidP="00DC6854">
      <w:pPr>
        <w:jc w:val="both"/>
        <w:rPr>
          <w:rFonts w:ascii="Arial" w:hAnsi="Arial" w:cs="Arial"/>
          <w:sz w:val="22"/>
          <w:szCs w:val="22"/>
        </w:rPr>
      </w:pPr>
    </w:p>
    <w:p w14:paraId="6EE8CFD2" w14:textId="77777777" w:rsidR="0019708B" w:rsidRPr="001A607B" w:rsidRDefault="0019708B" w:rsidP="00DC6854">
      <w:pPr>
        <w:jc w:val="both"/>
        <w:rPr>
          <w:rFonts w:ascii="Arial" w:hAnsi="Arial" w:cs="Arial"/>
          <w:sz w:val="22"/>
          <w:szCs w:val="22"/>
        </w:rPr>
      </w:pPr>
    </w:p>
    <w:p w14:paraId="74799E9A" w14:textId="77777777" w:rsidR="00362A48" w:rsidRPr="001A607B" w:rsidRDefault="00362A48" w:rsidP="00362A48">
      <w:pPr>
        <w:jc w:val="both"/>
        <w:rPr>
          <w:rFonts w:ascii="Arial" w:hAnsi="Arial" w:cs="Arial"/>
          <w:sz w:val="22"/>
          <w:szCs w:val="22"/>
        </w:rPr>
      </w:pPr>
    </w:p>
    <w:p w14:paraId="78C668C3" w14:textId="77777777" w:rsidR="00362A48" w:rsidRPr="001A607B" w:rsidRDefault="00362A48" w:rsidP="00362A48">
      <w:pPr>
        <w:pStyle w:val="Ttulo1"/>
        <w:pBdr>
          <w:top w:val="single" w:sz="4" w:space="0" w:color="auto"/>
          <w:left w:val="single" w:sz="4" w:space="4" w:color="auto"/>
          <w:bottom w:val="single" w:sz="4" w:space="1" w:color="auto"/>
          <w:right w:val="single" w:sz="4" w:space="4" w:color="auto"/>
          <w:between w:val="single" w:sz="4" w:space="0" w:color="auto"/>
          <w:bar w:val="single" w:sz="4" w:color="auto"/>
        </w:pBdr>
        <w:shd w:val="clear" w:color="auto" w:fill="D9D9D9" w:themeFill="background1" w:themeFillShade="D9"/>
        <w:tabs>
          <w:tab w:val="left" w:pos="284"/>
          <w:tab w:val="left" w:pos="567"/>
        </w:tabs>
        <w:spacing w:before="240" w:after="120" w:line="240" w:lineRule="auto"/>
        <w:jc w:val="center"/>
        <w:rPr>
          <w:rFonts w:ascii="Arial" w:hAnsi="Arial" w:cs="Arial"/>
          <w:b/>
          <w:sz w:val="22"/>
          <w:szCs w:val="22"/>
        </w:rPr>
      </w:pPr>
      <w:r w:rsidRPr="001A607B">
        <w:rPr>
          <w:rFonts w:ascii="Arial" w:hAnsi="Arial" w:cs="Arial"/>
          <w:b/>
          <w:sz w:val="22"/>
          <w:szCs w:val="22"/>
        </w:rPr>
        <w:lastRenderedPageBreak/>
        <w:t>ANEXO XI – MODELO DE DECLARAÇÃO DE ATENDIMENTO ÀS NORMAS</w:t>
      </w:r>
    </w:p>
    <w:p w14:paraId="6EADF38D" w14:textId="77777777" w:rsidR="00362A48" w:rsidRPr="001A607B" w:rsidRDefault="00362A48" w:rsidP="00362A48">
      <w:pPr>
        <w:jc w:val="both"/>
        <w:rPr>
          <w:rFonts w:ascii="Arial" w:hAnsi="Arial" w:cs="Arial"/>
          <w:sz w:val="22"/>
          <w:szCs w:val="22"/>
        </w:rPr>
      </w:pPr>
    </w:p>
    <w:p w14:paraId="22656C06" w14:textId="77777777" w:rsidR="00362A48" w:rsidRPr="001A607B" w:rsidRDefault="00362A48" w:rsidP="00362A48">
      <w:pPr>
        <w:jc w:val="both"/>
        <w:rPr>
          <w:rFonts w:ascii="Arial" w:hAnsi="Arial" w:cs="Arial"/>
          <w:sz w:val="22"/>
          <w:szCs w:val="22"/>
        </w:rPr>
      </w:pPr>
    </w:p>
    <w:p w14:paraId="27EDE923" w14:textId="77777777" w:rsidR="00362A48" w:rsidRPr="001A607B" w:rsidRDefault="00362A48" w:rsidP="00362A48">
      <w:pPr>
        <w:spacing w:line="360" w:lineRule="auto"/>
        <w:jc w:val="both"/>
        <w:rPr>
          <w:rFonts w:ascii="Arial" w:hAnsi="Arial" w:cs="Arial"/>
          <w:sz w:val="22"/>
          <w:szCs w:val="22"/>
        </w:rPr>
      </w:pPr>
      <w:r w:rsidRPr="001A607B">
        <w:rPr>
          <w:rFonts w:ascii="Arial" w:hAnsi="Arial" w:cs="Arial"/>
          <w:sz w:val="22"/>
          <w:szCs w:val="22"/>
        </w:rPr>
        <w:t>A empresa _______________, inscrita no CNPJ_______________, neste ato representada pelo seu representante legal, o(a) Sr.(a)_____________, vem perante a Prefeitura Municipal de FELÍCIO DOS SANTOS, DECLARAR que apenas comercializa e distribui o Oxigênio Medicinal. Declaramos ainda que os produtos ofertados são apropriados para aplicação na área da saúde e que obedecem às normas da ANVISA, bem como as normas Estaduais dispostas na Resolução 5815/2017 da Secretaria de Estado de Saúde de Minas Gerais.</w:t>
      </w:r>
    </w:p>
    <w:p w14:paraId="6D15BE13" w14:textId="77777777" w:rsidR="00362A48" w:rsidRPr="001A607B" w:rsidRDefault="00362A48" w:rsidP="00362A48">
      <w:pPr>
        <w:spacing w:line="360" w:lineRule="auto"/>
        <w:jc w:val="both"/>
        <w:rPr>
          <w:rFonts w:ascii="Arial" w:hAnsi="Arial" w:cs="Arial"/>
          <w:sz w:val="22"/>
          <w:szCs w:val="22"/>
        </w:rPr>
      </w:pPr>
    </w:p>
    <w:p w14:paraId="7629E159" w14:textId="77777777" w:rsidR="00362A48" w:rsidRPr="001A607B" w:rsidRDefault="00362A48" w:rsidP="00362A48">
      <w:pPr>
        <w:spacing w:line="360" w:lineRule="auto"/>
        <w:jc w:val="both"/>
        <w:rPr>
          <w:rFonts w:ascii="Arial" w:hAnsi="Arial" w:cs="Arial"/>
          <w:sz w:val="22"/>
          <w:szCs w:val="22"/>
        </w:rPr>
      </w:pPr>
    </w:p>
    <w:p w14:paraId="3FB71CAD" w14:textId="77777777" w:rsidR="00362A48" w:rsidRPr="001A607B" w:rsidRDefault="00362A48" w:rsidP="00362A48">
      <w:pPr>
        <w:spacing w:line="360" w:lineRule="auto"/>
        <w:jc w:val="both"/>
        <w:rPr>
          <w:rFonts w:ascii="Arial" w:hAnsi="Arial" w:cs="Arial"/>
          <w:sz w:val="22"/>
          <w:szCs w:val="22"/>
        </w:rPr>
      </w:pPr>
    </w:p>
    <w:p w14:paraId="6ED3F0BC" w14:textId="77777777" w:rsidR="00362A48" w:rsidRPr="001A607B" w:rsidRDefault="00362A48" w:rsidP="00362A48">
      <w:pPr>
        <w:spacing w:line="360" w:lineRule="auto"/>
        <w:jc w:val="right"/>
        <w:rPr>
          <w:rFonts w:ascii="Arial" w:hAnsi="Arial" w:cs="Arial"/>
          <w:sz w:val="22"/>
          <w:szCs w:val="22"/>
        </w:rPr>
      </w:pPr>
      <w:r w:rsidRPr="001A607B">
        <w:rPr>
          <w:rFonts w:ascii="Arial" w:hAnsi="Arial" w:cs="Arial"/>
          <w:sz w:val="22"/>
          <w:szCs w:val="22"/>
        </w:rPr>
        <w:t xml:space="preserve">______________________, _____ de ____________________ de </w:t>
      </w:r>
      <w:r w:rsidR="0099074B">
        <w:rPr>
          <w:rFonts w:ascii="Arial" w:hAnsi="Arial" w:cs="Arial"/>
          <w:sz w:val="22"/>
          <w:szCs w:val="22"/>
        </w:rPr>
        <w:t>2023</w:t>
      </w:r>
      <w:r w:rsidRPr="001A607B">
        <w:rPr>
          <w:rFonts w:ascii="Arial" w:hAnsi="Arial" w:cs="Arial"/>
          <w:sz w:val="22"/>
          <w:szCs w:val="22"/>
        </w:rPr>
        <w:t>.</w:t>
      </w:r>
    </w:p>
    <w:p w14:paraId="53C75EF9" w14:textId="77777777" w:rsidR="00362A48" w:rsidRPr="001A607B" w:rsidRDefault="00362A48" w:rsidP="00362A48">
      <w:pPr>
        <w:spacing w:line="360" w:lineRule="auto"/>
        <w:jc w:val="both"/>
        <w:rPr>
          <w:rFonts w:ascii="Arial" w:hAnsi="Arial" w:cs="Arial"/>
          <w:sz w:val="22"/>
          <w:szCs w:val="22"/>
        </w:rPr>
      </w:pPr>
    </w:p>
    <w:p w14:paraId="229347E8" w14:textId="77777777" w:rsidR="00362A48" w:rsidRPr="001A607B" w:rsidRDefault="00362A48" w:rsidP="00362A48">
      <w:pPr>
        <w:spacing w:line="360" w:lineRule="auto"/>
        <w:jc w:val="both"/>
        <w:rPr>
          <w:rFonts w:ascii="Arial" w:hAnsi="Arial" w:cs="Arial"/>
          <w:sz w:val="22"/>
          <w:szCs w:val="22"/>
        </w:rPr>
      </w:pPr>
    </w:p>
    <w:p w14:paraId="073A53C5" w14:textId="77777777" w:rsidR="00362A48" w:rsidRPr="0019708B" w:rsidRDefault="00362A48" w:rsidP="00362A48">
      <w:pPr>
        <w:spacing w:line="360" w:lineRule="auto"/>
        <w:jc w:val="both"/>
        <w:rPr>
          <w:rFonts w:ascii="Arial" w:hAnsi="Arial" w:cs="Arial"/>
          <w:sz w:val="22"/>
          <w:szCs w:val="22"/>
        </w:rPr>
      </w:pPr>
    </w:p>
    <w:p w14:paraId="63AC60CA" w14:textId="77777777" w:rsidR="00362A48" w:rsidRPr="0019708B" w:rsidRDefault="00362A48" w:rsidP="00362A48">
      <w:pPr>
        <w:spacing w:line="360" w:lineRule="auto"/>
        <w:jc w:val="center"/>
        <w:rPr>
          <w:rFonts w:ascii="Arial" w:hAnsi="Arial" w:cs="Arial"/>
          <w:sz w:val="22"/>
          <w:szCs w:val="22"/>
        </w:rPr>
      </w:pPr>
      <w:r w:rsidRPr="0019708B">
        <w:rPr>
          <w:rFonts w:ascii="Arial" w:hAnsi="Arial" w:cs="Arial"/>
          <w:sz w:val="22"/>
          <w:szCs w:val="22"/>
        </w:rPr>
        <w:t xml:space="preserve">____________________________ </w:t>
      </w:r>
    </w:p>
    <w:p w14:paraId="670A165F" w14:textId="77777777" w:rsidR="00362A48" w:rsidRPr="0019708B" w:rsidRDefault="007525D9" w:rsidP="00362A48">
      <w:pPr>
        <w:spacing w:line="360" w:lineRule="auto"/>
        <w:jc w:val="center"/>
        <w:rPr>
          <w:rFonts w:ascii="Arial" w:hAnsi="Arial" w:cs="Arial"/>
          <w:sz w:val="22"/>
          <w:szCs w:val="22"/>
        </w:rPr>
      </w:pPr>
      <w:r>
        <w:rPr>
          <w:rFonts w:ascii="Arial" w:hAnsi="Arial" w:cs="Arial"/>
          <w:sz w:val="22"/>
          <w:szCs w:val="22"/>
        </w:rPr>
        <w:t>Representante Legal d</w:t>
      </w:r>
      <w:r w:rsidRPr="0019708B">
        <w:rPr>
          <w:rFonts w:ascii="Arial" w:hAnsi="Arial" w:cs="Arial"/>
          <w:sz w:val="22"/>
          <w:szCs w:val="22"/>
        </w:rPr>
        <w:t>a Empresa</w:t>
      </w:r>
    </w:p>
    <w:p w14:paraId="0909376C" w14:textId="77777777" w:rsidR="00362A48" w:rsidRPr="0019708B" w:rsidRDefault="00362A48" w:rsidP="00362A48">
      <w:pPr>
        <w:spacing w:line="360" w:lineRule="auto"/>
        <w:jc w:val="both"/>
        <w:rPr>
          <w:rFonts w:ascii="Arial" w:hAnsi="Arial" w:cs="Arial"/>
          <w:sz w:val="22"/>
          <w:szCs w:val="22"/>
        </w:rPr>
      </w:pPr>
    </w:p>
    <w:p w14:paraId="419FD5D8" w14:textId="77777777" w:rsidR="00362A48" w:rsidRPr="0019708B" w:rsidRDefault="00362A48" w:rsidP="00362A48">
      <w:pPr>
        <w:spacing w:line="360" w:lineRule="auto"/>
        <w:jc w:val="both"/>
        <w:rPr>
          <w:rFonts w:ascii="Arial" w:hAnsi="Arial" w:cs="Arial"/>
          <w:sz w:val="22"/>
          <w:szCs w:val="22"/>
        </w:rPr>
      </w:pPr>
    </w:p>
    <w:p w14:paraId="2BDB8E5F" w14:textId="77777777" w:rsidR="00362A48" w:rsidRPr="001A607B" w:rsidRDefault="00362A48" w:rsidP="00362A48">
      <w:pPr>
        <w:spacing w:line="360" w:lineRule="auto"/>
        <w:jc w:val="both"/>
        <w:rPr>
          <w:rFonts w:ascii="Arial" w:hAnsi="Arial" w:cs="Arial"/>
          <w:sz w:val="22"/>
          <w:szCs w:val="22"/>
        </w:rPr>
      </w:pPr>
    </w:p>
    <w:p w14:paraId="20F19041" w14:textId="77777777" w:rsidR="00362A48" w:rsidRPr="001A607B" w:rsidRDefault="00362A48" w:rsidP="00362A48">
      <w:pPr>
        <w:spacing w:line="360" w:lineRule="auto"/>
        <w:jc w:val="both"/>
        <w:rPr>
          <w:rFonts w:ascii="Arial" w:hAnsi="Arial" w:cs="Arial"/>
          <w:sz w:val="22"/>
          <w:szCs w:val="22"/>
        </w:rPr>
      </w:pPr>
    </w:p>
    <w:p w14:paraId="6E37DADD" w14:textId="77777777" w:rsidR="00362A48" w:rsidRPr="001A607B" w:rsidRDefault="00362A48" w:rsidP="00362A48">
      <w:pPr>
        <w:jc w:val="both"/>
        <w:rPr>
          <w:rFonts w:ascii="Arial" w:hAnsi="Arial" w:cs="Arial"/>
          <w:sz w:val="22"/>
          <w:szCs w:val="22"/>
        </w:rPr>
      </w:pPr>
    </w:p>
    <w:p w14:paraId="6FD43489" w14:textId="77777777" w:rsidR="00362A48" w:rsidRPr="001A607B" w:rsidRDefault="00362A48" w:rsidP="00362A48">
      <w:pPr>
        <w:jc w:val="both"/>
        <w:rPr>
          <w:rFonts w:ascii="Arial" w:hAnsi="Arial" w:cs="Arial"/>
          <w:sz w:val="22"/>
          <w:szCs w:val="22"/>
        </w:rPr>
      </w:pPr>
    </w:p>
    <w:p w14:paraId="3AF06D79" w14:textId="77777777" w:rsidR="00362A48" w:rsidRPr="001A607B" w:rsidRDefault="00362A48" w:rsidP="00362A48">
      <w:pPr>
        <w:jc w:val="both"/>
        <w:rPr>
          <w:rFonts w:ascii="Arial" w:hAnsi="Arial" w:cs="Arial"/>
          <w:sz w:val="22"/>
          <w:szCs w:val="22"/>
        </w:rPr>
      </w:pPr>
    </w:p>
    <w:p w14:paraId="34A47E9E" w14:textId="77777777" w:rsidR="00362A48" w:rsidRPr="001A607B" w:rsidRDefault="00362A48" w:rsidP="00362A48">
      <w:pPr>
        <w:jc w:val="both"/>
        <w:rPr>
          <w:rFonts w:ascii="Arial" w:hAnsi="Arial" w:cs="Arial"/>
          <w:sz w:val="22"/>
          <w:szCs w:val="22"/>
        </w:rPr>
      </w:pPr>
    </w:p>
    <w:p w14:paraId="259A4E10" w14:textId="77777777" w:rsidR="00362A48" w:rsidRPr="001A607B" w:rsidRDefault="00362A48" w:rsidP="00362A48">
      <w:pPr>
        <w:jc w:val="both"/>
        <w:rPr>
          <w:rFonts w:ascii="Arial" w:hAnsi="Arial" w:cs="Arial"/>
          <w:sz w:val="22"/>
          <w:szCs w:val="22"/>
        </w:rPr>
      </w:pPr>
    </w:p>
    <w:p w14:paraId="2BB18D69" w14:textId="77777777" w:rsidR="00362A48" w:rsidRDefault="00362A48" w:rsidP="00362A48">
      <w:pPr>
        <w:jc w:val="both"/>
        <w:rPr>
          <w:rFonts w:ascii="Arial" w:hAnsi="Arial" w:cs="Arial"/>
          <w:sz w:val="20"/>
          <w:szCs w:val="20"/>
        </w:rPr>
      </w:pPr>
    </w:p>
    <w:p w14:paraId="558AC791" w14:textId="77777777" w:rsidR="00362A48" w:rsidRDefault="00362A48" w:rsidP="00362A48">
      <w:pPr>
        <w:jc w:val="both"/>
        <w:rPr>
          <w:rFonts w:ascii="Arial" w:hAnsi="Arial" w:cs="Arial"/>
          <w:sz w:val="20"/>
          <w:szCs w:val="20"/>
        </w:rPr>
      </w:pPr>
    </w:p>
    <w:p w14:paraId="4816D806" w14:textId="77777777" w:rsidR="00362A48" w:rsidRPr="005335F5" w:rsidRDefault="00362A48" w:rsidP="00362A48">
      <w:pPr>
        <w:spacing w:line="360" w:lineRule="auto"/>
        <w:rPr>
          <w:rFonts w:ascii="Arial" w:hAnsi="Arial" w:cs="Arial"/>
          <w:b/>
          <w:sz w:val="20"/>
          <w:szCs w:val="20"/>
        </w:rPr>
      </w:pPr>
    </w:p>
    <w:p w14:paraId="2F6A298F" w14:textId="77777777" w:rsidR="00362A48" w:rsidRPr="00B36A61" w:rsidRDefault="00362A48" w:rsidP="00DC6854">
      <w:pPr>
        <w:jc w:val="both"/>
        <w:rPr>
          <w:rFonts w:ascii="Arial" w:hAnsi="Arial" w:cs="Arial"/>
          <w:sz w:val="20"/>
          <w:szCs w:val="20"/>
        </w:rPr>
      </w:pPr>
    </w:p>
    <w:sectPr w:rsidR="00362A48" w:rsidRPr="00B36A61" w:rsidSect="00FA600A">
      <w:headerReference w:type="default" r:id="rId13"/>
      <w:pgSz w:w="11906" w:h="16838"/>
      <w:pgMar w:top="1417" w:right="991" w:bottom="1417"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3D26B7" w14:textId="77777777" w:rsidR="00FA600A" w:rsidRDefault="00FA600A" w:rsidP="006269BB">
      <w:r>
        <w:separator/>
      </w:r>
    </w:p>
  </w:endnote>
  <w:endnote w:type="continuationSeparator" w:id="0">
    <w:p w14:paraId="5154E94A" w14:textId="77777777" w:rsidR="00FA600A" w:rsidRDefault="00FA600A" w:rsidP="0062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8152272"/>
      <w:docPartObj>
        <w:docPartGallery w:val="Page Numbers (Bottom of Page)"/>
        <w:docPartUnique/>
      </w:docPartObj>
    </w:sdtPr>
    <w:sdtContent>
      <w:sdt>
        <w:sdtPr>
          <w:id w:val="-1669238322"/>
          <w:docPartObj>
            <w:docPartGallery w:val="Page Numbers (Top of Page)"/>
            <w:docPartUnique/>
          </w:docPartObj>
        </w:sdtPr>
        <w:sdtContent>
          <w:p w14:paraId="3B78A2D1" w14:textId="77777777" w:rsidR="00697375" w:rsidRDefault="00697375">
            <w:pPr>
              <w:pStyle w:val="Rodap"/>
              <w:jc w:val="center"/>
            </w:pPr>
            <w:r w:rsidRPr="006C2064">
              <w:rPr>
                <w:rFonts w:ascii="Arial" w:hAnsi="Arial" w:cs="Arial"/>
              </w:rPr>
              <w:t xml:space="preserve">Página </w:t>
            </w:r>
            <w:r w:rsidRPr="006C2064">
              <w:rPr>
                <w:rFonts w:ascii="Arial" w:hAnsi="Arial" w:cs="Arial"/>
                <w:b/>
                <w:bCs/>
              </w:rPr>
              <w:fldChar w:fldCharType="begin"/>
            </w:r>
            <w:r w:rsidRPr="006C2064">
              <w:rPr>
                <w:rFonts w:ascii="Arial" w:hAnsi="Arial" w:cs="Arial"/>
                <w:b/>
                <w:bCs/>
              </w:rPr>
              <w:instrText>PAGE</w:instrText>
            </w:r>
            <w:r w:rsidRPr="006C2064">
              <w:rPr>
                <w:rFonts w:ascii="Arial" w:hAnsi="Arial" w:cs="Arial"/>
                <w:b/>
                <w:bCs/>
              </w:rPr>
              <w:fldChar w:fldCharType="separate"/>
            </w:r>
            <w:r w:rsidR="00A867C6">
              <w:rPr>
                <w:rFonts w:ascii="Arial" w:hAnsi="Arial" w:cs="Arial"/>
                <w:b/>
                <w:bCs/>
                <w:noProof/>
              </w:rPr>
              <w:t>9</w:t>
            </w:r>
            <w:r w:rsidRPr="006C2064">
              <w:rPr>
                <w:rFonts w:ascii="Arial" w:hAnsi="Arial" w:cs="Arial"/>
                <w:b/>
                <w:bCs/>
              </w:rPr>
              <w:fldChar w:fldCharType="end"/>
            </w:r>
            <w:r w:rsidRPr="006C2064">
              <w:rPr>
                <w:rFonts w:ascii="Arial" w:hAnsi="Arial" w:cs="Arial"/>
              </w:rPr>
              <w:t xml:space="preserve"> de </w:t>
            </w:r>
            <w:r w:rsidRPr="006C2064">
              <w:rPr>
                <w:rFonts w:ascii="Arial" w:hAnsi="Arial" w:cs="Arial"/>
                <w:b/>
                <w:bCs/>
              </w:rPr>
              <w:fldChar w:fldCharType="begin"/>
            </w:r>
            <w:r w:rsidRPr="006C2064">
              <w:rPr>
                <w:rFonts w:ascii="Arial" w:hAnsi="Arial" w:cs="Arial"/>
                <w:b/>
                <w:bCs/>
              </w:rPr>
              <w:instrText>NUMPAGES</w:instrText>
            </w:r>
            <w:r w:rsidRPr="006C2064">
              <w:rPr>
                <w:rFonts w:ascii="Arial" w:hAnsi="Arial" w:cs="Arial"/>
                <w:b/>
                <w:bCs/>
              </w:rPr>
              <w:fldChar w:fldCharType="separate"/>
            </w:r>
            <w:r w:rsidR="00A867C6">
              <w:rPr>
                <w:rFonts w:ascii="Arial" w:hAnsi="Arial" w:cs="Arial"/>
                <w:b/>
                <w:bCs/>
                <w:noProof/>
              </w:rPr>
              <w:t>49</w:t>
            </w:r>
            <w:r w:rsidRPr="006C2064">
              <w:rPr>
                <w:rFonts w:ascii="Arial" w:hAnsi="Arial" w:cs="Arial"/>
                <w:b/>
                <w:bCs/>
              </w:rPr>
              <w:fldChar w:fldCharType="end"/>
            </w:r>
          </w:p>
        </w:sdtContent>
      </w:sdt>
    </w:sdtContent>
  </w:sdt>
  <w:p w14:paraId="1E0B0DEF" w14:textId="77777777" w:rsidR="00697375" w:rsidRDefault="0069737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ACCE3C" w14:textId="77777777" w:rsidR="00FA600A" w:rsidRDefault="00FA600A" w:rsidP="006269BB">
      <w:r>
        <w:separator/>
      </w:r>
    </w:p>
  </w:footnote>
  <w:footnote w:type="continuationSeparator" w:id="0">
    <w:p w14:paraId="400A772F" w14:textId="77777777" w:rsidR="00FA600A" w:rsidRDefault="00FA600A" w:rsidP="006269BB">
      <w:r>
        <w:continuationSeparator/>
      </w:r>
    </w:p>
  </w:footnote>
  <w:footnote w:id="1">
    <w:p w14:paraId="5FEE9532" w14:textId="77777777" w:rsidR="00697375" w:rsidRPr="0033340E" w:rsidRDefault="00697375" w:rsidP="008A66B6">
      <w:pPr>
        <w:pStyle w:val="Textodenotaderodap"/>
        <w:rPr>
          <w:rFonts w:ascii="Arial" w:hAnsi="Arial" w:cs="Arial"/>
        </w:rPr>
      </w:pPr>
      <w:r w:rsidRPr="0033340E">
        <w:rPr>
          <w:rStyle w:val="Refdenotaderodap"/>
          <w:rFonts w:ascii="Arial" w:hAnsi="Arial" w:cs="Arial"/>
        </w:rPr>
        <w:footnoteRef/>
      </w:r>
      <w:r w:rsidR="0033340E" w:rsidRPr="0033340E">
        <w:rPr>
          <w:rFonts w:ascii="Arial" w:hAnsi="Arial" w:cs="Arial"/>
        </w:rPr>
        <w:t xml:space="preserve"> Decreto Federal n</w:t>
      </w:r>
      <w:r w:rsidRPr="0033340E">
        <w:rPr>
          <w:rFonts w:ascii="Arial" w:hAnsi="Arial" w:cs="Arial"/>
        </w:rPr>
        <w:t xml:space="preserve">° </w:t>
      </w:r>
      <w:r w:rsidRPr="0033340E">
        <w:rPr>
          <w:rFonts w:ascii="Arial" w:hAnsi="Arial" w:cs="Arial"/>
          <w:color w:val="000000"/>
        </w:rPr>
        <w:t>8.538/2015, art. 13, § 2</w:t>
      </w:r>
      <w:r w:rsidRPr="0033340E">
        <w:rPr>
          <w:rFonts w:ascii="Arial" w:hAnsi="Arial" w:cs="Arial"/>
          <w:strike/>
          <w:color w:val="000000"/>
        </w:rPr>
        <w:t>º</w:t>
      </w:r>
      <w:r w:rsidRPr="0033340E">
        <w:rPr>
          <w:rFonts w:ascii="Arial" w:hAnsi="Arial" w:cs="Arial"/>
          <w:color w:val="000000"/>
        </w:rPr>
        <w:t> </w:t>
      </w:r>
    </w:p>
  </w:footnote>
  <w:footnote w:id="2">
    <w:p w14:paraId="5EDE99E5" w14:textId="77777777" w:rsidR="00697375" w:rsidRDefault="00697375" w:rsidP="004429B1">
      <w:pPr>
        <w:pStyle w:val="Textodenotaderodap"/>
        <w:jc w:val="both"/>
      </w:pPr>
      <w:r>
        <w:rPr>
          <w:rStyle w:val="Refdenotaderodap"/>
        </w:rPr>
        <w:footnoteRef/>
      </w:r>
      <w:r>
        <w:t xml:space="preserve"> Exigência que se faz</w:t>
      </w:r>
      <w:r w:rsidRPr="00D95008">
        <w:t xml:space="preserve"> objetivando trazer celeridade ao processo </w:t>
      </w:r>
      <w:r>
        <w:t xml:space="preserve">uma vez que trata-se de muitos itens </w:t>
      </w:r>
      <w:r w:rsidRPr="00D95008">
        <w:t>para preenchimento em sistema informatizado</w:t>
      </w:r>
      <w:r>
        <w:t xml:space="preserve">. Assim, o licitante trazendo a proposta digitada </w:t>
      </w:r>
      <w:r w:rsidRPr="00D95008">
        <w:t>no dia da licitação em mídi</w:t>
      </w:r>
      <w:r>
        <w:t>a eletrônica ( pendriver</w:t>
      </w:r>
      <w:r w:rsidRPr="00D95008">
        <w:t>) para importação dos dados/informações</w:t>
      </w:r>
      <w:r>
        <w:t xml:space="preserve"> tornará eficiente o julgamento, reduzindo o tempo de início do julgamento e evitando CONLUIO entre os licitantes.</w:t>
      </w:r>
    </w:p>
  </w:footnote>
  <w:footnote w:id="3">
    <w:p w14:paraId="1CC2D443" w14:textId="77777777" w:rsidR="00697375" w:rsidRPr="0012014E" w:rsidRDefault="00697375" w:rsidP="009D2278">
      <w:pPr>
        <w:pStyle w:val="Textodenotaderodap"/>
        <w:jc w:val="both"/>
        <w:rPr>
          <w:sz w:val="17"/>
          <w:szCs w:val="17"/>
        </w:rPr>
      </w:pPr>
      <w:r>
        <w:rPr>
          <w:rStyle w:val="Refdenotaderodap"/>
        </w:rPr>
        <w:footnoteRef/>
      </w:r>
      <w:r w:rsidRPr="0012014E">
        <w:rPr>
          <w:b/>
          <w:sz w:val="17"/>
          <w:szCs w:val="17"/>
        </w:rPr>
        <w:t>NOTA EXPLICATIVA</w:t>
      </w:r>
      <w:r w:rsidRPr="0012014E">
        <w:rPr>
          <w:sz w:val="17"/>
          <w:szCs w:val="17"/>
        </w:rPr>
        <w:t xml:space="preserve">: </w:t>
      </w:r>
      <w:r w:rsidRPr="0012014E">
        <w:rPr>
          <w:color w:val="000000"/>
          <w:sz w:val="17"/>
          <w:szCs w:val="17"/>
        </w:rPr>
        <w:t xml:space="preserve">Com a expedição pela JUCEMG da Instrução Normativa N° 003/2013, os contratos Sociais expedidos/atualizados após dezembro de 2013 poderão ter sua veracidade aferida através do site: </w:t>
      </w:r>
      <w:hyperlink r:id="rId1" w:history="1">
        <w:r w:rsidRPr="0012014E">
          <w:rPr>
            <w:rStyle w:val="Hyperlink"/>
            <w:sz w:val="17"/>
            <w:szCs w:val="17"/>
          </w:rPr>
          <w:t>http://portalservicos.jucemg.mg.gov.br/Portal/pages/imagemProcesso/validacaoDownloadViaUnica.jsf</w:t>
        </w:r>
      </w:hyperlink>
      <w:r w:rsidRPr="0012014E">
        <w:rPr>
          <w:color w:val="000000"/>
          <w:sz w:val="17"/>
          <w:szCs w:val="17"/>
        </w:rPr>
        <w:t>, para tanto bastará que a licitante forneça o documento contendo em seu rodapé o n° do protocolo e o código de segurança.</w:t>
      </w:r>
    </w:p>
  </w:footnote>
  <w:footnote w:id="4">
    <w:p w14:paraId="7955E1A8" w14:textId="77777777" w:rsidR="00697375" w:rsidRDefault="00697375" w:rsidP="009D2278">
      <w:pPr>
        <w:pStyle w:val="Textodenotaderodap"/>
        <w:jc w:val="both"/>
      </w:pPr>
      <w:r w:rsidRPr="0012014E">
        <w:rPr>
          <w:rStyle w:val="Refdenotaderodap"/>
          <w:sz w:val="17"/>
          <w:szCs w:val="17"/>
        </w:rPr>
        <w:footnoteRef/>
      </w:r>
      <w:r w:rsidRPr="0012014E">
        <w:rPr>
          <w:b/>
          <w:sz w:val="17"/>
          <w:szCs w:val="17"/>
        </w:rPr>
        <w:t>NOTA EXPLICATIVA:</w:t>
      </w:r>
      <w:r w:rsidRPr="0012014E">
        <w:rPr>
          <w:sz w:val="17"/>
          <w:szCs w:val="17"/>
        </w:rPr>
        <w:t xml:space="preserve"> Se as alterações, em sua totalidade, tiverem sido consolidadas num só documento, devidamente registrado na Junta Comercial, bastará a apresentação do contrato social consolidado, documento que consubstancia a consolidação de todas as alterações realizadas. Do contrário, o licitante poderá apresentar a versão original acompanhada das alterações promovidas e registradas no órgão competente.</w:t>
      </w:r>
    </w:p>
  </w:footnote>
  <w:footnote w:id="5">
    <w:p w14:paraId="6EBEE9A2" w14:textId="77777777" w:rsidR="00697375" w:rsidRDefault="00697375">
      <w:pPr>
        <w:pStyle w:val="Textodenotaderodap"/>
      </w:pPr>
      <w:r>
        <w:rPr>
          <w:rStyle w:val="Refdenotaderodap"/>
        </w:rPr>
        <w:footnoteRef/>
      </w:r>
      <w:r>
        <w:t xml:space="preserve"> </w:t>
      </w:r>
      <w:r w:rsidRPr="00520E3E">
        <w:t>http://www.tst.jus.br/certidao</w:t>
      </w:r>
    </w:p>
  </w:footnote>
  <w:footnote w:id="6">
    <w:p w14:paraId="2D15D294" w14:textId="77777777" w:rsidR="00D57046" w:rsidRPr="00993811" w:rsidRDefault="00D57046" w:rsidP="00D57046">
      <w:pPr>
        <w:pStyle w:val="Textodenotaderodap"/>
        <w:rPr>
          <w:rFonts w:ascii="Arial" w:hAnsi="Arial" w:cs="Arial"/>
        </w:rPr>
      </w:pPr>
      <w:r w:rsidRPr="00993811">
        <w:rPr>
          <w:rStyle w:val="Refdenotaderodap"/>
          <w:rFonts w:ascii="Arial" w:hAnsi="Arial" w:cs="Arial"/>
        </w:rPr>
        <w:footnoteRef/>
      </w:r>
      <w:r w:rsidRPr="00993811">
        <w:rPr>
          <w:rFonts w:ascii="Arial" w:hAnsi="Arial" w:cs="Arial"/>
        </w:rPr>
        <w:t xml:space="preserve"> Fonte: http://bvsms.saude.gov.br/bvs/saudelegis/anvisa/2011/res0032_05_07_2011.html</w:t>
      </w:r>
    </w:p>
  </w:footnote>
  <w:footnote w:id="7">
    <w:p w14:paraId="393C52CE" w14:textId="77777777" w:rsidR="00D57046" w:rsidRDefault="00D57046" w:rsidP="00D57046">
      <w:pPr>
        <w:pStyle w:val="Textodenotaderodap"/>
      </w:pPr>
      <w:r w:rsidRPr="00993811">
        <w:rPr>
          <w:rStyle w:val="Refdenotaderodap"/>
          <w:rFonts w:ascii="Arial" w:hAnsi="Arial" w:cs="Arial"/>
        </w:rPr>
        <w:footnoteRef/>
      </w:r>
      <w:r w:rsidRPr="00993811">
        <w:rPr>
          <w:rFonts w:ascii="Arial" w:hAnsi="Arial" w:cs="Arial"/>
        </w:rPr>
        <w:t xml:space="preserve"> Fonte: http://www4.anvisa.gov.br/base/visadoc/CP/CP[20183-1-0].PDF</w:t>
      </w:r>
    </w:p>
  </w:footnote>
  <w:footnote w:id="8">
    <w:p w14:paraId="5A4176E9" w14:textId="77777777" w:rsidR="00D57046" w:rsidRPr="009A6B30" w:rsidRDefault="00D57046" w:rsidP="00D57046">
      <w:pPr>
        <w:pStyle w:val="Textodenotaderodap"/>
        <w:rPr>
          <w:rFonts w:ascii="Arial" w:hAnsi="Arial" w:cs="Arial"/>
        </w:rPr>
      </w:pPr>
      <w:r w:rsidRPr="009A6B30">
        <w:rPr>
          <w:rStyle w:val="Refdenotaderodap"/>
          <w:rFonts w:ascii="Arial" w:hAnsi="Arial" w:cs="Arial"/>
        </w:rPr>
        <w:footnoteRef/>
      </w:r>
      <w:r w:rsidRPr="009A6B30">
        <w:rPr>
          <w:rFonts w:ascii="Arial" w:hAnsi="Arial" w:cs="Arial"/>
        </w:rPr>
        <w:t xml:space="preserve"> http://portal.anvisa.gov.br/registros-e-autorizacoes/medicamentos/produtos/gases-medicinais/informacoes-gerais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A2E9B3" w14:textId="77777777" w:rsidR="00697375" w:rsidRDefault="00697375" w:rsidP="00A4606F">
    <w:pPr>
      <w:pStyle w:val="Cabealho"/>
      <w:jc w:val="center"/>
    </w:pPr>
    <w:r w:rsidRPr="00A4606F">
      <w:rPr>
        <w:rFonts w:ascii="Calibri" w:eastAsia="Calibri" w:hAnsi="Calibri"/>
        <w:noProof/>
        <w:sz w:val="22"/>
        <w:szCs w:val="22"/>
        <w:lang w:eastAsia="pt-BR"/>
      </w:rPr>
      <w:drawing>
        <wp:inline distT="0" distB="0" distL="0" distR="0" wp14:anchorId="488EB842" wp14:editId="263FA939">
          <wp:extent cx="5200650" cy="1134110"/>
          <wp:effectExtent l="0" t="0" r="0" b="889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0" cy="1134110"/>
                  </a:xfrm>
                  <a:prstGeom prst="rect">
                    <a:avLst/>
                  </a:prstGeom>
                  <a:noFill/>
                </pic:spPr>
              </pic:pic>
            </a:graphicData>
          </a:graphic>
        </wp:inline>
      </w:drawing>
    </w:r>
  </w:p>
  <w:p w14:paraId="06EC6CD8" w14:textId="77777777" w:rsidR="0033340E" w:rsidRPr="00195677" w:rsidRDefault="0033340E" w:rsidP="00A4606F">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F4DDD9" w14:textId="77777777" w:rsidR="00697375" w:rsidRDefault="00697375" w:rsidP="00A10DC2">
    <w:pPr>
      <w:pStyle w:val="Cabealho"/>
      <w:jc w:val="center"/>
    </w:pPr>
    <w:r w:rsidRPr="00A10DC2">
      <w:rPr>
        <w:rFonts w:ascii="Calibri" w:eastAsia="Calibri" w:hAnsi="Calibri"/>
        <w:noProof/>
        <w:sz w:val="22"/>
        <w:szCs w:val="22"/>
        <w:lang w:eastAsia="pt-BR"/>
      </w:rPr>
      <w:drawing>
        <wp:inline distT="0" distB="0" distL="0" distR="0" wp14:anchorId="734BC319" wp14:editId="3C889CA7">
          <wp:extent cx="5200650" cy="1134110"/>
          <wp:effectExtent l="0" t="0" r="0" b="889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0" cy="11341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096179"/>
    <w:multiLevelType w:val="hybridMultilevel"/>
    <w:tmpl w:val="36EC7B6E"/>
    <w:lvl w:ilvl="0" w:tplc="C8AE406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9E11F8"/>
    <w:multiLevelType w:val="multilevel"/>
    <w:tmpl w:val="37B0C80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E766991"/>
    <w:multiLevelType w:val="hybridMultilevel"/>
    <w:tmpl w:val="418C1FD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15:restartNumberingAfterBreak="0">
    <w:nsid w:val="0F2B1D9A"/>
    <w:multiLevelType w:val="hybridMultilevel"/>
    <w:tmpl w:val="BA92221E"/>
    <w:lvl w:ilvl="0" w:tplc="425659F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AA2803"/>
    <w:multiLevelType w:val="hybridMultilevel"/>
    <w:tmpl w:val="AA2A807C"/>
    <w:lvl w:ilvl="0" w:tplc="A58A400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8465DCA"/>
    <w:multiLevelType w:val="hybridMultilevel"/>
    <w:tmpl w:val="7F74FCBC"/>
    <w:lvl w:ilvl="0" w:tplc="6422E166">
      <w:start w:val="1"/>
      <w:numFmt w:val="lowerLetter"/>
      <w:lvlText w:val="%1)"/>
      <w:lvlJc w:val="left"/>
      <w:pPr>
        <w:ind w:left="960" w:hanging="360"/>
      </w:pPr>
      <w:rPr>
        <w:rFonts w:hint="default"/>
        <w:b/>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7" w15:restartNumberingAfterBreak="0">
    <w:nsid w:val="19CE24FB"/>
    <w:multiLevelType w:val="hybridMultilevel"/>
    <w:tmpl w:val="C8285DF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15:restartNumberingAfterBreak="0">
    <w:nsid w:val="20005A7E"/>
    <w:multiLevelType w:val="hybridMultilevel"/>
    <w:tmpl w:val="B8F05D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B0093E"/>
    <w:multiLevelType w:val="hybridMultilevel"/>
    <w:tmpl w:val="38D00D50"/>
    <w:lvl w:ilvl="0" w:tplc="2668CF42">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B46D63"/>
    <w:multiLevelType w:val="hybridMultilevel"/>
    <w:tmpl w:val="DBB8AD8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2F5615E"/>
    <w:multiLevelType w:val="multilevel"/>
    <w:tmpl w:val="422C04B0"/>
    <w:lvl w:ilvl="0">
      <w:start w:val="9"/>
      <w:numFmt w:val="decimal"/>
      <w:lvlText w:val="%1."/>
      <w:lvlJc w:val="left"/>
      <w:pPr>
        <w:ind w:left="360" w:hanging="360"/>
      </w:pPr>
      <w:rPr>
        <w:rFonts w:hint="default"/>
      </w:rPr>
    </w:lvl>
    <w:lvl w:ilvl="1">
      <w:start w:val="1"/>
      <w:numFmt w:val="lowerLetter"/>
      <w:lvlText w:val="%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0405EF7"/>
    <w:multiLevelType w:val="multilevel"/>
    <w:tmpl w:val="0478F1F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54AB7811"/>
    <w:multiLevelType w:val="hybridMultilevel"/>
    <w:tmpl w:val="BAB08E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5215CD4"/>
    <w:multiLevelType w:val="hybridMultilevel"/>
    <w:tmpl w:val="AE58E018"/>
    <w:lvl w:ilvl="0" w:tplc="A9C69BD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9180A64"/>
    <w:multiLevelType w:val="hybridMultilevel"/>
    <w:tmpl w:val="83B671F8"/>
    <w:lvl w:ilvl="0" w:tplc="DBCCDDB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B0E3728"/>
    <w:multiLevelType w:val="hybridMultilevel"/>
    <w:tmpl w:val="4808CE30"/>
    <w:lvl w:ilvl="0" w:tplc="C100BABE">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16cid:durableId="1026639779">
    <w:abstractNumId w:val="0"/>
  </w:num>
  <w:num w:numId="2" w16cid:durableId="20648702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96544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500776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93343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607280">
    <w:abstractNumId w:val="13"/>
  </w:num>
  <w:num w:numId="7" w16cid:durableId="1374040238">
    <w:abstractNumId w:val="12"/>
  </w:num>
  <w:num w:numId="8" w16cid:durableId="1990596297">
    <w:abstractNumId w:val="15"/>
  </w:num>
  <w:num w:numId="9" w16cid:durableId="108668389">
    <w:abstractNumId w:val="6"/>
  </w:num>
  <w:num w:numId="10" w16cid:durableId="588586823">
    <w:abstractNumId w:val="4"/>
  </w:num>
  <w:num w:numId="11" w16cid:durableId="611979748">
    <w:abstractNumId w:val="1"/>
  </w:num>
  <w:num w:numId="12" w16cid:durableId="742719763">
    <w:abstractNumId w:val="14"/>
  </w:num>
  <w:num w:numId="13" w16cid:durableId="2108887043">
    <w:abstractNumId w:val="7"/>
  </w:num>
  <w:num w:numId="14" w16cid:durableId="250165680">
    <w:abstractNumId w:val="5"/>
  </w:num>
  <w:num w:numId="15" w16cid:durableId="1549414156">
    <w:abstractNumId w:val="3"/>
  </w:num>
  <w:num w:numId="16" w16cid:durableId="1506506924">
    <w:abstractNumId w:val="11"/>
  </w:num>
  <w:num w:numId="17" w16cid:durableId="2112235781">
    <w:abstractNumId w:val="16"/>
  </w:num>
  <w:num w:numId="18" w16cid:durableId="1470951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992648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375918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285255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39700793">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115486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648004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34707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5664193">
    <w:abstractNumId w:val="7"/>
  </w:num>
  <w:num w:numId="27" w16cid:durableId="18550742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423366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9BB"/>
    <w:rsid w:val="000017D4"/>
    <w:rsid w:val="00006E4E"/>
    <w:rsid w:val="00022BEB"/>
    <w:rsid w:val="0005793E"/>
    <w:rsid w:val="00070C41"/>
    <w:rsid w:val="00074D22"/>
    <w:rsid w:val="00080EFC"/>
    <w:rsid w:val="00084574"/>
    <w:rsid w:val="000C2E9A"/>
    <w:rsid w:val="000D4E57"/>
    <w:rsid w:val="000E53C6"/>
    <w:rsid w:val="000F4F91"/>
    <w:rsid w:val="000F570E"/>
    <w:rsid w:val="0010000D"/>
    <w:rsid w:val="00103AB3"/>
    <w:rsid w:val="001048E2"/>
    <w:rsid w:val="001142D4"/>
    <w:rsid w:val="00130DBA"/>
    <w:rsid w:val="00132C73"/>
    <w:rsid w:val="00144B28"/>
    <w:rsid w:val="0015554F"/>
    <w:rsid w:val="00157DC6"/>
    <w:rsid w:val="001675B1"/>
    <w:rsid w:val="00183848"/>
    <w:rsid w:val="0018399F"/>
    <w:rsid w:val="001903FC"/>
    <w:rsid w:val="0019708B"/>
    <w:rsid w:val="001A2A9E"/>
    <w:rsid w:val="001A3869"/>
    <w:rsid w:val="001A5938"/>
    <w:rsid w:val="001A607B"/>
    <w:rsid w:val="001A6700"/>
    <w:rsid w:val="001B09CF"/>
    <w:rsid w:val="001C6866"/>
    <w:rsid w:val="001D5704"/>
    <w:rsid w:val="001E65B8"/>
    <w:rsid w:val="0020030E"/>
    <w:rsid w:val="00202E81"/>
    <w:rsid w:val="002056AA"/>
    <w:rsid w:val="00212FF5"/>
    <w:rsid w:val="00221D77"/>
    <w:rsid w:val="002307A8"/>
    <w:rsid w:val="002366AB"/>
    <w:rsid w:val="0024051C"/>
    <w:rsid w:val="0025177E"/>
    <w:rsid w:val="00271DBF"/>
    <w:rsid w:val="00274CF3"/>
    <w:rsid w:val="00276697"/>
    <w:rsid w:val="00277391"/>
    <w:rsid w:val="00285B3E"/>
    <w:rsid w:val="00285CD7"/>
    <w:rsid w:val="00290FEB"/>
    <w:rsid w:val="00296361"/>
    <w:rsid w:val="00297722"/>
    <w:rsid w:val="002A49AC"/>
    <w:rsid w:val="002A5063"/>
    <w:rsid w:val="002C2D80"/>
    <w:rsid w:val="002C4FB1"/>
    <w:rsid w:val="002C7197"/>
    <w:rsid w:val="002F34A8"/>
    <w:rsid w:val="002F3A22"/>
    <w:rsid w:val="00305B8A"/>
    <w:rsid w:val="003061D6"/>
    <w:rsid w:val="003208F5"/>
    <w:rsid w:val="00321A3C"/>
    <w:rsid w:val="0033340E"/>
    <w:rsid w:val="00336DB0"/>
    <w:rsid w:val="00342DAA"/>
    <w:rsid w:val="00351102"/>
    <w:rsid w:val="00362A48"/>
    <w:rsid w:val="00367117"/>
    <w:rsid w:val="00370E0E"/>
    <w:rsid w:val="00372ED3"/>
    <w:rsid w:val="00373D85"/>
    <w:rsid w:val="003846A4"/>
    <w:rsid w:val="00390757"/>
    <w:rsid w:val="003907BA"/>
    <w:rsid w:val="003A238F"/>
    <w:rsid w:val="003B1FE2"/>
    <w:rsid w:val="003B6EA2"/>
    <w:rsid w:val="003B7D67"/>
    <w:rsid w:val="003B7E3B"/>
    <w:rsid w:val="003D460E"/>
    <w:rsid w:val="003E153F"/>
    <w:rsid w:val="003E5F1D"/>
    <w:rsid w:val="003E7709"/>
    <w:rsid w:val="003E7B78"/>
    <w:rsid w:val="003F6678"/>
    <w:rsid w:val="00401BE9"/>
    <w:rsid w:val="00410990"/>
    <w:rsid w:val="00417921"/>
    <w:rsid w:val="004239CB"/>
    <w:rsid w:val="00441F42"/>
    <w:rsid w:val="004429B1"/>
    <w:rsid w:val="0044747D"/>
    <w:rsid w:val="00451933"/>
    <w:rsid w:val="00452293"/>
    <w:rsid w:val="004526E2"/>
    <w:rsid w:val="0045666A"/>
    <w:rsid w:val="00457897"/>
    <w:rsid w:val="004619B1"/>
    <w:rsid w:val="00473D25"/>
    <w:rsid w:val="00477DAC"/>
    <w:rsid w:val="00490AD2"/>
    <w:rsid w:val="004A0EDF"/>
    <w:rsid w:val="004D3919"/>
    <w:rsid w:val="004F135E"/>
    <w:rsid w:val="004F154B"/>
    <w:rsid w:val="004F5BE8"/>
    <w:rsid w:val="004F6EF4"/>
    <w:rsid w:val="004F71DC"/>
    <w:rsid w:val="005012B7"/>
    <w:rsid w:val="00503934"/>
    <w:rsid w:val="00506325"/>
    <w:rsid w:val="005070B8"/>
    <w:rsid w:val="00507675"/>
    <w:rsid w:val="00512BAF"/>
    <w:rsid w:val="00520E3E"/>
    <w:rsid w:val="0052394F"/>
    <w:rsid w:val="005270EF"/>
    <w:rsid w:val="00527184"/>
    <w:rsid w:val="00533B4E"/>
    <w:rsid w:val="005354E3"/>
    <w:rsid w:val="00535872"/>
    <w:rsid w:val="0054334F"/>
    <w:rsid w:val="005437F1"/>
    <w:rsid w:val="00560780"/>
    <w:rsid w:val="00562535"/>
    <w:rsid w:val="00574295"/>
    <w:rsid w:val="00583ED3"/>
    <w:rsid w:val="00587DF5"/>
    <w:rsid w:val="005A2A55"/>
    <w:rsid w:val="005A4D4B"/>
    <w:rsid w:val="005A56B7"/>
    <w:rsid w:val="005B041B"/>
    <w:rsid w:val="005C38C5"/>
    <w:rsid w:val="005D297A"/>
    <w:rsid w:val="005D623A"/>
    <w:rsid w:val="005D7D61"/>
    <w:rsid w:val="005E2D0D"/>
    <w:rsid w:val="005E48DD"/>
    <w:rsid w:val="005F7658"/>
    <w:rsid w:val="00601929"/>
    <w:rsid w:val="00602887"/>
    <w:rsid w:val="00607E17"/>
    <w:rsid w:val="006269BB"/>
    <w:rsid w:val="00626F28"/>
    <w:rsid w:val="00633217"/>
    <w:rsid w:val="00633D33"/>
    <w:rsid w:val="0063513D"/>
    <w:rsid w:val="00635C4F"/>
    <w:rsid w:val="00641F5A"/>
    <w:rsid w:val="006604F4"/>
    <w:rsid w:val="006646D7"/>
    <w:rsid w:val="00664D79"/>
    <w:rsid w:val="00664EBE"/>
    <w:rsid w:val="006672EE"/>
    <w:rsid w:val="00670722"/>
    <w:rsid w:val="00677BB5"/>
    <w:rsid w:val="00685AE6"/>
    <w:rsid w:val="00687A42"/>
    <w:rsid w:val="0069047F"/>
    <w:rsid w:val="00697375"/>
    <w:rsid w:val="006A3663"/>
    <w:rsid w:val="006B3017"/>
    <w:rsid w:val="006B3BE4"/>
    <w:rsid w:val="006C1E2F"/>
    <w:rsid w:val="006C2064"/>
    <w:rsid w:val="006C4D9F"/>
    <w:rsid w:val="006F1A2F"/>
    <w:rsid w:val="006F6535"/>
    <w:rsid w:val="00700520"/>
    <w:rsid w:val="00706150"/>
    <w:rsid w:val="007148EE"/>
    <w:rsid w:val="007166AD"/>
    <w:rsid w:val="007177E8"/>
    <w:rsid w:val="00720D5C"/>
    <w:rsid w:val="00723324"/>
    <w:rsid w:val="00723A6D"/>
    <w:rsid w:val="00726A3A"/>
    <w:rsid w:val="007345BB"/>
    <w:rsid w:val="00747416"/>
    <w:rsid w:val="007525D9"/>
    <w:rsid w:val="007722C0"/>
    <w:rsid w:val="0077551E"/>
    <w:rsid w:val="00775F69"/>
    <w:rsid w:val="00777E1E"/>
    <w:rsid w:val="007849FE"/>
    <w:rsid w:val="00797F09"/>
    <w:rsid w:val="007E7A93"/>
    <w:rsid w:val="007F1BC9"/>
    <w:rsid w:val="007F2672"/>
    <w:rsid w:val="00802EAB"/>
    <w:rsid w:val="0080325C"/>
    <w:rsid w:val="00804B6B"/>
    <w:rsid w:val="008144E8"/>
    <w:rsid w:val="00814CE3"/>
    <w:rsid w:val="00833E73"/>
    <w:rsid w:val="0083536C"/>
    <w:rsid w:val="00843934"/>
    <w:rsid w:val="0085789A"/>
    <w:rsid w:val="008661DC"/>
    <w:rsid w:val="008720B6"/>
    <w:rsid w:val="0087780D"/>
    <w:rsid w:val="008833D9"/>
    <w:rsid w:val="0088733A"/>
    <w:rsid w:val="00895A6B"/>
    <w:rsid w:val="008A4E1B"/>
    <w:rsid w:val="008A5ECD"/>
    <w:rsid w:val="008A66B6"/>
    <w:rsid w:val="008C068E"/>
    <w:rsid w:val="008C18F6"/>
    <w:rsid w:val="008C4334"/>
    <w:rsid w:val="008D5626"/>
    <w:rsid w:val="008E35DF"/>
    <w:rsid w:val="008F3F06"/>
    <w:rsid w:val="008F7CCC"/>
    <w:rsid w:val="00910916"/>
    <w:rsid w:val="00930CCD"/>
    <w:rsid w:val="00933580"/>
    <w:rsid w:val="00935360"/>
    <w:rsid w:val="0095145E"/>
    <w:rsid w:val="00954F32"/>
    <w:rsid w:val="0096230B"/>
    <w:rsid w:val="009733BF"/>
    <w:rsid w:val="00975510"/>
    <w:rsid w:val="009843F6"/>
    <w:rsid w:val="009864AF"/>
    <w:rsid w:val="0099074B"/>
    <w:rsid w:val="00993811"/>
    <w:rsid w:val="00997A3D"/>
    <w:rsid w:val="009A0342"/>
    <w:rsid w:val="009A2748"/>
    <w:rsid w:val="009A451A"/>
    <w:rsid w:val="009A5F97"/>
    <w:rsid w:val="009A6B30"/>
    <w:rsid w:val="009B6070"/>
    <w:rsid w:val="009C1D7A"/>
    <w:rsid w:val="009C26D6"/>
    <w:rsid w:val="009D0F38"/>
    <w:rsid w:val="009D2278"/>
    <w:rsid w:val="009D4E7E"/>
    <w:rsid w:val="009D5CF0"/>
    <w:rsid w:val="009E7EDC"/>
    <w:rsid w:val="009F2A92"/>
    <w:rsid w:val="009F46C8"/>
    <w:rsid w:val="009F4BD3"/>
    <w:rsid w:val="009F6E7C"/>
    <w:rsid w:val="00A07DB6"/>
    <w:rsid w:val="00A10DC2"/>
    <w:rsid w:val="00A138A8"/>
    <w:rsid w:val="00A21191"/>
    <w:rsid w:val="00A21A6B"/>
    <w:rsid w:val="00A30C50"/>
    <w:rsid w:val="00A4606F"/>
    <w:rsid w:val="00A465C4"/>
    <w:rsid w:val="00A51ACF"/>
    <w:rsid w:val="00A52475"/>
    <w:rsid w:val="00A61773"/>
    <w:rsid w:val="00A6410F"/>
    <w:rsid w:val="00A654DB"/>
    <w:rsid w:val="00A65551"/>
    <w:rsid w:val="00A82D54"/>
    <w:rsid w:val="00A867C6"/>
    <w:rsid w:val="00AA054A"/>
    <w:rsid w:val="00AA2EA5"/>
    <w:rsid w:val="00AB1923"/>
    <w:rsid w:val="00AB3B91"/>
    <w:rsid w:val="00AC141A"/>
    <w:rsid w:val="00AD031C"/>
    <w:rsid w:val="00AF6C20"/>
    <w:rsid w:val="00B00558"/>
    <w:rsid w:val="00B01931"/>
    <w:rsid w:val="00B06C99"/>
    <w:rsid w:val="00B27D77"/>
    <w:rsid w:val="00B33242"/>
    <w:rsid w:val="00B35B01"/>
    <w:rsid w:val="00B36A61"/>
    <w:rsid w:val="00B55924"/>
    <w:rsid w:val="00B73EF3"/>
    <w:rsid w:val="00B74603"/>
    <w:rsid w:val="00B80FBC"/>
    <w:rsid w:val="00BA1BCB"/>
    <w:rsid w:val="00BA4165"/>
    <w:rsid w:val="00BC3D29"/>
    <w:rsid w:val="00BD3447"/>
    <w:rsid w:val="00BD7C2A"/>
    <w:rsid w:val="00BE0AD6"/>
    <w:rsid w:val="00BE0D01"/>
    <w:rsid w:val="00BF0CA6"/>
    <w:rsid w:val="00BF5A46"/>
    <w:rsid w:val="00C00291"/>
    <w:rsid w:val="00C025E4"/>
    <w:rsid w:val="00C02768"/>
    <w:rsid w:val="00C03C4C"/>
    <w:rsid w:val="00C0668C"/>
    <w:rsid w:val="00C06C50"/>
    <w:rsid w:val="00C23D09"/>
    <w:rsid w:val="00C32B91"/>
    <w:rsid w:val="00C348BB"/>
    <w:rsid w:val="00C34CEB"/>
    <w:rsid w:val="00C45E70"/>
    <w:rsid w:val="00C46BBC"/>
    <w:rsid w:val="00C56CF6"/>
    <w:rsid w:val="00C66ED2"/>
    <w:rsid w:val="00C66F66"/>
    <w:rsid w:val="00C66F83"/>
    <w:rsid w:val="00C809B5"/>
    <w:rsid w:val="00C953FF"/>
    <w:rsid w:val="00C955C4"/>
    <w:rsid w:val="00CA0C06"/>
    <w:rsid w:val="00CB3BA3"/>
    <w:rsid w:val="00CC0D9A"/>
    <w:rsid w:val="00CD482A"/>
    <w:rsid w:val="00CD4D25"/>
    <w:rsid w:val="00CF0866"/>
    <w:rsid w:val="00CF69AF"/>
    <w:rsid w:val="00D01FDF"/>
    <w:rsid w:val="00D02451"/>
    <w:rsid w:val="00D03585"/>
    <w:rsid w:val="00D035CC"/>
    <w:rsid w:val="00D17352"/>
    <w:rsid w:val="00D1753D"/>
    <w:rsid w:val="00D35B6F"/>
    <w:rsid w:val="00D36235"/>
    <w:rsid w:val="00D36604"/>
    <w:rsid w:val="00D41424"/>
    <w:rsid w:val="00D4186A"/>
    <w:rsid w:val="00D5646D"/>
    <w:rsid w:val="00D57046"/>
    <w:rsid w:val="00D850A0"/>
    <w:rsid w:val="00D85E52"/>
    <w:rsid w:val="00D87158"/>
    <w:rsid w:val="00D943CA"/>
    <w:rsid w:val="00D94A95"/>
    <w:rsid w:val="00D95008"/>
    <w:rsid w:val="00D95330"/>
    <w:rsid w:val="00DA14D6"/>
    <w:rsid w:val="00DB0052"/>
    <w:rsid w:val="00DB3892"/>
    <w:rsid w:val="00DB46C7"/>
    <w:rsid w:val="00DC128A"/>
    <w:rsid w:val="00DC2736"/>
    <w:rsid w:val="00DC36D4"/>
    <w:rsid w:val="00DC448C"/>
    <w:rsid w:val="00DC6854"/>
    <w:rsid w:val="00DC75F8"/>
    <w:rsid w:val="00DD0BD3"/>
    <w:rsid w:val="00DE2B94"/>
    <w:rsid w:val="00DF080A"/>
    <w:rsid w:val="00DF2E4E"/>
    <w:rsid w:val="00E01A25"/>
    <w:rsid w:val="00E20273"/>
    <w:rsid w:val="00E23087"/>
    <w:rsid w:val="00E47307"/>
    <w:rsid w:val="00E505BD"/>
    <w:rsid w:val="00E55AC1"/>
    <w:rsid w:val="00E60670"/>
    <w:rsid w:val="00E61912"/>
    <w:rsid w:val="00E835AD"/>
    <w:rsid w:val="00E92E96"/>
    <w:rsid w:val="00E93806"/>
    <w:rsid w:val="00E94B5D"/>
    <w:rsid w:val="00E96513"/>
    <w:rsid w:val="00EA0887"/>
    <w:rsid w:val="00EA418C"/>
    <w:rsid w:val="00EA64D8"/>
    <w:rsid w:val="00EB4060"/>
    <w:rsid w:val="00ED045B"/>
    <w:rsid w:val="00EE5D34"/>
    <w:rsid w:val="00EF24E9"/>
    <w:rsid w:val="00EF3A51"/>
    <w:rsid w:val="00EF764E"/>
    <w:rsid w:val="00F01BFF"/>
    <w:rsid w:val="00F147E5"/>
    <w:rsid w:val="00F21020"/>
    <w:rsid w:val="00F210D7"/>
    <w:rsid w:val="00F32CCB"/>
    <w:rsid w:val="00F53D80"/>
    <w:rsid w:val="00F64C5B"/>
    <w:rsid w:val="00F672BC"/>
    <w:rsid w:val="00F74BA7"/>
    <w:rsid w:val="00F812CB"/>
    <w:rsid w:val="00F87821"/>
    <w:rsid w:val="00F96EDA"/>
    <w:rsid w:val="00FA600A"/>
    <w:rsid w:val="00FA7384"/>
    <w:rsid w:val="00FC5FC6"/>
    <w:rsid w:val="00FC6F85"/>
    <w:rsid w:val="00FD234B"/>
    <w:rsid w:val="00FD3187"/>
    <w:rsid w:val="00FD63D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5C126"/>
  <w15:docId w15:val="{96EEDE70-CCC3-480E-9515-0FD86B17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8F6"/>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8C18F6"/>
    <w:pPr>
      <w:keepNext/>
      <w:numPr>
        <w:numId w:val="1"/>
      </w:numPr>
      <w:spacing w:line="360" w:lineRule="auto"/>
      <w:ind w:right="-376"/>
      <w:jc w:val="both"/>
      <w:outlineLvl w:val="0"/>
    </w:pPr>
    <w:rPr>
      <w:sz w:val="20"/>
    </w:rPr>
  </w:style>
  <w:style w:type="paragraph" w:styleId="Ttulo2">
    <w:name w:val="heading 2"/>
    <w:basedOn w:val="Normal"/>
    <w:next w:val="Normal"/>
    <w:link w:val="Ttulo2Char"/>
    <w:qFormat/>
    <w:rsid w:val="008C18F6"/>
    <w:pPr>
      <w:keepNext/>
      <w:numPr>
        <w:ilvl w:val="1"/>
        <w:numId w:val="1"/>
      </w:numPr>
      <w:jc w:val="center"/>
      <w:outlineLvl w:val="1"/>
    </w:pPr>
    <w:rPr>
      <w:sz w:val="28"/>
      <w:szCs w:val="20"/>
    </w:rPr>
  </w:style>
  <w:style w:type="paragraph" w:styleId="Ttulo3">
    <w:name w:val="heading 3"/>
    <w:basedOn w:val="Normal"/>
    <w:next w:val="Normal"/>
    <w:link w:val="Ttulo3Char"/>
    <w:qFormat/>
    <w:rsid w:val="008C18F6"/>
    <w:pPr>
      <w:keepNext/>
      <w:numPr>
        <w:ilvl w:val="2"/>
        <w:numId w:val="1"/>
      </w:numPr>
      <w:autoSpaceDE w:val="0"/>
      <w:spacing w:line="360" w:lineRule="auto"/>
      <w:jc w:val="both"/>
      <w:outlineLvl w:val="2"/>
    </w:pPr>
    <w:rPr>
      <w:rFonts w:ascii="Arial" w:hAnsi="Arial"/>
      <w:b/>
    </w:rPr>
  </w:style>
  <w:style w:type="paragraph" w:styleId="Ttulo4">
    <w:name w:val="heading 4"/>
    <w:basedOn w:val="Normal"/>
    <w:next w:val="Normal"/>
    <w:link w:val="Ttulo4Char"/>
    <w:qFormat/>
    <w:rsid w:val="008C18F6"/>
    <w:pPr>
      <w:keepNext/>
      <w:numPr>
        <w:ilvl w:val="3"/>
        <w:numId w:val="1"/>
      </w:numPr>
      <w:pBdr>
        <w:top w:val="double" w:sz="1" w:space="1" w:color="000000"/>
        <w:left w:val="double" w:sz="1" w:space="0" w:color="000000"/>
        <w:bottom w:val="double" w:sz="1" w:space="1" w:color="000000"/>
        <w:right w:val="double" w:sz="1" w:space="4" w:color="000000"/>
      </w:pBdr>
      <w:autoSpaceDE w:val="0"/>
      <w:spacing w:line="360" w:lineRule="auto"/>
      <w:jc w:val="center"/>
      <w:outlineLvl w:val="3"/>
    </w:pPr>
    <w:rPr>
      <w:b/>
      <w:bCs/>
      <w:sz w:val="23"/>
    </w:rPr>
  </w:style>
  <w:style w:type="paragraph" w:styleId="Ttulo5">
    <w:name w:val="heading 5"/>
    <w:basedOn w:val="Normal"/>
    <w:next w:val="Normal"/>
    <w:link w:val="Ttulo5Char"/>
    <w:qFormat/>
    <w:rsid w:val="008C18F6"/>
    <w:pPr>
      <w:keepNext/>
      <w:numPr>
        <w:ilvl w:val="4"/>
        <w:numId w:val="1"/>
      </w:numPr>
      <w:spacing w:line="360" w:lineRule="auto"/>
      <w:jc w:val="both"/>
      <w:outlineLvl w:val="4"/>
    </w:pPr>
    <w:rPr>
      <w:b/>
      <w:sz w:val="23"/>
    </w:rPr>
  </w:style>
  <w:style w:type="paragraph" w:styleId="Ttulo6">
    <w:name w:val="heading 6"/>
    <w:basedOn w:val="Normal"/>
    <w:next w:val="Normal"/>
    <w:link w:val="Ttulo6Char"/>
    <w:qFormat/>
    <w:rsid w:val="008C18F6"/>
    <w:pPr>
      <w:keepNext/>
      <w:numPr>
        <w:ilvl w:val="5"/>
        <w:numId w:val="1"/>
      </w:numPr>
      <w:jc w:val="both"/>
      <w:outlineLvl w:val="5"/>
    </w:pPr>
    <w:rPr>
      <w:rFonts w:ascii="Arial" w:hAnsi="Arial"/>
      <w:b/>
      <w:sz w:val="22"/>
      <w:szCs w:val="20"/>
    </w:rPr>
  </w:style>
  <w:style w:type="paragraph" w:styleId="Ttulo7">
    <w:name w:val="heading 7"/>
    <w:basedOn w:val="Normal"/>
    <w:next w:val="Normal"/>
    <w:link w:val="Ttulo7Char"/>
    <w:qFormat/>
    <w:rsid w:val="008C18F6"/>
    <w:pPr>
      <w:keepNext/>
      <w:numPr>
        <w:ilvl w:val="6"/>
        <w:numId w:val="1"/>
      </w:numPr>
      <w:pBdr>
        <w:top w:val="single" w:sz="4" w:space="1" w:color="000000"/>
        <w:left w:val="single" w:sz="4" w:space="4" w:color="000000"/>
        <w:bottom w:val="single" w:sz="4" w:space="1" w:color="000000"/>
        <w:right w:val="single" w:sz="4" w:space="4" w:color="000000"/>
      </w:pBdr>
      <w:autoSpaceDE w:val="0"/>
      <w:spacing w:line="360" w:lineRule="auto"/>
      <w:jc w:val="center"/>
      <w:outlineLvl w:val="6"/>
    </w:pPr>
    <w:rPr>
      <w:rFonts w:ascii="Arial" w:hAnsi="Arial"/>
      <w:b/>
    </w:rPr>
  </w:style>
  <w:style w:type="paragraph" w:styleId="Ttulo8">
    <w:name w:val="heading 8"/>
    <w:basedOn w:val="Normal"/>
    <w:next w:val="Normal"/>
    <w:link w:val="Ttulo8Char"/>
    <w:qFormat/>
    <w:rsid w:val="008C18F6"/>
    <w:pPr>
      <w:keepNext/>
      <w:numPr>
        <w:ilvl w:val="7"/>
        <w:numId w:val="1"/>
      </w:numPr>
      <w:jc w:val="center"/>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 Char Char Char Char Char,Char Char Char Char,Char,hd,he, Char Char Char Char Char Char, Char Char Char Char, Char"/>
    <w:basedOn w:val="Normal"/>
    <w:link w:val="CabealhoChar"/>
    <w:unhideWhenUsed/>
    <w:rsid w:val="006269BB"/>
    <w:pPr>
      <w:tabs>
        <w:tab w:val="center" w:pos="4252"/>
        <w:tab w:val="right" w:pos="8504"/>
      </w:tabs>
    </w:pPr>
  </w:style>
  <w:style w:type="character" w:customStyle="1" w:styleId="CabealhoChar">
    <w:name w:val="Cabeçalho Char"/>
    <w:aliases w:val="Char Char Char Char Char Char Char,Char Char Char Char Char,Char Char,hd Char,he Char, Char Char Char Char Char Char Char, Char Char Char Char Char, Char Char"/>
    <w:basedOn w:val="Fontepargpadro"/>
    <w:link w:val="Cabealho"/>
    <w:rsid w:val="006269BB"/>
  </w:style>
  <w:style w:type="paragraph" w:styleId="Rodap">
    <w:name w:val="footer"/>
    <w:basedOn w:val="Normal"/>
    <w:link w:val="RodapChar"/>
    <w:uiPriority w:val="99"/>
    <w:unhideWhenUsed/>
    <w:rsid w:val="006269BB"/>
    <w:pPr>
      <w:tabs>
        <w:tab w:val="center" w:pos="4252"/>
        <w:tab w:val="right" w:pos="8504"/>
      </w:tabs>
    </w:pPr>
  </w:style>
  <w:style w:type="character" w:customStyle="1" w:styleId="RodapChar">
    <w:name w:val="Rodapé Char"/>
    <w:basedOn w:val="Fontepargpadro"/>
    <w:link w:val="Rodap"/>
    <w:uiPriority w:val="99"/>
    <w:rsid w:val="006269BB"/>
  </w:style>
  <w:style w:type="paragraph" w:styleId="Textodebalo">
    <w:name w:val="Balloon Text"/>
    <w:basedOn w:val="Normal"/>
    <w:link w:val="TextodebaloChar"/>
    <w:uiPriority w:val="99"/>
    <w:semiHidden/>
    <w:unhideWhenUsed/>
    <w:rsid w:val="006269BB"/>
    <w:rPr>
      <w:rFonts w:ascii="Tahoma" w:hAnsi="Tahoma" w:cs="Tahoma"/>
      <w:sz w:val="16"/>
      <w:szCs w:val="16"/>
    </w:rPr>
  </w:style>
  <w:style w:type="character" w:customStyle="1" w:styleId="TextodebaloChar">
    <w:name w:val="Texto de balão Char"/>
    <w:basedOn w:val="Fontepargpadro"/>
    <w:link w:val="Textodebalo"/>
    <w:uiPriority w:val="99"/>
    <w:semiHidden/>
    <w:rsid w:val="006269BB"/>
    <w:rPr>
      <w:rFonts w:ascii="Tahoma" w:hAnsi="Tahoma" w:cs="Tahoma"/>
      <w:sz w:val="16"/>
      <w:szCs w:val="16"/>
    </w:rPr>
  </w:style>
  <w:style w:type="character" w:styleId="Hyperlink">
    <w:name w:val="Hyperlink"/>
    <w:uiPriority w:val="99"/>
    <w:unhideWhenUsed/>
    <w:rsid w:val="008C18F6"/>
    <w:rPr>
      <w:color w:val="0000FF"/>
      <w:u w:val="single"/>
    </w:rPr>
  </w:style>
  <w:style w:type="paragraph" w:customStyle="1" w:styleId="Cabedamensagemdepois">
    <w:name w:val="Cabeç. da mensagem depois"/>
    <w:basedOn w:val="Normal"/>
    <w:next w:val="Normal"/>
    <w:rsid w:val="008C18F6"/>
    <w:pPr>
      <w:keepLines/>
      <w:pBdr>
        <w:bottom w:val="single" w:sz="6" w:space="22" w:color="auto"/>
      </w:pBdr>
      <w:tabs>
        <w:tab w:val="left" w:pos="1560"/>
      </w:tabs>
      <w:suppressAutoHyphens w:val="0"/>
      <w:spacing w:after="400" w:line="415" w:lineRule="atLeast"/>
      <w:ind w:left="1560" w:right="-360" w:hanging="720"/>
    </w:pPr>
    <w:rPr>
      <w:sz w:val="20"/>
      <w:szCs w:val="20"/>
      <w:lang w:eastAsia="pt-BR"/>
    </w:rPr>
  </w:style>
  <w:style w:type="character" w:customStyle="1" w:styleId="Ttulo1Char">
    <w:name w:val="Título 1 Char"/>
    <w:basedOn w:val="Fontepargpadro"/>
    <w:link w:val="Ttulo1"/>
    <w:rsid w:val="008C18F6"/>
    <w:rPr>
      <w:rFonts w:ascii="Times New Roman" w:eastAsia="Times New Roman" w:hAnsi="Times New Roman" w:cs="Times New Roman"/>
      <w:sz w:val="20"/>
      <w:szCs w:val="24"/>
      <w:lang w:eastAsia="ar-SA"/>
    </w:rPr>
  </w:style>
  <w:style w:type="character" w:customStyle="1" w:styleId="Ttulo2Char">
    <w:name w:val="Título 2 Char"/>
    <w:basedOn w:val="Fontepargpadro"/>
    <w:link w:val="Ttulo2"/>
    <w:rsid w:val="008C18F6"/>
    <w:rPr>
      <w:rFonts w:ascii="Times New Roman" w:eastAsia="Times New Roman" w:hAnsi="Times New Roman" w:cs="Times New Roman"/>
      <w:sz w:val="28"/>
      <w:szCs w:val="20"/>
      <w:lang w:eastAsia="ar-SA"/>
    </w:rPr>
  </w:style>
  <w:style w:type="character" w:customStyle="1" w:styleId="Ttulo3Char">
    <w:name w:val="Título 3 Char"/>
    <w:basedOn w:val="Fontepargpadro"/>
    <w:link w:val="Ttulo3"/>
    <w:rsid w:val="008C18F6"/>
    <w:rPr>
      <w:rFonts w:ascii="Arial" w:eastAsia="Times New Roman" w:hAnsi="Arial" w:cs="Times New Roman"/>
      <w:b/>
      <w:sz w:val="24"/>
      <w:szCs w:val="24"/>
      <w:lang w:eastAsia="ar-SA"/>
    </w:rPr>
  </w:style>
  <w:style w:type="character" w:customStyle="1" w:styleId="Ttulo4Char">
    <w:name w:val="Título 4 Char"/>
    <w:basedOn w:val="Fontepargpadro"/>
    <w:link w:val="Ttulo4"/>
    <w:rsid w:val="008C18F6"/>
    <w:rPr>
      <w:rFonts w:ascii="Times New Roman" w:eastAsia="Times New Roman" w:hAnsi="Times New Roman" w:cs="Times New Roman"/>
      <w:b/>
      <w:bCs/>
      <w:sz w:val="23"/>
      <w:szCs w:val="24"/>
      <w:lang w:eastAsia="ar-SA"/>
    </w:rPr>
  </w:style>
  <w:style w:type="character" w:customStyle="1" w:styleId="Ttulo5Char">
    <w:name w:val="Título 5 Char"/>
    <w:basedOn w:val="Fontepargpadro"/>
    <w:link w:val="Ttulo5"/>
    <w:rsid w:val="008C18F6"/>
    <w:rPr>
      <w:rFonts w:ascii="Times New Roman" w:eastAsia="Times New Roman" w:hAnsi="Times New Roman" w:cs="Times New Roman"/>
      <w:b/>
      <w:sz w:val="23"/>
      <w:szCs w:val="24"/>
      <w:lang w:eastAsia="ar-SA"/>
    </w:rPr>
  </w:style>
  <w:style w:type="character" w:customStyle="1" w:styleId="Ttulo6Char">
    <w:name w:val="Título 6 Char"/>
    <w:basedOn w:val="Fontepargpadro"/>
    <w:link w:val="Ttulo6"/>
    <w:rsid w:val="008C18F6"/>
    <w:rPr>
      <w:rFonts w:ascii="Arial" w:eastAsia="Times New Roman" w:hAnsi="Arial" w:cs="Times New Roman"/>
      <w:b/>
      <w:szCs w:val="20"/>
      <w:lang w:eastAsia="ar-SA"/>
    </w:rPr>
  </w:style>
  <w:style w:type="character" w:customStyle="1" w:styleId="Ttulo7Char">
    <w:name w:val="Título 7 Char"/>
    <w:basedOn w:val="Fontepargpadro"/>
    <w:link w:val="Ttulo7"/>
    <w:rsid w:val="008C18F6"/>
    <w:rPr>
      <w:rFonts w:ascii="Arial" w:eastAsia="Times New Roman" w:hAnsi="Arial" w:cs="Times New Roman"/>
      <w:b/>
      <w:sz w:val="24"/>
      <w:szCs w:val="24"/>
      <w:lang w:eastAsia="ar-SA"/>
    </w:rPr>
  </w:style>
  <w:style w:type="character" w:customStyle="1" w:styleId="Ttulo8Char">
    <w:name w:val="Título 8 Char"/>
    <w:basedOn w:val="Fontepargpadro"/>
    <w:link w:val="Ttulo8"/>
    <w:rsid w:val="008C18F6"/>
    <w:rPr>
      <w:rFonts w:ascii="Times New Roman" w:eastAsia="Times New Roman" w:hAnsi="Times New Roman" w:cs="Times New Roman"/>
      <w:b/>
      <w:bCs/>
      <w:sz w:val="24"/>
      <w:szCs w:val="24"/>
      <w:lang w:eastAsia="ar-SA"/>
    </w:rPr>
  </w:style>
  <w:style w:type="paragraph" w:styleId="Sumrio1">
    <w:name w:val="toc 1"/>
    <w:basedOn w:val="Normal"/>
    <w:next w:val="Normal"/>
    <w:autoRedefine/>
    <w:uiPriority w:val="39"/>
    <w:rsid w:val="00DF080A"/>
    <w:pPr>
      <w:tabs>
        <w:tab w:val="right" w:leader="dot" w:pos="9628"/>
      </w:tabs>
    </w:pPr>
    <w:rPr>
      <w:bCs/>
      <w:sz w:val="22"/>
      <w:szCs w:val="22"/>
    </w:rPr>
  </w:style>
  <w:style w:type="paragraph" w:styleId="Textodenotaderodap">
    <w:name w:val="footnote text"/>
    <w:basedOn w:val="Normal"/>
    <w:link w:val="TextodenotaderodapChar"/>
    <w:rsid w:val="009D2278"/>
    <w:rPr>
      <w:sz w:val="20"/>
      <w:szCs w:val="20"/>
    </w:rPr>
  </w:style>
  <w:style w:type="character" w:customStyle="1" w:styleId="TextodenotaderodapChar">
    <w:name w:val="Texto de nota de rodapé Char"/>
    <w:basedOn w:val="Fontepargpadro"/>
    <w:link w:val="Textodenotaderodap"/>
    <w:rsid w:val="009D2278"/>
    <w:rPr>
      <w:rFonts w:ascii="Times New Roman" w:eastAsia="Times New Roman" w:hAnsi="Times New Roman" w:cs="Times New Roman"/>
      <w:sz w:val="20"/>
      <w:szCs w:val="20"/>
      <w:lang w:eastAsia="ar-SA"/>
    </w:rPr>
  </w:style>
  <w:style w:type="character" w:styleId="Refdenotaderodap">
    <w:name w:val="footnote reference"/>
    <w:basedOn w:val="Fontepargpadro"/>
    <w:rsid w:val="009D2278"/>
    <w:rPr>
      <w:vertAlign w:val="superscript"/>
    </w:rPr>
  </w:style>
  <w:style w:type="paragraph" w:styleId="NormalWeb">
    <w:name w:val="Normal (Web)"/>
    <w:basedOn w:val="Normal"/>
    <w:uiPriority w:val="99"/>
    <w:rsid w:val="009D2278"/>
    <w:pPr>
      <w:spacing w:before="104" w:after="280"/>
      <w:ind w:left="125" w:right="104" w:firstLine="567"/>
      <w:jc w:val="both"/>
    </w:pPr>
    <w:rPr>
      <w:sz w:val="22"/>
      <w:szCs w:val="22"/>
    </w:rPr>
  </w:style>
  <w:style w:type="paragraph" w:styleId="Textodecomentrio">
    <w:name w:val="annotation text"/>
    <w:basedOn w:val="Normal"/>
    <w:link w:val="TextodecomentrioChar"/>
    <w:rsid w:val="009D2278"/>
    <w:rPr>
      <w:sz w:val="20"/>
      <w:szCs w:val="20"/>
    </w:rPr>
  </w:style>
  <w:style w:type="character" w:customStyle="1" w:styleId="TextodecomentrioChar">
    <w:name w:val="Texto de comentário Char"/>
    <w:basedOn w:val="Fontepargpadro"/>
    <w:link w:val="Textodecomentrio"/>
    <w:rsid w:val="009D2278"/>
    <w:rPr>
      <w:rFonts w:ascii="Times New Roman" w:eastAsia="Times New Roman" w:hAnsi="Times New Roman" w:cs="Times New Roman"/>
      <w:sz w:val="20"/>
      <w:szCs w:val="20"/>
      <w:lang w:eastAsia="ar-SA"/>
    </w:rPr>
  </w:style>
  <w:style w:type="paragraph" w:styleId="Corpodetexto">
    <w:name w:val="Body Text"/>
    <w:basedOn w:val="Normal"/>
    <w:link w:val="CorpodetextoChar"/>
    <w:rsid w:val="00A138A8"/>
    <w:pPr>
      <w:jc w:val="both"/>
    </w:pPr>
  </w:style>
  <w:style w:type="character" w:customStyle="1" w:styleId="CorpodetextoChar">
    <w:name w:val="Corpo de texto Char"/>
    <w:basedOn w:val="Fontepargpadro"/>
    <w:link w:val="Corpodetexto"/>
    <w:rsid w:val="00A138A8"/>
    <w:rPr>
      <w:rFonts w:ascii="Times New Roman" w:eastAsia="Times New Roman" w:hAnsi="Times New Roman" w:cs="Times New Roman"/>
      <w:sz w:val="24"/>
      <w:szCs w:val="24"/>
      <w:lang w:eastAsia="ar-SA"/>
    </w:rPr>
  </w:style>
  <w:style w:type="table" w:customStyle="1" w:styleId="Tabelacomgrade1">
    <w:name w:val="Tabela com grade1"/>
    <w:basedOn w:val="Tabelanormal"/>
    <w:rsid w:val="00AD031C"/>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59"/>
    <w:rsid w:val="00AD03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odetexto2">
    <w:name w:val="Body Text 2"/>
    <w:basedOn w:val="Normal"/>
    <w:link w:val="Corpodetexto2Char"/>
    <w:rsid w:val="00DC6854"/>
    <w:pPr>
      <w:spacing w:after="120" w:line="480" w:lineRule="auto"/>
    </w:pPr>
  </w:style>
  <w:style w:type="character" w:customStyle="1" w:styleId="Corpodetexto2Char">
    <w:name w:val="Corpo de texto 2 Char"/>
    <w:basedOn w:val="Fontepargpadro"/>
    <w:link w:val="Corpodetexto2"/>
    <w:rsid w:val="00DC6854"/>
    <w:rPr>
      <w:rFonts w:ascii="Times New Roman" w:eastAsia="Times New Roman" w:hAnsi="Times New Roman" w:cs="Times New Roman"/>
      <w:sz w:val="24"/>
      <w:szCs w:val="24"/>
      <w:lang w:eastAsia="ar-SA"/>
    </w:rPr>
  </w:style>
  <w:style w:type="paragraph" w:styleId="Recuodecorpodetexto">
    <w:name w:val="Body Text Indent"/>
    <w:basedOn w:val="Normal"/>
    <w:link w:val="RecuodecorpodetextoChar"/>
    <w:uiPriority w:val="99"/>
    <w:semiHidden/>
    <w:unhideWhenUsed/>
    <w:rsid w:val="00D850A0"/>
    <w:pPr>
      <w:spacing w:after="120"/>
      <w:ind w:left="283"/>
    </w:pPr>
  </w:style>
  <w:style w:type="character" w:customStyle="1" w:styleId="RecuodecorpodetextoChar">
    <w:name w:val="Recuo de corpo de texto Char"/>
    <w:basedOn w:val="Fontepargpadro"/>
    <w:link w:val="Recuodecorpodetexto"/>
    <w:uiPriority w:val="99"/>
    <w:semiHidden/>
    <w:rsid w:val="00D850A0"/>
    <w:rPr>
      <w:rFonts w:ascii="Times New Roman" w:eastAsia="Times New Roman" w:hAnsi="Times New Roman" w:cs="Times New Roman"/>
      <w:sz w:val="24"/>
      <w:szCs w:val="24"/>
      <w:lang w:eastAsia="ar-SA"/>
    </w:rPr>
  </w:style>
  <w:style w:type="paragraph" w:styleId="Textodenotadefim">
    <w:name w:val="endnote text"/>
    <w:basedOn w:val="Normal"/>
    <w:link w:val="TextodenotadefimChar"/>
    <w:uiPriority w:val="99"/>
    <w:semiHidden/>
    <w:unhideWhenUsed/>
    <w:rsid w:val="00DC75F8"/>
    <w:rPr>
      <w:sz w:val="20"/>
      <w:szCs w:val="20"/>
    </w:rPr>
  </w:style>
  <w:style w:type="character" w:customStyle="1" w:styleId="TextodenotadefimChar">
    <w:name w:val="Texto de nota de fim Char"/>
    <w:basedOn w:val="Fontepargpadro"/>
    <w:link w:val="Textodenotadefim"/>
    <w:uiPriority w:val="99"/>
    <w:semiHidden/>
    <w:rsid w:val="00DC75F8"/>
    <w:rPr>
      <w:rFonts w:ascii="Times New Roman" w:eastAsia="Times New Roman" w:hAnsi="Times New Roman" w:cs="Times New Roman"/>
      <w:sz w:val="20"/>
      <w:szCs w:val="20"/>
      <w:lang w:eastAsia="ar-SA"/>
    </w:rPr>
  </w:style>
  <w:style w:type="character" w:styleId="Refdenotadefim">
    <w:name w:val="endnote reference"/>
    <w:basedOn w:val="Fontepargpadro"/>
    <w:uiPriority w:val="99"/>
    <w:semiHidden/>
    <w:unhideWhenUsed/>
    <w:rsid w:val="00DC75F8"/>
    <w:rPr>
      <w:vertAlign w:val="superscript"/>
    </w:rPr>
  </w:style>
  <w:style w:type="paragraph" w:styleId="SemEspaamento">
    <w:name w:val="No Spacing"/>
    <w:uiPriority w:val="1"/>
    <w:qFormat/>
    <w:rsid w:val="00276697"/>
    <w:pPr>
      <w:spacing w:after="0" w:line="240" w:lineRule="auto"/>
    </w:pPr>
  </w:style>
  <w:style w:type="paragraph" w:styleId="PargrafodaLista">
    <w:name w:val="List Paragraph"/>
    <w:basedOn w:val="Normal"/>
    <w:uiPriority w:val="34"/>
    <w:qFormat/>
    <w:rsid w:val="00D57046"/>
    <w:pPr>
      <w:suppressAutoHyphens w:val="0"/>
      <w:ind w:left="720"/>
      <w:contextualSpacing/>
    </w:pPr>
    <w:rPr>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9624464">
      <w:bodyDiv w:val="1"/>
      <w:marLeft w:val="0"/>
      <w:marRight w:val="0"/>
      <w:marTop w:val="0"/>
      <w:marBottom w:val="0"/>
      <w:divBdr>
        <w:top w:val="none" w:sz="0" w:space="0" w:color="auto"/>
        <w:left w:val="none" w:sz="0" w:space="0" w:color="auto"/>
        <w:bottom w:val="none" w:sz="0" w:space="0" w:color="auto"/>
        <w:right w:val="none" w:sz="0" w:space="0" w:color="auto"/>
      </w:divBdr>
    </w:div>
    <w:div w:id="611715410">
      <w:bodyDiv w:val="1"/>
      <w:marLeft w:val="0"/>
      <w:marRight w:val="0"/>
      <w:marTop w:val="0"/>
      <w:marBottom w:val="0"/>
      <w:divBdr>
        <w:top w:val="none" w:sz="0" w:space="0" w:color="auto"/>
        <w:left w:val="none" w:sz="0" w:space="0" w:color="auto"/>
        <w:bottom w:val="none" w:sz="0" w:space="0" w:color="auto"/>
        <w:right w:val="none" w:sz="0" w:space="0" w:color="auto"/>
      </w:divBdr>
    </w:div>
    <w:div w:id="1029989659">
      <w:bodyDiv w:val="1"/>
      <w:marLeft w:val="0"/>
      <w:marRight w:val="0"/>
      <w:marTop w:val="0"/>
      <w:marBottom w:val="0"/>
      <w:divBdr>
        <w:top w:val="none" w:sz="0" w:space="0" w:color="auto"/>
        <w:left w:val="none" w:sz="0" w:space="0" w:color="auto"/>
        <w:bottom w:val="none" w:sz="0" w:space="0" w:color="auto"/>
        <w:right w:val="none" w:sz="0" w:space="0" w:color="auto"/>
      </w:divBdr>
    </w:div>
    <w:div w:id="1243493595">
      <w:bodyDiv w:val="1"/>
      <w:marLeft w:val="0"/>
      <w:marRight w:val="0"/>
      <w:marTop w:val="0"/>
      <w:marBottom w:val="0"/>
      <w:divBdr>
        <w:top w:val="none" w:sz="0" w:space="0" w:color="auto"/>
        <w:left w:val="none" w:sz="0" w:space="0" w:color="auto"/>
        <w:bottom w:val="none" w:sz="0" w:space="0" w:color="auto"/>
        <w:right w:val="none" w:sz="0" w:space="0" w:color="auto"/>
      </w:divBdr>
    </w:div>
    <w:div w:id="188725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feliciodossantos.mg.gov.b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feliciodossantos.mg.gov.br"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ortalservicos.jucemg.mg.gov.br/Portal/pages/imagemProcesso/validacaoDownloadViaUnica.js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4F1AE-C2B5-4F52-A3CE-3C248B805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17205</Words>
  <Characters>92907</Characters>
  <Application>Microsoft Office Word</Application>
  <DocSecurity>0</DocSecurity>
  <Lines>774</Lines>
  <Paragraphs>219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Hélcio Wagner</dc:creator>
  <cp:lastModifiedBy>Gabriel Moreira</cp:lastModifiedBy>
  <cp:revision>3</cp:revision>
  <cp:lastPrinted>2023-12-26T12:08:00Z</cp:lastPrinted>
  <dcterms:created xsi:type="dcterms:W3CDTF">2024-04-16T10:49:00Z</dcterms:created>
  <dcterms:modified xsi:type="dcterms:W3CDTF">2024-04-22T17:10:00Z</dcterms:modified>
</cp:coreProperties>
</file>